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D26AE" w14:textId="7E6BC0BC" w:rsidR="00057177" w:rsidRPr="00991DBD" w:rsidRDefault="00057177" w:rsidP="002C3A04">
      <w:pPr>
        <w:widowControl w:val="0"/>
        <w:suppressAutoHyphens/>
        <w:spacing w:after="0" w:line="240" w:lineRule="auto"/>
        <w:ind w:right="-144"/>
        <w:contextualSpacing/>
        <w:jc w:val="center"/>
        <w:rPr>
          <w:rFonts w:ascii="Arial" w:eastAsia="Calibri" w:hAnsi="Arial" w:cs="Arial"/>
          <w:b/>
          <w:kern w:val="0"/>
          <w:sz w:val="20"/>
          <w:szCs w:val="20"/>
          <w:lang w:val="es-ES"/>
          <w14:ligatures w14:val="none"/>
        </w:rPr>
      </w:pPr>
      <w:r w:rsidRPr="008A43F8">
        <w:rPr>
          <w:rFonts w:ascii="Arial" w:hAnsi="Arial" w:cs="Arial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6432" behindDoc="0" locked="0" layoutInCell="1" allowOverlap="1" wp14:anchorId="373B9607" wp14:editId="03F75C5E">
            <wp:simplePos x="0" y="0"/>
            <wp:positionH relativeFrom="column">
              <wp:posOffset>4962525</wp:posOffset>
            </wp:positionH>
            <wp:positionV relativeFrom="paragraph">
              <wp:posOffset>9525</wp:posOffset>
            </wp:positionV>
            <wp:extent cx="1259840" cy="733425"/>
            <wp:effectExtent l="0" t="0" r="0" b="9525"/>
            <wp:wrapSquare wrapText="bothSides"/>
            <wp:docPr id="2099361455" name="Picture 1" descr="Microsoft Certified: Azure AI Engineer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Certified: Azure AI Engineer Associate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3F8">
        <w:rPr>
          <w:rFonts w:ascii="Arial" w:hAnsi="Arial" w:cs="Arial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6192" behindDoc="0" locked="0" layoutInCell="1" allowOverlap="1" wp14:anchorId="439F431D" wp14:editId="72C88985">
            <wp:simplePos x="0" y="0"/>
            <wp:positionH relativeFrom="margin">
              <wp:posOffset>5991225</wp:posOffset>
            </wp:positionH>
            <wp:positionV relativeFrom="paragraph">
              <wp:posOffset>0</wp:posOffset>
            </wp:positionV>
            <wp:extent cx="913765" cy="742950"/>
            <wp:effectExtent l="0" t="0" r="635" b="0"/>
            <wp:wrapThrough wrapText="bothSides">
              <wp:wrapPolygon edited="0">
                <wp:start x="5854" y="0"/>
                <wp:lineTo x="0" y="3323"/>
                <wp:lineTo x="0" y="14400"/>
                <wp:lineTo x="1351" y="17723"/>
                <wp:lineTo x="5404" y="21046"/>
                <wp:lineTo x="5854" y="21046"/>
                <wp:lineTo x="15311" y="21046"/>
                <wp:lineTo x="15761" y="21046"/>
                <wp:lineTo x="19814" y="17723"/>
                <wp:lineTo x="21165" y="14400"/>
                <wp:lineTo x="21165" y="3323"/>
                <wp:lineTo x="15311" y="0"/>
                <wp:lineTo x="5854" y="0"/>
              </wp:wrapPolygon>
            </wp:wrapThrough>
            <wp:docPr id="1067045337" name="Picture 2" descr="Professional Machine Learning Engineer Certifica...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rofessional Machine Learning Engineer Certifica...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DBD">
        <w:rPr>
          <w:rFonts w:ascii="Arial" w:eastAsia="Calibri" w:hAnsi="Arial" w:cs="Arial"/>
          <w:b/>
          <w:kern w:val="0"/>
          <w:sz w:val="20"/>
          <w:szCs w:val="20"/>
          <w:lang w:val="es-ES"/>
          <w14:ligatures w14:val="none"/>
        </w:rPr>
        <w:t>Ganesh Y</w:t>
      </w:r>
      <w:r w:rsidR="002C3A04" w:rsidRPr="00991DBD">
        <w:rPr>
          <w:rFonts w:ascii="Arial" w:eastAsia="Calibri" w:hAnsi="Arial" w:cs="Arial"/>
          <w:b/>
          <w:kern w:val="0"/>
          <w:sz w:val="20"/>
          <w:szCs w:val="20"/>
          <w:lang w:val="es-ES"/>
          <w14:ligatures w14:val="none"/>
        </w:rPr>
        <w:t>amavarapu</w:t>
      </w:r>
    </w:p>
    <w:p w14:paraId="4EA0F2EA" w14:textId="118BC256" w:rsidR="00091572" w:rsidRPr="00991DBD" w:rsidRDefault="00091572" w:rsidP="002C3A04">
      <w:pPr>
        <w:widowControl w:val="0"/>
        <w:suppressAutoHyphens/>
        <w:spacing w:after="0" w:line="240" w:lineRule="auto"/>
        <w:ind w:right="-144"/>
        <w:contextualSpacing/>
        <w:jc w:val="center"/>
        <w:rPr>
          <w:rFonts w:ascii="Arial" w:hAnsi="Arial" w:cs="Arial"/>
          <w:bCs/>
          <w:sz w:val="20"/>
          <w:szCs w:val="20"/>
          <w:lang w:val="es-ES"/>
        </w:rPr>
      </w:pPr>
      <w:r w:rsidRPr="00991DBD">
        <w:rPr>
          <w:rFonts w:ascii="Arial" w:hAnsi="Arial" w:cs="Arial"/>
          <w:bCs/>
          <w:sz w:val="20"/>
          <w:szCs w:val="20"/>
          <w:lang w:val="es-ES"/>
        </w:rPr>
        <w:t xml:space="preserve">LinkedIn: </w:t>
      </w:r>
      <w:r w:rsidR="00184EEB" w:rsidRPr="00991DBD">
        <w:rPr>
          <w:rFonts w:ascii="Arial" w:hAnsi="Arial" w:cs="Arial"/>
          <w:bCs/>
          <w:sz w:val="20"/>
          <w:szCs w:val="20"/>
          <w:lang w:val="es-ES"/>
        </w:rPr>
        <w:t>www.linkedin.com/in/yamavarapu-ganesh-46291266</w:t>
      </w:r>
    </w:p>
    <w:p w14:paraId="37C59205" w14:textId="77777777" w:rsidR="00057177" w:rsidRPr="008A43F8" w:rsidRDefault="009F302D" w:rsidP="00D57915">
      <w:pPr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pict w14:anchorId="6A5C7440">
          <v:rect id="_x0000_i1025" style="width:401.6pt;height:.05pt" o:hrpct="787" o:hralign="center" o:hrstd="t" o:hr="t" fillcolor="#a0a0a0" stroked="f"/>
        </w:pict>
      </w:r>
    </w:p>
    <w:p w14:paraId="317F8D41" w14:textId="77777777" w:rsidR="00057177" w:rsidRPr="008A43F8" w:rsidRDefault="00057177" w:rsidP="00D57915">
      <w:pPr>
        <w:widowControl w:val="0"/>
        <w:suppressAutoHyphens/>
        <w:spacing w:after="0" w:line="240" w:lineRule="auto"/>
        <w:ind w:right="-144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:u w:val="single"/>
          <w14:ligatures w14:val="none"/>
        </w:rPr>
      </w:pPr>
    </w:p>
    <w:p w14:paraId="055ABC60" w14:textId="77777777" w:rsidR="00057177" w:rsidRPr="008A43F8" w:rsidRDefault="00057177" w:rsidP="00D57915">
      <w:pPr>
        <w:widowControl w:val="0"/>
        <w:suppressAutoHyphens/>
        <w:spacing w:after="0" w:line="240" w:lineRule="auto"/>
        <w:ind w:right="-144"/>
        <w:contextualSpacing/>
        <w:jc w:val="both"/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</w:pPr>
      <w:r w:rsidRPr="008A43F8"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  <w:t>PROFESSIONAL SUMMARY</w:t>
      </w:r>
    </w:p>
    <w:p w14:paraId="21D8CEB3" w14:textId="77777777" w:rsidR="00057177" w:rsidRPr="008A43F8" w:rsidRDefault="00057177" w:rsidP="00D57915">
      <w:pPr>
        <w:widowControl w:val="0"/>
        <w:suppressAutoHyphens/>
        <w:spacing w:after="0" w:line="240" w:lineRule="auto"/>
        <w:ind w:right="-144"/>
        <w:contextualSpacing/>
        <w:jc w:val="both"/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</w:pPr>
    </w:p>
    <w:p w14:paraId="67D550D4" w14:textId="1C9640C6" w:rsidR="00991DBD" w:rsidRPr="00991DBD" w:rsidRDefault="00991DBD" w:rsidP="00991DBD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991DBD">
        <w:rPr>
          <w:rFonts w:ascii="Arial" w:hAnsi="Arial" w:cs="Arial"/>
          <w:bCs/>
          <w:sz w:val="20"/>
          <w:szCs w:val="20"/>
        </w:rPr>
        <w:t xml:space="preserve">Data Scientist and AI/ML Engineer with 9+ years of experience building scalable machine learning and AI-driven solutions across cloud platforms. Expertise in Python, SQL, </w:t>
      </w:r>
      <w:proofErr w:type="spellStart"/>
      <w:r w:rsidRPr="00991DBD">
        <w:rPr>
          <w:rFonts w:ascii="Arial" w:hAnsi="Arial" w:cs="Arial"/>
          <w:bCs/>
          <w:sz w:val="20"/>
          <w:szCs w:val="20"/>
        </w:rPr>
        <w:t>TensorFlow</w:t>
      </w:r>
      <w:proofErr w:type="spellEnd"/>
      <w:r w:rsidRPr="00991DBD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991DBD">
        <w:rPr>
          <w:rFonts w:ascii="Arial" w:hAnsi="Arial" w:cs="Arial"/>
          <w:bCs/>
          <w:sz w:val="20"/>
          <w:szCs w:val="20"/>
        </w:rPr>
        <w:t>PyTorch</w:t>
      </w:r>
      <w:proofErr w:type="spellEnd"/>
      <w:r w:rsidRPr="00991DBD">
        <w:rPr>
          <w:rFonts w:ascii="Arial" w:hAnsi="Arial" w:cs="Arial"/>
          <w:bCs/>
          <w:sz w:val="20"/>
          <w:szCs w:val="20"/>
        </w:rPr>
        <w:t xml:space="preserve">, and </w:t>
      </w:r>
      <w:proofErr w:type="spellStart"/>
      <w:r w:rsidRPr="00991DBD">
        <w:rPr>
          <w:rFonts w:ascii="Arial" w:hAnsi="Arial" w:cs="Arial"/>
          <w:bCs/>
          <w:sz w:val="20"/>
          <w:szCs w:val="20"/>
        </w:rPr>
        <w:t>Scikit</w:t>
      </w:r>
      <w:proofErr w:type="spellEnd"/>
      <w:r w:rsidRPr="00991DBD">
        <w:rPr>
          <w:rFonts w:ascii="Arial" w:hAnsi="Arial" w:cs="Arial"/>
          <w:bCs/>
          <w:sz w:val="20"/>
          <w:szCs w:val="20"/>
        </w:rPr>
        <w:t>-Learn, with strong experience designing recommendation systems, predictive models, and Generative AI solutions to enable algorithmic decision-making and personalization in digital products.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91DBD">
        <w:rPr>
          <w:rFonts w:ascii="Arial" w:hAnsi="Arial" w:cs="Arial"/>
          <w:bCs/>
          <w:sz w:val="20"/>
          <w:szCs w:val="20"/>
        </w:rPr>
        <w:t xml:space="preserve">Proven track record of developing end-to-end ML pipelines, </w:t>
      </w:r>
      <w:proofErr w:type="spellStart"/>
      <w:r w:rsidRPr="00991DBD">
        <w:rPr>
          <w:rFonts w:ascii="Arial" w:hAnsi="Arial" w:cs="Arial"/>
          <w:bCs/>
          <w:sz w:val="20"/>
          <w:szCs w:val="20"/>
        </w:rPr>
        <w:t>MLOps</w:t>
      </w:r>
      <w:proofErr w:type="spellEnd"/>
      <w:r w:rsidRPr="00991DBD">
        <w:rPr>
          <w:rFonts w:ascii="Arial" w:hAnsi="Arial" w:cs="Arial"/>
          <w:bCs/>
          <w:sz w:val="20"/>
          <w:szCs w:val="20"/>
        </w:rPr>
        <w:t xml:space="preserve"> workflows, and scalable ETL architecture using GCP, AWS, and Azure. Skilled in deep learning, statistical modeling, A/B testing, and customer segmentation, with hands-on experience implementing LLMs, RAG pipelines, and knowledge-driven AI applications.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91DBD">
        <w:rPr>
          <w:rFonts w:ascii="Arial" w:hAnsi="Arial" w:cs="Arial"/>
          <w:bCs/>
          <w:sz w:val="20"/>
          <w:szCs w:val="20"/>
        </w:rPr>
        <w:t>Strong collaborator in Agile and DevOps environments, partnering with data engineers, product teams, and business stakeholders to deliver data-driven insights, automation, and personalized customer experiences.</w:t>
      </w:r>
    </w:p>
    <w:p w14:paraId="559E217A" w14:textId="241F8245" w:rsidR="002C3A04" w:rsidRDefault="002C3A04" w:rsidP="00991DBD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 xml:space="preserve">Proficient in Python, SQL, and R, with deep expertise in data manipulation, statistical modeling, predictive analytics, and data visualization using tools like Pandas, 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NumPy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 xml:space="preserve">, Matplotlib, 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Seaborn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>, and Tableau.</w:t>
      </w:r>
    </w:p>
    <w:p w14:paraId="7F8ECB03" w14:textId="5C297E72" w:rsidR="00BD492E" w:rsidRPr="008A43F8" w:rsidRDefault="00BD492E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BD492E">
        <w:rPr>
          <w:rFonts w:ascii="Arial" w:hAnsi="Arial" w:cs="Arial"/>
          <w:bCs/>
          <w:sz w:val="20"/>
          <w:szCs w:val="20"/>
        </w:rPr>
        <w:t xml:space="preserve">Hands-on experience in developing, deploying, and optimizing </w:t>
      </w:r>
      <w:proofErr w:type="spellStart"/>
      <w:r w:rsidRPr="00BD492E">
        <w:rPr>
          <w:rFonts w:ascii="Arial" w:hAnsi="Arial" w:cs="Arial"/>
          <w:bCs/>
          <w:sz w:val="20"/>
          <w:szCs w:val="20"/>
        </w:rPr>
        <w:t>LangGraph</w:t>
      </w:r>
      <w:proofErr w:type="spellEnd"/>
      <w:r w:rsidRPr="00BD492E">
        <w:rPr>
          <w:rFonts w:ascii="Arial" w:hAnsi="Arial" w:cs="Arial"/>
          <w:bCs/>
          <w:sz w:val="20"/>
          <w:szCs w:val="20"/>
        </w:rPr>
        <w:t>-based agent workflows, Generative AI applications, and Retrieval-Augmented Generation (RAG) pipelines.</w:t>
      </w:r>
    </w:p>
    <w:p w14:paraId="2E771D70" w14:textId="77777777" w:rsidR="002C3A04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 xml:space="preserve">Extensive experience in developing, optimizing, and deploying machine learning models, leveraging algorithms such as 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XGBoost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>, Random Forest, SVMs, Decision Trees, Gradient Boosting, K-Means, KNN, and Neural Networks to solve complex business problems.</w:t>
      </w:r>
    </w:p>
    <w:p w14:paraId="2AB11C8B" w14:textId="663E0D2C" w:rsidR="002C3A04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 xml:space="preserve">Skilled in Natural Language Processing (NLP) and AI automation, </w:t>
      </w:r>
      <w:r w:rsidR="000537CB" w:rsidRPr="000537CB">
        <w:rPr>
          <w:rFonts w:ascii="Arial" w:hAnsi="Arial" w:cs="Arial"/>
          <w:bCs/>
          <w:sz w:val="20"/>
          <w:szCs w:val="20"/>
        </w:rPr>
        <w:t>RAGA</w:t>
      </w:r>
      <w:r w:rsidR="000537CB">
        <w:rPr>
          <w:rFonts w:ascii="Arial" w:hAnsi="Arial" w:cs="Arial"/>
          <w:bCs/>
          <w:sz w:val="20"/>
          <w:szCs w:val="20"/>
        </w:rPr>
        <w:t xml:space="preserve"> </w:t>
      </w:r>
      <w:r w:rsidRPr="008A43F8">
        <w:rPr>
          <w:rFonts w:ascii="Arial" w:hAnsi="Arial" w:cs="Arial"/>
          <w:bCs/>
          <w:sz w:val="20"/>
          <w:szCs w:val="20"/>
        </w:rPr>
        <w:t xml:space="preserve">with hands-on experience in John Snow Labs NLP, Spark NLP, BERT-based models, sentiment analysis, and 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chatbot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 xml:space="preserve"> development.</w:t>
      </w:r>
    </w:p>
    <w:p w14:paraId="67A0C594" w14:textId="5D8B9081" w:rsidR="002C3A04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 xml:space="preserve">Expertise in </w:t>
      </w:r>
      <w:r w:rsidR="000537CB" w:rsidRPr="000537CB">
        <w:rPr>
          <w:rFonts w:ascii="Arial" w:hAnsi="Arial" w:cs="Arial"/>
          <w:bCs/>
          <w:sz w:val="20"/>
          <w:szCs w:val="20"/>
        </w:rPr>
        <w:t>Agentic AI</w:t>
      </w:r>
      <w:r w:rsidR="000537CB">
        <w:rPr>
          <w:rFonts w:ascii="Arial" w:hAnsi="Arial" w:cs="Arial"/>
          <w:bCs/>
          <w:sz w:val="20"/>
          <w:szCs w:val="20"/>
        </w:rPr>
        <w:t xml:space="preserve"> </w:t>
      </w:r>
      <w:r w:rsidRPr="008A43F8">
        <w:rPr>
          <w:rFonts w:ascii="Arial" w:hAnsi="Arial" w:cs="Arial"/>
          <w:bCs/>
          <w:sz w:val="20"/>
          <w:szCs w:val="20"/>
        </w:rPr>
        <w:t>time-series forecasting, utilizing models such as ARIMA, SARIMA, Prophet, and LSTMs for predictive analytics in demand forecasting and market trend analysis.</w:t>
      </w:r>
    </w:p>
    <w:p w14:paraId="1DC8AABD" w14:textId="77777777" w:rsidR="002C3A04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 xml:space="preserve">Proven experience in cloud computing and 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MLOps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>, deploying AI/ML solutions using Azure (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Databricks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>, Machine Learning Studio, Synapse Analytics), AWS (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SageMaker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 xml:space="preserve">, Redshift, Lambda, S3, Glue, 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CodePipeline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>), and Google Cloud.</w:t>
      </w:r>
    </w:p>
    <w:p w14:paraId="53677FE5" w14:textId="5913DCE4" w:rsidR="00FD0B4F" w:rsidRDefault="00FD0B4F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FD0B4F">
        <w:rPr>
          <w:rFonts w:ascii="Arial" w:hAnsi="Arial" w:cs="Arial"/>
          <w:bCs/>
          <w:sz w:val="20"/>
          <w:szCs w:val="20"/>
        </w:rPr>
        <w:t>Strong experience in time-series modeling, forecasting, anomaly detection, and causal inference, applying ML/DL techniques to real-world business and operational data.</w:t>
      </w:r>
    </w:p>
    <w:p w14:paraId="391A73E0" w14:textId="79D2282D" w:rsidR="00A52C35" w:rsidRDefault="00A52C35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52C35">
        <w:rPr>
          <w:rFonts w:ascii="Arial" w:hAnsi="Arial" w:cs="Arial"/>
          <w:bCs/>
          <w:sz w:val="20"/>
          <w:szCs w:val="20"/>
        </w:rPr>
        <w:t>Applies Design Thinking methodologies to frame problems, empathize with users, and iterate on AI-driven solutions for maximum business impact.</w:t>
      </w:r>
    </w:p>
    <w:p w14:paraId="14F90994" w14:textId="4945A470" w:rsidR="00606021" w:rsidRPr="008A43F8" w:rsidRDefault="00606021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06021">
        <w:rPr>
          <w:rFonts w:ascii="Arial" w:hAnsi="Arial" w:cs="Arial"/>
          <w:bCs/>
          <w:sz w:val="20"/>
          <w:szCs w:val="20"/>
        </w:rPr>
        <w:t>Proficient in Java 11 features such as functional programming, enhanced APIs, and performance optimizations for backend services.</w:t>
      </w:r>
    </w:p>
    <w:p w14:paraId="364AE4AF" w14:textId="77777777" w:rsidR="002C3A04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 xml:space="preserve">Strong background in data engineering, implementing data pipelines, ETL processes, and automated workflows using Apache Spark, </w:t>
      </w:r>
      <w:proofErr w:type="spellStart"/>
      <w:r w:rsidRPr="008A43F8">
        <w:rPr>
          <w:rFonts w:ascii="Arial" w:hAnsi="Arial" w:cs="Arial"/>
          <w:bCs/>
          <w:sz w:val="20"/>
          <w:szCs w:val="20"/>
        </w:rPr>
        <w:t>PySpark</w:t>
      </w:r>
      <w:proofErr w:type="spellEnd"/>
      <w:r w:rsidRPr="008A43F8">
        <w:rPr>
          <w:rFonts w:ascii="Arial" w:hAnsi="Arial" w:cs="Arial"/>
          <w:bCs/>
          <w:sz w:val="20"/>
          <w:szCs w:val="20"/>
        </w:rPr>
        <w:t>, Hadoop, and Airflow.</w:t>
      </w:r>
    </w:p>
    <w:p w14:paraId="7233E71C" w14:textId="77777777" w:rsidR="002C3A04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>Hands-on experience in Big Data processing, handling structured and unstructured datasets, and performing feature engineering, dimensionality reduction (PCA), and data cleaning.</w:t>
      </w:r>
    </w:p>
    <w:p w14:paraId="4C361FB2" w14:textId="77777777" w:rsidR="002C3A04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>Experienced in Generative AI and Large Language Models (LLMs), with practical knowledge of Transformers, GPT-based models, VAEs, GANs, and Retrieval-Augmented Generation (RAG).</w:t>
      </w:r>
    </w:p>
    <w:p w14:paraId="536AD9B0" w14:textId="19C6AF5C" w:rsidR="002C3A04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A43F8">
        <w:rPr>
          <w:rFonts w:ascii="Arial" w:hAnsi="Arial" w:cs="Arial"/>
          <w:bCs/>
          <w:sz w:val="20"/>
          <w:szCs w:val="20"/>
        </w:rPr>
        <w:t xml:space="preserve">Collaborates effectively with cross-functional teams, ensuring AI-driven </w:t>
      </w:r>
      <w:r w:rsidR="00636D96" w:rsidRPr="008A43F8">
        <w:rPr>
          <w:rFonts w:ascii="Arial" w:hAnsi="Arial" w:cs="Arial"/>
          <w:bCs/>
          <w:sz w:val="20"/>
          <w:szCs w:val="20"/>
        </w:rPr>
        <w:t>insight enhances</w:t>
      </w:r>
      <w:r w:rsidRPr="008A43F8">
        <w:rPr>
          <w:rFonts w:ascii="Arial" w:hAnsi="Arial" w:cs="Arial"/>
          <w:bCs/>
          <w:sz w:val="20"/>
          <w:szCs w:val="20"/>
        </w:rPr>
        <w:t xml:space="preserve"> business intelligence, customer engagement, and operational efficiency.</w:t>
      </w:r>
    </w:p>
    <w:p w14:paraId="6F1D2B8F" w14:textId="536D2990" w:rsidR="00057177" w:rsidRPr="008A43F8" w:rsidRDefault="002C3A04" w:rsidP="002C3A0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r w:rsidRPr="008A43F8">
        <w:rPr>
          <w:rFonts w:ascii="Arial" w:hAnsi="Arial" w:cs="Arial"/>
          <w:bCs/>
          <w:sz w:val="20"/>
          <w:szCs w:val="20"/>
        </w:rPr>
        <w:t>Proven leadership in mentoring teams and implementing AI strategies, driving AI adoption and innovation in enterprise environments</w:t>
      </w:r>
      <w:r w:rsidR="00F8504E" w:rsidRPr="008A43F8">
        <w:rPr>
          <w:rFonts w:ascii="Arial" w:hAnsi="Arial" w:cs="Arial"/>
          <w:bCs/>
          <w:sz w:val="20"/>
          <w:szCs w:val="20"/>
        </w:rPr>
        <w:t>.</w:t>
      </w:r>
      <w:r w:rsidR="009F302D">
        <w:rPr>
          <w:rFonts w:ascii="Arial" w:eastAsia="Calibri" w:hAnsi="Arial" w:cs="Arial"/>
          <w:kern w:val="0"/>
          <w:sz w:val="20"/>
          <w:szCs w:val="20"/>
          <w14:ligatures w14:val="none"/>
        </w:rPr>
        <w:pict w14:anchorId="77E4B7ED">
          <v:rect id="_x0000_i1026" style="width:0;height:1.5pt" o:hralign="center" o:hrstd="t" o:hr="t" fillcolor="#a0a0a0" stroked="f"/>
        </w:pict>
      </w:r>
    </w:p>
    <w:p w14:paraId="4D1CEDE8" w14:textId="77777777" w:rsidR="00057177" w:rsidRPr="008A43F8" w:rsidRDefault="00057177" w:rsidP="00D57915">
      <w:pPr>
        <w:spacing w:after="0" w:line="240" w:lineRule="auto"/>
        <w:ind w:right="-144"/>
        <w:contextualSpacing/>
        <w:jc w:val="both"/>
        <w:rPr>
          <w:rFonts w:ascii="Arial" w:eastAsia="Calibri" w:hAnsi="Arial" w:cs="Arial"/>
          <w:b/>
          <w:bCs/>
          <w:color w:val="000000"/>
          <w:kern w:val="0"/>
          <w:sz w:val="20"/>
          <w:szCs w:val="20"/>
          <w:shd w:val="clear" w:color="auto" w:fill="FFFFFF"/>
          <w14:ligatures w14:val="none"/>
        </w:rPr>
      </w:pPr>
    </w:p>
    <w:p w14:paraId="69DFB8EB" w14:textId="52E88AB6" w:rsidR="00057177" w:rsidRDefault="00F8504E" w:rsidP="00D57915">
      <w:pPr>
        <w:spacing w:after="0" w:line="240" w:lineRule="auto"/>
        <w:ind w:right="-144"/>
        <w:contextualSpacing/>
        <w:jc w:val="both"/>
        <w:rPr>
          <w:rFonts w:ascii="Arial" w:eastAsia="Calibri" w:hAnsi="Arial" w:cs="Arial"/>
          <w:b/>
          <w:bCs/>
          <w:color w:val="000000"/>
          <w:kern w:val="0"/>
          <w:sz w:val="20"/>
          <w:szCs w:val="20"/>
          <w:shd w:val="clear" w:color="auto" w:fill="FFFFFF"/>
          <w14:ligatures w14:val="none"/>
        </w:rPr>
      </w:pPr>
      <w:r w:rsidRPr="008A43F8">
        <w:rPr>
          <w:rFonts w:ascii="Arial" w:eastAsia="Calibri" w:hAnsi="Arial" w:cs="Arial"/>
          <w:b/>
          <w:bCs/>
          <w:color w:val="000000"/>
          <w:kern w:val="0"/>
          <w:sz w:val="20"/>
          <w:szCs w:val="20"/>
          <w:shd w:val="clear" w:color="auto" w:fill="FFFFFF"/>
          <w14:ligatures w14:val="none"/>
        </w:rPr>
        <w:t xml:space="preserve">Professional </w:t>
      </w:r>
      <w:r w:rsidR="00057177" w:rsidRPr="008A43F8">
        <w:rPr>
          <w:rFonts w:ascii="Arial" w:eastAsia="Calibri" w:hAnsi="Arial" w:cs="Arial"/>
          <w:b/>
          <w:bCs/>
          <w:color w:val="000000"/>
          <w:kern w:val="0"/>
          <w:sz w:val="20"/>
          <w:szCs w:val="20"/>
          <w:shd w:val="clear" w:color="auto" w:fill="FFFFFF"/>
          <w14:ligatures w14:val="none"/>
        </w:rPr>
        <w:t>Skills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094"/>
        <w:gridCol w:w="8102"/>
      </w:tblGrid>
      <w:tr w:rsidR="00DC6873" w:rsidRPr="00DC6873" w14:paraId="5C3E51E2" w14:textId="77777777" w:rsidTr="00DC6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0B23F08E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Category</w:t>
            </w:r>
          </w:p>
        </w:tc>
        <w:tc>
          <w:tcPr>
            <w:tcW w:w="3938" w:type="pct"/>
            <w:hideMark/>
          </w:tcPr>
          <w:p w14:paraId="7CD04043" w14:textId="77777777" w:rsidR="00DC6873" w:rsidRPr="00DC6873" w:rsidRDefault="00DC6873" w:rsidP="00DC6873">
            <w:pPr>
              <w:ind w:right="-144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Skills &amp; Technologies</w:t>
            </w:r>
          </w:p>
        </w:tc>
      </w:tr>
      <w:tr w:rsidR="00DC6873" w:rsidRPr="00DC6873" w14:paraId="73AF6613" w14:textId="77777777" w:rsidTr="00DC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5DD83B91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AI / ML &amp; Generative AI</w:t>
            </w:r>
          </w:p>
        </w:tc>
        <w:tc>
          <w:tcPr>
            <w:tcW w:w="3938" w:type="pct"/>
            <w:hideMark/>
          </w:tcPr>
          <w:p w14:paraId="4B721C2A" w14:textId="77777777" w:rsidR="00DC6873" w:rsidRPr="00DC6873" w:rsidRDefault="00DC6873" w:rsidP="00DC6873">
            <w:pPr>
              <w:ind w:right="-14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Machine Learning, Deep Learning (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TensorFlow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PyTorch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Keras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Scikit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-Learn), Agentic AI, LLMs (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LLaMA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, Mistral), Retrieval-Augmented Generation (RAG, RAGA), Vector Databases, Prompt Engineering, Prompt Guardrails</w:t>
            </w:r>
          </w:p>
        </w:tc>
      </w:tr>
      <w:tr w:rsidR="00DC6873" w:rsidRPr="00DC6873" w14:paraId="2F0DD19B" w14:textId="77777777" w:rsidTr="00DC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2AEBD98B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NLP &amp; Computer Vision</w:t>
            </w:r>
          </w:p>
        </w:tc>
        <w:tc>
          <w:tcPr>
            <w:tcW w:w="3938" w:type="pct"/>
            <w:hideMark/>
          </w:tcPr>
          <w:p w14:paraId="3505800A" w14:textId="77777777" w:rsidR="00DC6873" w:rsidRPr="00DC6873" w:rsidRDefault="00DC6873" w:rsidP="00DC6873">
            <w:pPr>
              <w:ind w:right="-14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Transformers (BERT,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BioBERT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), John Snow Labs NLP, CNNs, GANs, VAEs, Sentiment Analysis, Text Classification</w:t>
            </w:r>
          </w:p>
        </w:tc>
      </w:tr>
      <w:tr w:rsidR="00DC6873" w:rsidRPr="00DC6873" w14:paraId="23C71DAD" w14:textId="77777777" w:rsidTr="00DC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402EF635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Time Series &amp; Anomaly Detection</w:t>
            </w:r>
          </w:p>
        </w:tc>
        <w:tc>
          <w:tcPr>
            <w:tcW w:w="3938" w:type="pct"/>
            <w:hideMark/>
          </w:tcPr>
          <w:p w14:paraId="64A8335B" w14:textId="77777777" w:rsidR="00DC6873" w:rsidRPr="00DC6873" w:rsidRDefault="00DC6873" w:rsidP="00DC6873">
            <w:pPr>
              <w:ind w:right="-14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ARIMA, SARIMA, Prophet, LSTM, GRU,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Autoencoders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Isolation Forest, Statistical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Thresholding</w:t>
            </w:r>
            <w:proofErr w:type="spellEnd"/>
          </w:p>
        </w:tc>
      </w:tr>
      <w:tr w:rsidR="00DC6873" w:rsidRPr="00DC6873" w14:paraId="7139C4D7" w14:textId="77777777" w:rsidTr="00DC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28CA33BD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Data Engineering</w:t>
            </w:r>
          </w:p>
        </w:tc>
        <w:tc>
          <w:tcPr>
            <w:tcW w:w="3938" w:type="pct"/>
            <w:hideMark/>
          </w:tcPr>
          <w:p w14:paraId="702FB4D8" w14:textId="77777777" w:rsidR="00DC6873" w:rsidRPr="00DC6873" w:rsidRDefault="00DC6873" w:rsidP="00DC6873">
            <w:pPr>
              <w:ind w:right="-14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Apache Spark,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PySpark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Databricks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, Airflow, SQL Warehousing, Iceberg, Feature Engineering, Data Pipelines</w:t>
            </w:r>
          </w:p>
        </w:tc>
      </w:tr>
      <w:tr w:rsidR="00DC6873" w:rsidRPr="00DC6873" w14:paraId="0FD05EB7" w14:textId="77777777" w:rsidTr="00DC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50416E68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lastRenderedPageBreak/>
              <w:t>Cloud Platforms</w:t>
            </w:r>
          </w:p>
        </w:tc>
        <w:tc>
          <w:tcPr>
            <w:tcW w:w="3938" w:type="pct"/>
            <w:hideMark/>
          </w:tcPr>
          <w:p w14:paraId="793560D2" w14:textId="77777777" w:rsidR="00DC6873" w:rsidRPr="00DC6873" w:rsidRDefault="00DC6873" w:rsidP="00DC6873">
            <w:pPr>
              <w:ind w:right="-14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AWS (S3, Redshift,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SageMaker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), Azure (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Databricks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, ML Studio), Google Cloud (Vertex AI, Dataflow)</w:t>
            </w:r>
          </w:p>
        </w:tc>
      </w:tr>
      <w:tr w:rsidR="00DC6873" w:rsidRPr="00DC6873" w14:paraId="30863AAC" w14:textId="77777777" w:rsidTr="00DC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47CE40DC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MLOps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 &amp; Infrastructure</w:t>
            </w:r>
          </w:p>
        </w:tc>
        <w:tc>
          <w:tcPr>
            <w:tcW w:w="3938" w:type="pct"/>
            <w:hideMark/>
          </w:tcPr>
          <w:p w14:paraId="4E9B2278" w14:textId="77777777" w:rsidR="00DC6873" w:rsidRPr="00DC6873" w:rsidRDefault="00DC6873" w:rsidP="00DC6873">
            <w:pPr>
              <w:ind w:right="-14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Kubernetes (AKS, EKS), Docker, CI/CD,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MLflow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Kubeflow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, TFX, Model Monitoring, Feature Stores</w:t>
            </w:r>
          </w:p>
        </w:tc>
      </w:tr>
      <w:tr w:rsidR="00DC6873" w:rsidRPr="00DC6873" w14:paraId="590EDF2F" w14:textId="77777777" w:rsidTr="00DC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2885B399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Databases</w:t>
            </w:r>
          </w:p>
        </w:tc>
        <w:tc>
          <w:tcPr>
            <w:tcW w:w="3938" w:type="pct"/>
            <w:hideMark/>
          </w:tcPr>
          <w:p w14:paraId="2C47C9A1" w14:textId="77777777" w:rsidR="00DC6873" w:rsidRPr="00DC6873" w:rsidRDefault="00DC6873" w:rsidP="00DC6873">
            <w:pPr>
              <w:ind w:right="-14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PostgreSQL, MySQL, Azure SQL, Azure Synapse, Azure Blob Storage</w:t>
            </w:r>
          </w:p>
        </w:tc>
      </w:tr>
      <w:tr w:rsidR="00DC6873" w:rsidRPr="00DC6873" w14:paraId="264B7142" w14:textId="77777777" w:rsidTr="00DC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2A94E2AB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Programming Languages</w:t>
            </w:r>
          </w:p>
        </w:tc>
        <w:tc>
          <w:tcPr>
            <w:tcW w:w="3938" w:type="pct"/>
            <w:hideMark/>
          </w:tcPr>
          <w:p w14:paraId="2CC896BC" w14:textId="77777777" w:rsidR="00DC6873" w:rsidRPr="00DC6873" w:rsidRDefault="00DC6873" w:rsidP="00DC6873">
            <w:pPr>
              <w:ind w:right="-14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Python, SQL, R, Scala, Java, C/C++</w:t>
            </w:r>
          </w:p>
        </w:tc>
      </w:tr>
      <w:tr w:rsidR="00DC6873" w:rsidRPr="00DC6873" w14:paraId="629C352F" w14:textId="77777777" w:rsidTr="00DC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3744A4FA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Visualization &amp; Analytics</w:t>
            </w:r>
          </w:p>
        </w:tc>
        <w:tc>
          <w:tcPr>
            <w:tcW w:w="3938" w:type="pct"/>
            <w:hideMark/>
          </w:tcPr>
          <w:p w14:paraId="5F79E6E8" w14:textId="77777777" w:rsidR="00DC6873" w:rsidRPr="00DC6873" w:rsidRDefault="00DC6873" w:rsidP="00DC6873">
            <w:pPr>
              <w:ind w:right="-14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Tableau, Power BI, Pandas, </w:t>
            </w:r>
            <w:proofErr w:type="spellStart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NumPy</w:t>
            </w:r>
            <w:proofErr w:type="spellEnd"/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, Matplotlib</w:t>
            </w:r>
          </w:p>
        </w:tc>
      </w:tr>
      <w:tr w:rsidR="00DC6873" w:rsidRPr="00DC6873" w14:paraId="265138BE" w14:textId="77777777" w:rsidTr="00DC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pct"/>
            <w:hideMark/>
          </w:tcPr>
          <w:p w14:paraId="1DB1434A" w14:textId="77777777" w:rsidR="00DC6873" w:rsidRPr="00DC6873" w:rsidRDefault="00DC6873" w:rsidP="00DC6873">
            <w:pPr>
              <w:ind w:right="-144"/>
              <w:contextualSpacing/>
              <w:jc w:val="both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Product, Governance &amp; Leadership</w:t>
            </w:r>
          </w:p>
        </w:tc>
        <w:tc>
          <w:tcPr>
            <w:tcW w:w="3938" w:type="pct"/>
            <w:hideMark/>
          </w:tcPr>
          <w:p w14:paraId="346F20FC" w14:textId="77777777" w:rsidR="00DC6873" w:rsidRPr="00DC6873" w:rsidRDefault="00DC6873" w:rsidP="00DC6873">
            <w:pPr>
              <w:ind w:right="-14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DC6873">
              <w:rPr>
                <w:rFonts w:ascii="Arial" w:eastAsia="Calibri" w:hAnsi="Arial" w:cs="Arial"/>
                <w:color w:val="000000"/>
                <w:kern w:val="0"/>
                <w:sz w:val="20"/>
                <w:szCs w:val="20"/>
                <w:shd w:val="clear" w:color="auto" w:fill="FFFFFF"/>
                <w14:ligatures w14:val="none"/>
              </w:rPr>
              <w:t>Agile &amp; Design Thinking, Stakeholder Collaboration, Responsible AI, AI Governance, Team Mentorship, Enterprise AI Strategy</w:t>
            </w:r>
          </w:p>
        </w:tc>
      </w:tr>
    </w:tbl>
    <w:p w14:paraId="6485E3B0" w14:textId="77777777" w:rsidR="00DC6873" w:rsidRPr="00DC6873" w:rsidRDefault="00DC6873" w:rsidP="00D57915">
      <w:pPr>
        <w:spacing w:after="0" w:line="240" w:lineRule="auto"/>
        <w:ind w:right="-144"/>
        <w:contextualSpacing/>
        <w:jc w:val="both"/>
        <w:rPr>
          <w:rFonts w:ascii="Arial" w:eastAsia="Calibri" w:hAnsi="Arial" w:cs="Arial"/>
          <w:color w:val="000000"/>
          <w:kern w:val="0"/>
          <w:sz w:val="20"/>
          <w:szCs w:val="20"/>
          <w:shd w:val="clear" w:color="auto" w:fill="FFFFFF"/>
          <w14:ligatures w14:val="none"/>
        </w:rPr>
      </w:pPr>
    </w:p>
    <w:p w14:paraId="79BBA211" w14:textId="77777777" w:rsidR="00057177" w:rsidRPr="008A43F8" w:rsidRDefault="00057177" w:rsidP="00D57915">
      <w:pPr>
        <w:spacing w:after="0" w:line="240" w:lineRule="auto"/>
        <w:ind w:right="-144"/>
        <w:contextualSpacing/>
        <w:jc w:val="both"/>
        <w:rPr>
          <w:rFonts w:ascii="Arial" w:eastAsia="Calibri" w:hAnsi="Arial" w:cs="Arial"/>
          <w:b/>
          <w:bCs/>
          <w:color w:val="000000"/>
          <w:kern w:val="0"/>
          <w:sz w:val="20"/>
          <w:szCs w:val="20"/>
          <w:shd w:val="clear" w:color="auto" w:fill="FFFFFF"/>
          <w14:ligatures w14:val="none"/>
        </w:rPr>
      </w:pPr>
      <w:r w:rsidRPr="008A43F8">
        <w:rPr>
          <w:rFonts w:ascii="Arial" w:eastAsia="Calibri" w:hAnsi="Arial" w:cs="Arial"/>
          <w:b/>
          <w:bCs/>
          <w:color w:val="000000"/>
          <w:kern w:val="0"/>
          <w:sz w:val="20"/>
          <w:szCs w:val="20"/>
          <w:shd w:val="clear" w:color="auto" w:fill="FFFFFF"/>
          <w14:ligatures w14:val="none"/>
        </w:rPr>
        <w:t>Certifications</w:t>
      </w:r>
    </w:p>
    <w:p w14:paraId="577B4A72" w14:textId="77777777" w:rsidR="004D755B" w:rsidRPr="008A43F8" w:rsidRDefault="004D755B" w:rsidP="00D57915">
      <w:pPr>
        <w:pStyle w:val="ListParagraph"/>
        <w:numPr>
          <w:ilvl w:val="0"/>
          <w:numId w:val="20"/>
        </w:numPr>
        <w:spacing w:after="0" w:line="240" w:lineRule="auto"/>
        <w:ind w:right="-144"/>
        <w:jc w:val="both"/>
        <w:rPr>
          <w:rFonts w:ascii="Arial" w:eastAsia="Calibri" w:hAnsi="Arial" w:cs="Arial"/>
          <w:color w:val="000000"/>
          <w:kern w:val="0"/>
          <w:sz w:val="20"/>
          <w:szCs w:val="20"/>
          <w:shd w:val="clear" w:color="auto" w:fill="FFFFFF"/>
          <w14:ligatures w14:val="none"/>
        </w:rPr>
      </w:pPr>
      <w:r w:rsidRPr="008A43F8">
        <w:rPr>
          <w:rFonts w:ascii="Arial" w:eastAsia="Calibri" w:hAnsi="Arial" w:cs="Arial"/>
          <w:color w:val="000000"/>
          <w:kern w:val="0"/>
          <w:sz w:val="20"/>
          <w:szCs w:val="20"/>
          <w:shd w:val="clear" w:color="auto" w:fill="FFFFFF"/>
          <w14:ligatures w14:val="none"/>
        </w:rPr>
        <w:t>Certified Microsoft Azure AI Engineer, demonstrating proficiency in developing AI applications using Azure's cognitive services and machine learning tools.</w:t>
      </w:r>
    </w:p>
    <w:p w14:paraId="2FE3DDB1" w14:textId="77777777" w:rsidR="004D755B" w:rsidRPr="008A43F8" w:rsidRDefault="004D755B" w:rsidP="00D5791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kern w:val="0"/>
          <w:sz w:val="20"/>
          <w:szCs w:val="20"/>
          <w14:ligatures w14:val="none"/>
        </w:rPr>
        <w:t>Google Cloud Certified: Professional Data Engineer</w:t>
      </w:r>
    </w:p>
    <w:p w14:paraId="53BCA6D1" w14:textId="4E97456A" w:rsidR="004D755B" w:rsidRPr="008A43F8" w:rsidRDefault="004D755B" w:rsidP="00D5791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AWS </w:t>
      </w:r>
      <w:r w:rsidR="00554B07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Associate </w:t>
      </w:r>
      <w:r w:rsidRPr="008A43F8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Certified </w:t>
      </w:r>
    </w:p>
    <w:p w14:paraId="07587FC3" w14:textId="77777777" w:rsidR="004D755B" w:rsidRPr="008A43F8" w:rsidRDefault="004D755B" w:rsidP="00D5791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kern w:val="0"/>
          <w:sz w:val="20"/>
          <w:szCs w:val="20"/>
          <w14:ligatures w14:val="none"/>
        </w:rPr>
        <w:t>Certified Big Data Professional</w:t>
      </w:r>
    </w:p>
    <w:p w14:paraId="4E4F0730" w14:textId="77777777" w:rsidR="00057177" w:rsidRPr="008A43F8" w:rsidRDefault="009F302D" w:rsidP="00D57915">
      <w:pPr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pict w14:anchorId="376EEE2B">
          <v:rect id="_x0000_i1027" style="width:0;height:1.5pt" o:hralign="center" o:hrstd="t" o:hr="t" fillcolor="#a0a0a0" stroked="f"/>
        </w:pict>
      </w:r>
    </w:p>
    <w:p w14:paraId="48D390BB" w14:textId="77777777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</w:pPr>
    </w:p>
    <w:p w14:paraId="77643D08" w14:textId="77777777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</w:pPr>
      <w:r w:rsidRPr="008A43F8">
        <w:rPr>
          <w:rFonts w:ascii="Arial" w:eastAsia="Calibri" w:hAnsi="Arial" w:cs="Arial"/>
          <w:b/>
          <w:kern w:val="0"/>
          <w:sz w:val="20"/>
          <w:szCs w:val="20"/>
          <w:u w:val="single"/>
          <w14:ligatures w14:val="none"/>
        </w:rPr>
        <w:t>PROFESSIONAL EXPERIENCE: -</w:t>
      </w:r>
    </w:p>
    <w:p w14:paraId="5B8659B6" w14:textId="77777777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</w:p>
    <w:p w14:paraId="6188D69A" w14:textId="77777777" w:rsidR="00341201" w:rsidRDefault="00D3386D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/>
          <w:sz w:val="20"/>
          <w:szCs w:val="20"/>
          <w14:ligatures w14:val="none"/>
        </w:rPr>
      </w:pPr>
      <w:r>
        <w:rPr>
          <w:rFonts w:ascii="Arial" w:eastAsia="MS Mincho" w:hAnsi="Arial" w:cs="Arial"/>
          <w:b/>
          <w:sz w:val="20"/>
          <w:szCs w:val="20"/>
          <w14:ligatures w14:val="none"/>
        </w:rPr>
        <w:t xml:space="preserve"> </w:t>
      </w:r>
    </w:p>
    <w:p w14:paraId="5E3E1291" w14:textId="77777777" w:rsidR="00341201" w:rsidRDefault="00341201" w:rsidP="0034120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/>
          <w:bCs/>
          <w:sz w:val="20"/>
          <w:szCs w:val="20"/>
          <w14:ligatures w14:val="none"/>
        </w:rPr>
        <w:t>Capital Sense Funding – Philadelphia, PA (Remote)</w:t>
      </w:r>
    </w:p>
    <w:p w14:paraId="60E0AAE1" w14:textId="1D7A779B" w:rsidR="00341201" w:rsidRPr="00341201" w:rsidRDefault="00341201" w:rsidP="0034120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/>
          <w:bCs/>
          <w:sz w:val="20"/>
          <w:szCs w:val="20"/>
          <w14:ligatures w14:val="none"/>
        </w:rPr>
        <w:t>Data Scientist | Contract</w:t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>
        <w:rPr>
          <w:rFonts w:ascii="Arial" w:eastAsia="MS Mincho" w:hAnsi="Arial" w:cs="Arial"/>
          <w:b/>
          <w:bCs/>
          <w:sz w:val="20"/>
          <w:szCs w:val="20"/>
          <w14:ligatures w14:val="none"/>
        </w:rPr>
        <w:tab/>
      </w:r>
      <w:r w:rsidRPr="00341201">
        <w:rPr>
          <w:rFonts w:ascii="Arial" w:eastAsia="MS Mincho" w:hAnsi="Arial" w:cs="Arial"/>
          <w:b/>
          <w:bCs/>
          <w:sz w:val="20"/>
          <w:szCs w:val="20"/>
          <w14:ligatures w14:val="none"/>
        </w:rPr>
        <w:t>Jan 2026 – Present</w:t>
      </w:r>
    </w:p>
    <w:p w14:paraId="26086B1B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Designed and implemented scalable web crawling and data scraping pipelines to collect large volumes of structured and unstructured data from multiple online sources, enhancing lead discovery and market intelligence capabilities.</w:t>
      </w:r>
    </w:p>
    <w:p w14:paraId="2C01BDD5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Researched and evaluated advanced web crawling frameworks, machine learning algorithms, and data extraction techniques to improve automated lead sourcing strategies and optimize customer acquisition processes.</w:t>
      </w:r>
    </w:p>
    <w:p w14:paraId="59DC51BE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 xml:space="preserve">Developed and deployed machine learning and deep learning models using </w:t>
      </w:r>
      <w:proofErr w:type="spellStart"/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PyTorch</w:t>
      </w:r>
      <w:proofErr w:type="spellEnd"/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 xml:space="preserve"> and Python for predictive analytics, pattern recognition, and lead scoring to support data-driven marketing strategies.</w:t>
      </w:r>
    </w:p>
    <w:p w14:paraId="7438DD28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Built data processing workflows and ETL pipelines using Python and SQL to clean, transform, and analyze high-volume datasets for model training and analytics.</w:t>
      </w:r>
    </w:p>
    <w:p w14:paraId="44894064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Applied feature engineering, NLP techniques, and statistical analysis to extract insights from scraped datasets and improve prediction accuracy.</w:t>
      </w:r>
    </w:p>
    <w:p w14:paraId="607815B7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Conducted exploratory data analysis (EDA) to identify patterns, correlations, and trends that support strategic decision-making.</w:t>
      </w:r>
    </w:p>
    <w:p w14:paraId="79E60211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Implemented automated data validation, monitoring, and pipeline optimization processes to ensure data reliability and scalability.</w:t>
      </w:r>
    </w:p>
    <w:p w14:paraId="07EA384C" w14:textId="77777777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Collaborated with cross-functional teams including marketing, product, and analytics teams to translate insights into actionable business strategies that improved lead targeting and engagement.</w:t>
      </w:r>
    </w:p>
    <w:p w14:paraId="3F7E614C" w14:textId="77777777" w:rsid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Created interactive dashboards and reports to communicate predictive insights and key performance metrics to stakeholders.</w:t>
      </w:r>
    </w:p>
    <w:p w14:paraId="00142F81" w14:textId="7666AF22" w:rsidR="00341201" w:rsidRPr="00341201" w:rsidRDefault="00341201" w:rsidP="00341201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 xml:space="preserve">Developed </w:t>
      </w:r>
      <w:r w:rsidRPr="00341201">
        <w:rPr>
          <w:rFonts w:ascii="Arial" w:eastAsia="MS Mincho" w:hAnsi="Arial" w:cs="Arial"/>
          <w:b/>
          <w:bCs/>
          <w:sz w:val="20"/>
          <w:szCs w:val="20"/>
          <w14:ligatures w14:val="none"/>
        </w:rPr>
        <w:t>data visualization dashboards and reports</w:t>
      </w: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 xml:space="preserve"> to communicate key insights, performance metrics, and predictive results to technical and non-technical stakeholders.</w:t>
      </w:r>
    </w:p>
    <w:p w14:paraId="39AEDD16" w14:textId="77777777" w:rsidR="00341201" w:rsidRPr="00341201" w:rsidRDefault="00341201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</w:p>
    <w:p w14:paraId="72F657FA" w14:textId="20839B5E" w:rsidR="00341201" w:rsidRDefault="00341201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/>
          <w:sz w:val="20"/>
          <w:szCs w:val="20"/>
          <w14:ligatures w14:val="none"/>
        </w:rPr>
      </w:pPr>
      <w:r w:rsidRPr="00341201">
        <w:rPr>
          <w:rFonts w:ascii="Arial" w:eastAsia="MS Mincho" w:hAnsi="Arial" w:cs="Arial"/>
          <w:b/>
          <w:bCs/>
          <w:sz w:val="20"/>
          <w:szCs w:val="20"/>
          <w14:ligatures w14:val="none"/>
        </w:rPr>
        <w:t>Technologies:</w:t>
      </w:r>
      <w:r w:rsidRPr="00341201">
        <w:rPr>
          <w:rFonts w:ascii="Arial" w:eastAsia="MS Mincho" w:hAnsi="Arial" w:cs="Arial"/>
          <w:b/>
          <w:sz w:val="20"/>
          <w:szCs w:val="20"/>
          <w14:ligatures w14:val="none"/>
        </w:rPr>
        <w:t xml:space="preserve"> </w:t>
      </w:r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 xml:space="preserve">Python, </w:t>
      </w:r>
      <w:proofErr w:type="spellStart"/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PyTorch</w:t>
      </w:r>
      <w:proofErr w:type="spellEnd"/>
      <w:r w:rsidRPr="00341201">
        <w:rPr>
          <w:rFonts w:ascii="Arial" w:eastAsia="MS Mincho" w:hAnsi="Arial" w:cs="Arial"/>
          <w:bCs/>
          <w:sz w:val="20"/>
          <w:szCs w:val="20"/>
          <w14:ligatures w14:val="none"/>
        </w:rPr>
        <w:t>, SQL, Web Scraping, Machine Learning, Predictive Modeling, Data Pipelines, ETL, NLP, Data Analysis, Statistical Modeling, Data Visualization</w:t>
      </w:r>
    </w:p>
    <w:p w14:paraId="03BB0D0D" w14:textId="77777777" w:rsidR="00341201" w:rsidRPr="00341201" w:rsidRDefault="00341201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MS Mincho" w:hAnsi="Arial" w:cs="Arial"/>
          <w:bCs/>
          <w:sz w:val="20"/>
          <w:szCs w:val="20"/>
          <w14:ligatures w14:val="none"/>
        </w:rPr>
      </w:pPr>
    </w:p>
    <w:p w14:paraId="0BFAEE27" w14:textId="1276CDF9" w:rsidR="00BC6F1F" w:rsidRPr="008A43F8" w:rsidRDefault="00920D8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  <w:r>
        <w:rPr>
          <w:rFonts w:ascii="Arial" w:eastAsia="MS Mincho" w:hAnsi="Arial" w:cs="Arial"/>
          <w:b/>
          <w:sz w:val="20"/>
          <w:szCs w:val="20"/>
          <w14:ligatures w14:val="none"/>
        </w:rPr>
        <w:t>AI/ML Engineer</w:t>
      </w:r>
      <w:r w:rsidR="004562A6" w:rsidRPr="008A43F8">
        <w:rPr>
          <w:rFonts w:ascii="Arial" w:eastAsia="MS Mincho" w:hAnsi="Arial" w:cs="Arial"/>
          <w:b/>
          <w:sz w:val="20"/>
          <w:szCs w:val="20"/>
          <w14:ligatures w14:val="none"/>
        </w:rPr>
        <w:t xml:space="preserve">, </w:t>
      </w:r>
      <w:bookmarkStart w:id="0" w:name="_Hlk190332685"/>
      <w:r w:rsidR="00AB7C4D" w:rsidRPr="008A43F8">
        <w:rPr>
          <w:rFonts w:ascii="Arial" w:eastAsia="MS Mincho" w:hAnsi="Arial" w:cs="Arial"/>
          <w:b/>
          <w:sz w:val="20"/>
          <w:szCs w:val="20"/>
          <w14:ligatures w14:val="none"/>
        </w:rPr>
        <w:t xml:space="preserve">GE Digital, </w:t>
      </w:r>
      <w:bookmarkEnd w:id="0"/>
      <w:r w:rsidR="00341201">
        <w:rPr>
          <w:rFonts w:ascii="Arial" w:eastAsia="MS Mincho" w:hAnsi="Arial" w:cs="Arial"/>
          <w:b/>
          <w:sz w:val="20"/>
          <w:szCs w:val="20"/>
          <w14:ligatures w14:val="none"/>
        </w:rPr>
        <w:t xml:space="preserve">Dallas, </w:t>
      </w:r>
      <w:proofErr w:type="spellStart"/>
      <w:r w:rsidR="00341201">
        <w:rPr>
          <w:rFonts w:ascii="Arial" w:eastAsia="MS Mincho" w:hAnsi="Arial" w:cs="Arial"/>
          <w:b/>
          <w:sz w:val="20"/>
          <w:szCs w:val="20"/>
          <w14:ligatures w14:val="none"/>
        </w:rPr>
        <w:t>Tx</w:t>
      </w:r>
      <w:proofErr w:type="spellEnd"/>
      <w:r w:rsidR="004562A6" w:rsidRPr="008A43F8">
        <w:rPr>
          <w:rFonts w:ascii="Arial" w:eastAsia="MS Mincho" w:hAnsi="Arial" w:cs="Arial"/>
          <w:b/>
          <w:sz w:val="20"/>
          <w:szCs w:val="20"/>
          <w14:ligatures w14:val="none"/>
        </w:rPr>
        <w:tab/>
      </w:r>
      <w:r w:rsidR="00AB7C4D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AB7C4D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  <w:t xml:space="preserve">November 2023 – </w:t>
      </w:r>
      <w:r w:rsidR="00341201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December 2025</w:t>
      </w:r>
    </w:p>
    <w:p w14:paraId="7ACDD2CD" w14:textId="77777777" w:rsidR="00D57915" w:rsidRPr="008A43F8" w:rsidRDefault="00D57915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</w:p>
    <w:p w14:paraId="44657CF6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>Led the design, development, and production deployment of enterprise AI/ML and Generative AI solutions, supporting customer engagement, revenue optimization, and operational intelligence.</w:t>
      </w:r>
    </w:p>
    <w:p w14:paraId="0477C23C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 xml:space="preserve">Architected cloud-native </w:t>
      </w:r>
      <w:proofErr w:type="spellStart"/>
      <w:r w:rsidRPr="00DC6873">
        <w:rPr>
          <w:rFonts w:ascii="Arial" w:hAnsi="Arial" w:cs="Arial"/>
          <w:sz w:val="20"/>
          <w:szCs w:val="20"/>
        </w:rPr>
        <w:t>MLOps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 platforms across Azure, AWS, and GCP, enabling scalable training, deployment, monitoring, and governance of ML and LLM-based systems in production.</w:t>
      </w:r>
    </w:p>
    <w:p w14:paraId="01633B9C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lastRenderedPageBreak/>
        <w:t xml:space="preserve">Designed and implemented Agentic AI systems using </w:t>
      </w:r>
      <w:proofErr w:type="spellStart"/>
      <w:r w:rsidRPr="00DC6873">
        <w:rPr>
          <w:rFonts w:ascii="Arial" w:hAnsi="Arial" w:cs="Arial"/>
          <w:sz w:val="20"/>
          <w:szCs w:val="20"/>
        </w:rPr>
        <w:t>LangGraph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DC6873">
        <w:rPr>
          <w:rFonts w:ascii="Arial" w:hAnsi="Arial" w:cs="Arial"/>
          <w:sz w:val="20"/>
          <w:szCs w:val="20"/>
        </w:rPr>
        <w:t>LangChain</w:t>
      </w:r>
      <w:proofErr w:type="spellEnd"/>
      <w:r w:rsidRPr="00DC6873">
        <w:rPr>
          <w:rFonts w:ascii="Arial" w:hAnsi="Arial" w:cs="Arial"/>
          <w:sz w:val="20"/>
          <w:szCs w:val="20"/>
        </w:rPr>
        <w:t>, enabling multi-step reasoning, tool invocation, workflow orchestration, and traceable decision paths for enterprise LLM applications.</w:t>
      </w:r>
    </w:p>
    <w:p w14:paraId="56F291E8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 xml:space="preserve">Built end-to-end RAG pipelines (document ingestion, chunking, </w:t>
      </w:r>
      <w:proofErr w:type="spellStart"/>
      <w:r w:rsidRPr="00DC6873">
        <w:rPr>
          <w:rFonts w:ascii="Arial" w:hAnsi="Arial" w:cs="Arial"/>
          <w:sz w:val="20"/>
          <w:szCs w:val="20"/>
        </w:rPr>
        <w:t>embeddings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vector search, </w:t>
      </w:r>
      <w:proofErr w:type="spellStart"/>
      <w:r w:rsidRPr="00DC6873">
        <w:rPr>
          <w:rFonts w:ascii="Arial" w:hAnsi="Arial" w:cs="Arial"/>
          <w:sz w:val="20"/>
          <w:szCs w:val="20"/>
        </w:rPr>
        <w:t>reranking</w:t>
      </w:r>
      <w:proofErr w:type="spellEnd"/>
      <w:r w:rsidRPr="00DC6873">
        <w:rPr>
          <w:rFonts w:ascii="Arial" w:hAnsi="Arial" w:cs="Arial"/>
          <w:sz w:val="20"/>
          <w:szCs w:val="20"/>
        </w:rPr>
        <w:t>, and evaluation) to power secure, high-accuracy knowledge retrieval for enterprise use cases.</w:t>
      </w:r>
    </w:p>
    <w:p w14:paraId="32D46100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>Directed prompt engineering and auto-prompting frameworks for GPT-based and open-source LLMs (</w:t>
      </w:r>
      <w:proofErr w:type="spellStart"/>
      <w:r w:rsidRPr="00DC6873">
        <w:rPr>
          <w:rFonts w:ascii="Arial" w:hAnsi="Arial" w:cs="Arial"/>
          <w:sz w:val="20"/>
          <w:szCs w:val="20"/>
        </w:rPr>
        <w:t>LLaMA</w:t>
      </w:r>
      <w:proofErr w:type="spellEnd"/>
      <w:r w:rsidRPr="00DC6873">
        <w:rPr>
          <w:rFonts w:ascii="Arial" w:hAnsi="Arial" w:cs="Arial"/>
          <w:sz w:val="20"/>
          <w:szCs w:val="20"/>
        </w:rPr>
        <w:t>, Mistral), improving output reliability, cost efficiency, and contextual relevance.</w:t>
      </w:r>
    </w:p>
    <w:p w14:paraId="189A1BA3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>Implemented LLM guardrails and Responsible AI controls, including prompt-injection detection, jailbreak prevention, PII masking, toxicity filtering, and adversarial testing to ensure regulatory compliance.</w:t>
      </w:r>
    </w:p>
    <w:p w14:paraId="6B22FF80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 xml:space="preserve">Designed and deployed predictive ML models (recommendation systems, churn prediction, forecasting, anomaly detection) using </w:t>
      </w:r>
      <w:proofErr w:type="spellStart"/>
      <w:r w:rsidRPr="00DC6873">
        <w:rPr>
          <w:rFonts w:ascii="Arial" w:hAnsi="Arial" w:cs="Arial"/>
          <w:sz w:val="20"/>
          <w:szCs w:val="20"/>
        </w:rPr>
        <w:t>TensorFlow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6873">
        <w:rPr>
          <w:rFonts w:ascii="Arial" w:hAnsi="Arial" w:cs="Arial"/>
          <w:sz w:val="20"/>
          <w:szCs w:val="20"/>
        </w:rPr>
        <w:t>Scikit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-Learn, </w:t>
      </w:r>
      <w:proofErr w:type="spellStart"/>
      <w:r w:rsidRPr="00DC6873">
        <w:rPr>
          <w:rFonts w:ascii="Arial" w:hAnsi="Arial" w:cs="Arial"/>
          <w:sz w:val="20"/>
          <w:szCs w:val="20"/>
        </w:rPr>
        <w:t>XGBoost</w:t>
      </w:r>
      <w:proofErr w:type="spellEnd"/>
      <w:r w:rsidRPr="00DC6873">
        <w:rPr>
          <w:rFonts w:ascii="Arial" w:hAnsi="Arial" w:cs="Arial"/>
          <w:sz w:val="20"/>
          <w:szCs w:val="20"/>
        </w:rPr>
        <w:t>, driving measurable business outcomes.</w:t>
      </w:r>
    </w:p>
    <w:p w14:paraId="38B0AFB0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 xml:space="preserve">Built and managed containerized ML workloads on Kubernetes (AKS/EKS), supporting high availability, </w:t>
      </w:r>
      <w:proofErr w:type="spellStart"/>
      <w:r w:rsidRPr="00DC6873">
        <w:rPr>
          <w:rFonts w:ascii="Arial" w:hAnsi="Arial" w:cs="Arial"/>
          <w:sz w:val="20"/>
          <w:szCs w:val="20"/>
        </w:rPr>
        <w:t>autoscaling</w:t>
      </w:r>
      <w:proofErr w:type="spellEnd"/>
      <w:r w:rsidRPr="00DC6873">
        <w:rPr>
          <w:rFonts w:ascii="Arial" w:hAnsi="Arial" w:cs="Arial"/>
          <w:sz w:val="20"/>
          <w:szCs w:val="20"/>
        </w:rPr>
        <w:t>, GPU acceleration, and low-latency inference.</w:t>
      </w:r>
    </w:p>
    <w:p w14:paraId="6D50B2D9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 xml:space="preserve">Developed distributed data and feature pipelines using </w:t>
      </w:r>
      <w:proofErr w:type="spellStart"/>
      <w:r w:rsidRPr="00DC6873">
        <w:rPr>
          <w:rFonts w:ascii="Arial" w:hAnsi="Arial" w:cs="Arial"/>
          <w:sz w:val="20"/>
          <w:szCs w:val="20"/>
        </w:rPr>
        <w:t>Databricks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6873">
        <w:rPr>
          <w:rFonts w:ascii="Arial" w:hAnsi="Arial" w:cs="Arial"/>
          <w:sz w:val="20"/>
          <w:szCs w:val="20"/>
        </w:rPr>
        <w:t>PySpark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Airflow, </w:t>
      </w:r>
      <w:proofErr w:type="spellStart"/>
      <w:r w:rsidRPr="00DC6873">
        <w:rPr>
          <w:rFonts w:ascii="Arial" w:hAnsi="Arial" w:cs="Arial"/>
          <w:sz w:val="20"/>
          <w:szCs w:val="20"/>
        </w:rPr>
        <w:t>Kubeflow</w:t>
      </w:r>
      <w:proofErr w:type="spellEnd"/>
      <w:r w:rsidRPr="00DC6873">
        <w:rPr>
          <w:rFonts w:ascii="Arial" w:hAnsi="Arial" w:cs="Arial"/>
          <w:sz w:val="20"/>
          <w:szCs w:val="20"/>
        </w:rPr>
        <w:t>, TFX, and AWS Glue, supporting real-time and batch ML workloads.</w:t>
      </w:r>
    </w:p>
    <w:p w14:paraId="4BEA2CB6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 xml:space="preserve">Implemented CI/CD-driven </w:t>
      </w:r>
      <w:proofErr w:type="spellStart"/>
      <w:r w:rsidRPr="00DC6873">
        <w:rPr>
          <w:rFonts w:ascii="Arial" w:hAnsi="Arial" w:cs="Arial"/>
          <w:sz w:val="20"/>
          <w:szCs w:val="20"/>
        </w:rPr>
        <w:t>MLOps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 workflows with automated retraining, model versioning, monitoring, and rollback strategies to ensure production reliability and scalability.</w:t>
      </w:r>
    </w:p>
    <w:p w14:paraId="71C221F3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>Designed and operationalized Feature Stores (</w:t>
      </w:r>
      <w:proofErr w:type="spellStart"/>
      <w:r w:rsidRPr="00DC6873">
        <w:rPr>
          <w:rFonts w:ascii="Arial" w:hAnsi="Arial" w:cs="Arial"/>
          <w:sz w:val="20"/>
          <w:szCs w:val="20"/>
        </w:rPr>
        <w:t>Databricks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 Feature Store) to enable consistent, reusable, real-time features across teams and ML use cases.</w:t>
      </w:r>
    </w:p>
    <w:p w14:paraId="3F9D4D54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>Established enterprise AI governance frameworks, aligning model lifecycle management, data access, observability, and Responsible AI standards with compliance and audit requirements.</w:t>
      </w:r>
    </w:p>
    <w:p w14:paraId="10AC78A5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>Partnered with product, platform, and engineering leadership to translate business goals into AI roadmaps, driving adoption of AI/ML platform tools across teams.</w:t>
      </w:r>
    </w:p>
    <w:p w14:paraId="439CFF59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 xml:space="preserve">Mentored and guided ML engineers and data scientists, fostering best practices in </w:t>
      </w:r>
      <w:proofErr w:type="spellStart"/>
      <w:r w:rsidRPr="00DC6873">
        <w:rPr>
          <w:rFonts w:ascii="Arial" w:hAnsi="Arial" w:cs="Arial"/>
          <w:sz w:val="20"/>
          <w:szCs w:val="20"/>
        </w:rPr>
        <w:t>GenAI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6873">
        <w:rPr>
          <w:rFonts w:ascii="Arial" w:hAnsi="Arial" w:cs="Arial"/>
          <w:sz w:val="20"/>
          <w:szCs w:val="20"/>
        </w:rPr>
        <w:t>MLOps</w:t>
      </w:r>
      <w:proofErr w:type="spellEnd"/>
      <w:r w:rsidRPr="00DC6873">
        <w:rPr>
          <w:rFonts w:ascii="Arial" w:hAnsi="Arial" w:cs="Arial"/>
          <w:sz w:val="20"/>
          <w:szCs w:val="20"/>
        </w:rPr>
        <w:t>, system design, and production readiness.</w:t>
      </w:r>
    </w:p>
    <w:p w14:paraId="78FCD604" w14:textId="77777777" w:rsidR="00DC6873" w:rsidRPr="00DC6873" w:rsidRDefault="00DC6873" w:rsidP="00DC6873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sz w:val="20"/>
          <w:szCs w:val="20"/>
        </w:rPr>
        <w:t>Delivered executive-level briefings on AI strategy, model performance, platform scalability, and ROI, influencing data-driven decision-making at the leadership level.</w:t>
      </w:r>
    </w:p>
    <w:p w14:paraId="16AB4BBF" w14:textId="57BD3BD8" w:rsidR="00DC6873" w:rsidRPr="00DC6873" w:rsidRDefault="00DC6873" w:rsidP="00DC6873">
      <w:pPr>
        <w:autoSpaceDE w:val="0"/>
        <w:autoSpaceDN w:val="0"/>
        <w:adjustRightInd w:val="0"/>
        <w:spacing w:after="0" w:line="240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  <w:r w:rsidRPr="00DC6873">
        <w:rPr>
          <w:rFonts w:ascii="Arial" w:hAnsi="Arial" w:cs="Arial"/>
          <w:b/>
          <w:bCs/>
          <w:sz w:val="20"/>
          <w:szCs w:val="20"/>
        </w:rPr>
        <w:t>Environment: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6873">
        <w:rPr>
          <w:rFonts w:ascii="Arial" w:hAnsi="Arial" w:cs="Arial"/>
          <w:sz w:val="20"/>
          <w:szCs w:val="20"/>
        </w:rPr>
        <w:t xml:space="preserve">Python, SQL, </w:t>
      </w:r>
      <w:proofErr w:type="spellStart"/>
      <w:r w:rsidRPr="00DC6873">
        <w:rPr>
          <w:rFonts w:ascii="Arial" w:hAnsi="Arial" w:cs="Arial"/>
          <w:sz w:val="20"/>
          <w:szCs w:val="20"/>
        </w:rPr>
        <w:t>Databricks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Unity Catalog, </w:t>
      </w:r>
      <w:proofErr w:type="spellStart"/>
      <w:r w:rsidRPr="00DC6873">
        <w:rPr>
          <w:rFonts w:ascii="Arial" w:hAnsi="Arial" w:cs="Arial"/>
          <w:sz w:val="20"/>
          <w:szCs w:val="20"/>
        </w:rPr>
        <w:t>Databricks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 Feature Store, </w:t>
      </w:r>
      <w:proofErr w:type="spellStart"/>
      <w:r w:rsidRPr="00DC6873">
        <w:rPr>
          <w:rFonts w:ascii="Arial" w:hAnsi="Arial" w:cs="Arial"/>
          <w:sz w:val="20"/>
          <w:szCs w:val="20"/>
        </w:rPr>
        <w:t>TensorFlow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6873">
        <w:rPr>
          <w:rFonts w:ascii="Arial" w:hAnsi="Arial" w:cs="Arial"/>
          <w:sz w:val="20"/>
          <w:szCs w:val="20"/>
        </w:rPr>
        <w:t>Keras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6873">
        <w:rPr>
          <w:rFonts w:ascii="Arial" w:hAnsi="Arial" w:cs="Arial"/>
          <w:sz w:val="20"/>
          <w:szCs w:val="20"/>
        </w:rPr>
        <w:t>Scikit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-Learn, </w:t>
      </w:r>
      <w:proofErr w:type="spellStart"/>
      <w:r w:rsidRPr="00DC6873">
        <w:rPr>
          <w:rFonts w:ascii="Arial" w:hAnsi="Arial" w:cs="Arial"/>
          <w:sz w:val="20"/>
          <w:szCs w:val="20"/>
        </w:rPr>
        <w:t>XGBoost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6873">
        <w:rPr>
          <w:rFonts w:ascii="Arial" w:hAnsi="Arial" w:cs="Arial"/>
          <w:sz w:val="20"/>
          <w:szCs w:val="20"/>
        </w:rPr>
        <w:t>LangGraph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6873">
        <w:rPr>
          <w:rFonts w:ascii="Arial" w:hAnsi="Arial" w:cs="Arial"/>
          <w:sz w:val="20"/>
          <w:szCs w:val="20"/>
        </w:rPr>
        <w:t>LangChain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Agentic AI, RAG, </w:t>
      </w:r>
      <w:proofErr w:type="spellStart"/>
      <w:r w:rsidRPr="00DC6873">
        <w:rPr>
          <w:rFonts w:ascii="Arial" w:hAnsi="Arial" w:cs="Arial"/>
          <w:sz w:val="20"/>
          <w:szCs w:val="20"/>
        </w:rPr>
        <w:t>LLaMA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Mistral, Transformer Models, Azure AKS, AWS (Glue, </w:t>
      </w:r>
      <w:proofErr w:type="spellStart"/>
      <w:r w:rsidRPr="00DC6873">
        <w:rPr>
          <w:rFonts w:ascii="Arial" w:hAnsi="Arial" w:cs="Arial"/>
          <w:sz w:val="20"/>
          <w:szCs w:val="20"/>
        </w:rPr>
        <w:t>SageMaker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), Kubernetes, Docker, Airflow, </w:t>
      </w:r>
      <w:proofErr w:type="spellStart"/>
      <w:r w:rsidRPr="00DC6873">
        <w:rPr>
          <w:rFonts w:ascii="Arial" w:hAnsi="Arial" w:cs="Arial"/>
          <w:sz w:val="20"/>
          <w:szCs w:val="20"/>
        </w:rPr>
        <w:t>Kubeflow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TFX, CI/CD, Feature Stores, Responsible AI, Prompt Guardrails, Iceberg, Pandas, </w:t>
      </w:r>
      <w:proofErr w:type="spellStart"/>
      <w:r w:rsidRPr="00DC6873">
        <w:rPr>
          <w:rFonts w:ascii="Arial" w:hAnsi="Arial" w:cs="Arial"/>
          <w:sz w:val="20"/>
          <w:szCs w:val="20"/>
        </w:rPr>
        <w:t>NumPy</w:t>
      </w:r>
      <w:proofErr w:type="spellEnd"/>
      <w:r w:rsidRPr="00DC6873">
        <w:rPr>
          <w:rFonts w:ascii="Arial" w:hAnsi="Arial" w:cs="Arial"/>
          <w:sz w:val="20"/>
          <w:szCs w:val="20"/>
        </w:rPr>
        <w:t xml:space="preserve">, Tableau, </w:t>
      </w:r>
      <w:proofErr w:type="spellStart"/>
      <w:r w:rsidRPr="00DC6873">
        <w:rPr>
          <w:rFonts w:ascii="Arial" w:hAnsi="Arial" w:cs="Arial"/>
          <w:sz w:val="20"/>
          <w:szCs w:val="20"/>
        </w:rPr>
        <w:t>Git</w:t>
      </w:r>
      <w:proofErr w:type="spellEnd"/>
    </w:p>
    <w:p w14:paraId="7476D781" w14:textId="77777777" w:rsidR="00BC6F1F" w:rsidRPr="008A43F8" w:rsidRDefault="00BC6F1F" w:rsidP="00D57915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</w:p>
    <w:p w14:paraId="2E439DAF" w14:textId="77777777" w:rsidR="00057177" w:rsidRPr="008A43F8" w:rsidRDefault="009F302D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pict w14:anchorId="07315B1F">
          <v:rect id="_x0000_i1028" style="width:0;height:1.5pt" o:hralign="center" o:hrstd="t" o:hr="t" fillcolor="#a0a0a0" stroked="f"/>
        </w:pict>
      </w:r>
    </w:p>
    <w:p w14:paraId="7DD54A9C" w14:textId="77777777" w:rsidR="00A5300E" w:rsidRPr="008A43F8" w:rsidRDefault="00A5300E" w:rsidP="00A5300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  <w:r w:rsidRPr="008A43F8">
        <w:rPr>
          <w:rFonts w:ascii="Arial" w:hAnsi="Arial" w:cs="Arial"/>
          <w:b/>
          <w:bCs/>
          <w:sz w:val="20"/>
          <w:szCs w:val="20"/>
        </w:rPr>
        <w:t>Data Scientist</w:t>
      </w:r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 </w:t>
      </w:r>
    </w:p>
    <w:p w14:paraId="7778E77D" w14:textId="71A72B1F" w:rsidR="00BC6F1F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Life360 </w:t>
      </w:r>
      <w:proofErr w:type="spellStart"/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Inc</w:t>
      </w:r>
      <w:proofErr w:type="spellEnd"/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, San Francisco, CA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  <w:t xml:space="preserve"> May 2023 – October 2023</w:t>
      </w:r>
    </w:p>
    <w:p w14:paraId="7B31E077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Validated data migration from Health Catalyst EDW to Azure Data Factory &amp; </w:t>
      </w:r>
      <w:proofErr w:type="spellStart"/>
      <w:r w:rsidRPr="00A052B9">
        <w:rPr>
          <w:rFonts w:ascii="Arial" w:hAnsi="Arial" w:cs="Arial"/>
          <w:sz w:val="20"/>
          <w:szCs w:val="20"/>
        </w:rPr>
        <w:t>Databricks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using custom dashboards and automated jobs.</w:t>
      </w:r>
    </w:p>
    <w:p w14:paraId="437D294B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Developed a patient entity recognition system leveraging </w:t>
      </w:r>
      <w:proofErr w:type="spellStart"/>
      <w:r w:rsidRPr="00A052B9">
        <w:rPr>
          <w:rFonts w:ascii="Arial" w:hAnsi="Arial" w:cs="Arial"/>
          <w:sz w:val="20"/>
          <w:szCs w:val="20"/>
        </w:rPr>
        <w:t>Zingg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Python, and Spark on Azure </w:t>
      </w:r>
      <w:proofErr w:type="spellStart"/>
      <w:r w:rsidRPr="00A052B9">
        <w:rPr>
          <w:rFonts w:ascii="Arial" w:hAnsi="Arial" w:cs="Arial"/>
          <w:sz w:val="20"/>
          <w:szCs w:val="20"/>
        </w:rPr>
        <w:t>Databricks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&amp; Unity Catalog for master patient records.</w:t>
      </w:r>
    </w:p>
    <w:p w14:paraId="33A60A06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>Built a data profiling pipeline in Python &amp; Apache Spark, implementing Medallion Lakehouse architecture to improve data quality across bronze, silver, and gold layers.</w:t>
      </w:r>
    </w:p>
    <w:p w14:paraId="03DB519D" w14:textId="77777777" w:rsid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>Created a Power BI Trauma Dashboard for a Level 3 Trauma Center, enhancing decision-making with real-time insights.</w:t>
      </w:r>
    </w:p>
    <w:p w14:paraId="0EC65804" w14:textId="77777777" w:rsidR="00BD492E" w:rsidRPr="00BD492E" w:rsidRDefault="00BD492E" w:rsidP="00BD492E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BD492E">
        <w:rPr>
          <w:rFonts w:ascii="Arial" w:hAnsi="Arial" w:cs="Arial"/>
          <w:sz w:val="20"/>
          <w:szCs w:val="20"/>
        </w:rPr>
        <w:t xml:space="preserve">Developed </w:t>
      </w:r>
      <w:proofErr w:type="spellStart"/>
      <w:r w:rsidRPr="00BD492E">
        <w:rPr>
          <w:rFonts w:ascii="Arial" w:hAnsi="Arial" w:cs="Arial"/>
          <w:sz w:val="20"/>
          <w:szCs w:val="20"/>
        </w:rPr>
        <w:t>LangGraph</w:t>
      </w:r>
      <w:proofErr w:type="spellEnd"/>
      <w:r w:rsidRPr="00BD492E">
        <w:rPr>
          <w:rFonts w:ascii="Arial" w:hAnsi="Arial" w:cs="Arial"/>
          <w:sz w:val="20"/>
          <w:szCs w:val="20"/>
        </w:rPr>
        <w:t>-based multi-hop reasoning workflows for Generative AI and LLM-driven applications.</w:t>
      </w:r>
    </w:p>
    <w:p w14:paraId="3AAE36EB" w14:textId="177F0177" w:rsidR="00BD492E" w:rsidRPr="00A052B9" w:rsidRDefault="00BD492E" w:rsidP="00BD492E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BD492E">
        <w:rPr>
          <w:rFonts w:ascii="Arial" w:hAnsi="Arial" w:cs="Arial"/>
          <w:sz w:val="20"/>
          <w:szCs w:val="20"/>
        </w:rPr>
        <w:t xml:space="preserve">Built modular RAG pipelines using </w:t>
      </w:r>
      <w:proofErr w:type="spellStart"/>
      <w:r w:rsidRPr="00BD492E">
        <w:rPr>
          <w:rFonts w:ascii="Arial" w:hAnsi="Arial" w:cs="Arial"/>
          <w:sz w:val="20"/>
          <w:szCs w:val="20"/>
        </w:rPr>
        <w:t>LangChain</w:t>
      </w:r>
      <w:proofErr w:type="spellEnd"/>
      <w:r w:rsidRPr="00BD492E">
        <w:rPr>
          <w:rFonts w:ascii="Arial" w:hAnsi="Arial" w:cs="Arial"/>
          <w:sz w:val="20"/>
          <w:szCs w:val="20"/>
        </w:rPr>
        <w:t xml:space="preserve"> integrated with custom vector stores for semantic search and Q&amp;A solutions.</w:t>
      </w:r>
    </w:p>
    <w:p w14:paraId="0FD6A7D0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>Used techniques like pruning, quantization, and distillation to reduce model size and inference costs without compromising performance—enhancing the deeper layers of the iceberg.</w:t>
      </w:r>
    </w:p>
    <w:p w14:paraId="38F09DBF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Time-series forecasting of RVUs for physicians using ARIMA, SARIMA, Prophet, and LSTM in Azure </w:t>
      </w:r>
      <w:proofErr w:type="spellStart"/>
      <w:r w:rsidRPr="00A052B9">
        <w:rPr>
          <w:rFonts w:ascii="Arial" w:hAnsi="Arial" w:cs="Arial"/>
          <w:sz w:val="20"/>
          <w:szCs w:val="20"/>
        </w:rPr>
        <w:t>Databricks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A052B9">
        <w:rPr>
          <w:rFonts w:ascii="Arial" w:hAnsi="Arial" w:cs="Arial"/>
          <w:sz w:val="20"/>
          <w:szCs w:val="20"/>
        </w:rPr>
        <w:t>TensorFlow</w:t>
      </w:r>
      <w:proofErr w:type="spellEnd"/>
      <w:r w:rsidRPr="00A052B9">
        <w:rPr>
          <w:rFonts w:ascii="Arial" w:hAnsi="Arial" w:cs="Arial"/>
          <w:sz w:val="20"/>
          <w:szCs w:val="20"/>
        </w:rPr>
        <w:t>, optimizing resource allocation.</w:t>
      </w:r>
    </w:p>
    <w:p w14:paraId="01E0714C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Modeled healthcare big data (125B+ rows) using </w:t>
      </w:r>
      <w:proofErr w:type="spellStart"/>
      <w:r w:rsidRPr="00A052B9">
        <w:rPr>
          <w:rFonts w:ascii="Arial" w:hAnsi="Arial" w:cs="Arial"/>
          <w:sz w:val="20"/>
          <w:szCs w:val="20"/>
        </w:rPr>
        <w:t>PySpark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&amp; ML models, predicting physician compensation and workforce needs.</w:t>
      </w:r>
    </w:p>
    <w:p w14:paraId="1A6719F9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>Applied Design Thinking approaches to rapidly prototype and refine healthcare analytics tools in collaboration with cross-functional teams.</w:t>
      </w:r>
    </w:p>
    <w:p w14:paraId="005C2321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Developed NLP pipelines for healthcare, classifying oncology imaging reports using Spark NLP (John Snow Labs), </w:t>
      </w:r>
      <w:proofErr w:type="spellStart"/>
      <w:r w:rsidRPr="00A052B9">
        <w:rPr>
          <w:rFonts w:ascii="Arial" w:hAnsi="Arial" w:cs="Arial"/>
          <w:sz w:val="20"/>
          <w:szCs w:val="20"/>
        </w:rPr>
        <w:t>TensorFlow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A052B9">
        <w:rPr>
          <w:rFonts w:ascii="Arial" w:hAnsi="Arial" w:cs="Arial"/>
          <w:sz w:val="20"/>
          <w:szCs w:val="20"/>
        </w:rPr>
        <w:t>Databricks</w:t>
      </w:r>
      <w:proofErr w:type="spellEnd"/>
      <w:r w:rsidRPr="00A052B9">
        <w:rPr>
          <w:rFonts w:ascii="Arial" w:hAnsi="Arial" w:cs="Arial"/>
          <w:sz w:val="20"/>
          <w:szCs w:val="20"/>
        </w:rPr>
        <w:t>.</w:t>
      </w:r>
    </w:p>
    <w:p w14:paraId="69BC5FE9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>Applied deep learning &amp; computer vision to classify DICOM oncology images, utilizing CGANs, VAEs, and CNNs for data augmentation and medical imaging insights.</w:t>
      </w:r>
    </w:p>
    <w:p w14:paraId="7AB84CF4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lastRenderedPageBreak/>
        <w:t>Ensured security best practices by integrating OAuth 2.0 and JWT authentication with Azure API Management (APIM).</w:t>
      </w:r>
    </w:p>
    <w:p w14:paraId="0B6D16AB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Built Risk Models and conducted EDA on raw healthcare big data using Apache Spark &amp; Python on Azure &amp; </w:t>
      </w:r>
      <w:proofErr w:type="spellStart"/>
      <w:r w:rsidRPr="00A052B9">
        <w:rPr>
          <w:rFonts w:ascii="Arial" w:hAnsi="Arial" w:cs="Arial"/>
          <w:sz w:val="20"/>
          <w:szCs w:val="20"/>
        </w:rPr>
        <w:t>Databricks</w:t>
      </w:r>
      <w:proofErr w:type="spellEnd"/>
      <w:r w:rsidRPr="00A052B9">
        <w:rPr>
          <w:rFonts w:ascii="Arial" w:hAnsi="Arial" w:cs="Arial"/>
          <w:sz w:val="20"/>
          <w:szCs w:val="20"/>
        </w:rPr>
        <w:t>.</w:t>
      </w:r>
    </w:p>
    <w:p w14:paraId="730B527E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Integrated </w:t>
      </w:r>
      <w:proofErr w:type="spellStart"/>
      <w:r w:rsidRPr="00A052B9">
        <w:rPr>
          <w:rFonts w:ascii="Arial" w:hAnsi="Arial" w:cs="Arial"/>
          <w:sz w:val="20"/>
          <w:szCs w:val="20"/>
        </w:rPr>
        <w:t>LangChain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framework to develop modular RAG pipelines using LLMs and custom vector store chains for semantic query resolution.</w:t>
      </w:r>
    </w:p>
    <w:p w14:paraId="1468AAB4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Used </w:t>
      </w:r>
      <w:proofErr w:type="spellStart"/>
      <w:r w:rsidRPr="00A052B9">
        <w:rPr>
          <w:rFonts w:ascii="Arial" w:hAnsi="Arial" w:cs="Arial"/>
          <w:sz w:val="20"/>
          <w:szCs w:val="20"/>
        </w:rPr>
        <w:t>LangGraph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to visualize and control multi-hop reasoning logic within LLM workflows, improving output traceability and control.</w:t>
      </w:r>
    </w:p>
    <w:p w14:paraId="0E6989D8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Applied </w:t>
      </w:r>
      <w:proofErr w:type="spellStart"/>
      <w:r w:rsidRPr="00A052B9">
        <w:rPr>
          <w:rFonts w:ascii="Arial" w:hAnsi="Arial" w:cs="Arial"/>
          <w:sz w:val="20"/>
          <w:szCs w:val="20"/>
        </w:rPr>
        <w:t>Alation’s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governance tools to enforce data policies, role-based access controls, and regulatory compliance across analytics teams.</w:t>
      </w:r>
    </w:p>
    <w:p w14:paraId="01D9DDC4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Connected </w:t>
      </w:r>
      <w:proofErr w:type="spellStart"/>
      <w:r w:rsidRPr="00A052B9">
        <w:rPr>
          <w:rFonts w:ascii="Arial" w:hAnsi="Arial" w:cs="Arial"/>
          <w:sz w:val="20"/>
          <w:szCs w:val="20"/>
        </w:rPr>
        <w:t>Alation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with cloud platforms like Snowflake and AWS to streamline metadata ingestion and automate data workflows.</w:t>
      </w:r>
    </w:p>
    <w:p w14:paraId="1E1D67D2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Developed and deployed ML inference endpoints on </w:t>
      </w:r>
      <w:r w:rsidRPr="00A052B9">
        <w:rPr>
          <w:rFonts w:ascii="Arial" w:hAnsi="Arial" w:cs="Arial"/>
          <w:b/>
          <w:bCs/>
          <w:sz w:val="20"/>
          <w:szCs w:val="20"/>
        </w:rPr>
        <w:t>Google Cloud’s Vertex AI</w:t>
      </w:r>
      <w:r w:rsidRPr="00A052B9">
        <w:rPr>
          <w:rFonts w:ascii="Arial" w:hAnsi="Arial" w:cs="Arial"/>
          <w:sz w:val="20"/>
          <w:szCs w:val="20"/>
        </w:rPr>
        <w:t xml:space="preserve">, integrating with GCP services like </w:t>
      </w:r>
      <w:proofErr w:type="spellStart"/>
      <w:r w:rsidRPr="00A052B9">
        <w:rPr>
          <w:rFonts w:ascii="Arial" w:hAnsi="Arial" w:cs="Arial"/>
          <w:sz w:val="20"/>
          <w:szCs w:val="20"/>
        </w:rPr>
        <w:t>BigQuery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 and Cloud Functions for real-time analytics.</w:t>
      </w:r>
    </w:p>
    <w:p w14:paraId="69249EEF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Containerized ML workflows using </w:t>
      </w:r>
      <w:r w:rsidRPr="00A052B9">
        <w:rPr>
          <w:rFonts w:ascii="Arial" w:hAnsi="Arial" w:cs="Arial"/>
          <w:b/>
          <w:bCs/>
          <w:sz w:val="20"/>
          <w:szCs w:val="20"/>
        </w:rPr>
        <w:t>GCP Cloud Run</w:t>
      </w:r>
      <w:r w:rsidRPr="00A052B9">
        <w:rPr>
          <w:rFonts w:ascii="Arial" w:hAnsi="Arial" w:cs="Arial"/>
          <w:sz w:val="20"/>
          <w:szCs w:val="20"/>
        </w:rPr>
        <w:t xml:space="preserve"> and </w:t>
      </w:r>
      <w:r w:rsidRPr="00A052B9">
        <w:rPr>
          <w:rFonts w:ascii="Arial" w:hAnsi="Arial" w:cs="Arial"/>
          <w:b/>
          <w:bCs/>
          <w:sz w:val="20"/>
          <w:szCs w:val="20"/>
        </w:rPr>
        <w:t>GKE</w:t>
      </w:r>
      <w:r w:rsidRPr="00A052B9">
        <w:rPr>
          <w:rFonts w:ascii="Arial" w:hAnsi="Arial" w:cs="Arial"/>
          <w:sz w:val="20"/>
          <w:szCs w:val="20"/>
        </w:rPr>
        <w:t>, enabling scalable, low-latency deployment of predictive healthcare models.</w:t>
      </w:r>
    </w:p>
    <w:p w14:paraId="3CF217C8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Implemented </w:t>
      </w:r>
      <w:r w:rsidRPr="00A052B9">
        <w:rPr>
          <w:rFonts w:ascii="Arial" w:hAnsi="Arial" w:cs="Arial"/>
          <w:b/>
          <w:bCs/>
          <w:sz w:val="20"/>
          <w:szCs w:val="20"/>
        </w:rPr>
        <w:t>GCP Dataflow pipelines</w:t>
      </w:r>
      <w:r w:rsidRPr="00A052B9">
        <w:rPr>
          <w:rFonts w:ascii="Arial" w:hAnsi="Arial" w:cs="Arial"/>
          <w:sz w:val="20"/>
          <w:szCs w:val="20"/>
        </w:rPr>
        <w:t xml:space="preserve"> to transform unstructured healthcare data into structured formats for LLM-based applications.</w:t>
      </w:r>
    </w:p>
    <w:p w14:paraId="2E872F25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 xml:space="preserve">Built and monitored experiment tracking workflows using </w:t>
      </w:r>
      <w:proofErr w:type="spellStart"/>
      <w:r w:rsidRPr="00A052B9">
        <w:rPr>
          <w:rFonts w:ascii="Arial" w:hAnsi="Arial" w:cs="Arial"/>
          <w:b/>
          <w:bCs/>
          <w:sz w:val="20"/>
          <w:szCs w:val="20"/>
        </w:rPr>
        <w:t>TensorBoard</w:t>
      </w:r>
      <w:proofErr w:type="spellEnd"/>
      <w:r w:rsidRPr="00A052B9">
        <w:rPr>
          <w:rFonts w:ascii="Arial" w:hAnsi="Arial" w:cs="Arial"/>
          <w:b/>
          <w:bCs/>
          <w:sz w:val="20"/>
          <w:szCs w:val="20"/>
        </w:rPr>
        <w:t xml:space="preserve"> + Vertex AI Pipelines</w:t>
      </w:r>
      <w:r w:rsidRPr="00A052B9">
        <w:rPr>
          <w:rFonts w:ascii="Arial" w:hAnsi="Arial" w:cs="Arial"/>
          <w:sz w:val="20"/>
          <w:szCs w:val="20"/>
        </w:rPr>
        <w:t>, supporting reproducible ML experimentation in regulated environments.</w:t>
      </w:r>
    </w:p>
    <w:p w14:paraId="13286FF7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>Led intern mentorship, guiding them through the data science project pipeline and ML best practices.</w:t>
      </w:r>
    </w:p>
    <w:p w14:paraId="115C2230" w14:textId="77777777" w:rsidR="00A052B9" w:rsidRPr="00A052B9" w:rsidRDefault="00A052B9" w:rsidP="00A052B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sz w:val="20"/>
          <w:szCs w:val="20"/>
        </w:rPr>
        <w:t>Developed proof of concepts for ML models, created statistical SOPs, and presented findings to the greater analytics group.</w:t>
      </w:r>
    </w:p>
    <w:p w14:paraId="16983B8B" w14:textId="77777777" w:rsidR="00A052B9" w:rsidRPr="00A052B9" w:rsidRDefault="00A052B9" w:rsidP="00A052B9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052B9">
        <w:rPr>
          <w:rFonts w:ascii="Arial" w:hAnsi="Arial" w:cs="Arial"/>
          <w:b/>
          <w:bCs/>
          <w:sz w:val="20"/>
          <w:szCs w:val="20"/>
        </w:rPr>
        <w:t>Environment:</w:t>
      </w:r>
      <w:r w:rsidRPr="00A052B9">
        <w:rPr>
          <w:rFonts w:ascii="Arial" w:hAnsi="Arial" w:cs="Arial"/>
          <w:sz w:val="20"/>
          <w:szCs w:val="20"/>
        </w:rPr>
        <w:t xml:space="preserve"> Azure Data Factory, </w:t>
      </w:r>
      <w:proofErr w:type="spellStart"/>
      <w:r w:rsidRPr="00A052B9">
        <w:rPr>
          <w:rFonts w:ascii="Arial" w:hAnsi="Arial" w:cs="Arial"/>
          <w:sz w:val="20"/>
          <w:szCs w:val="20"/>
        </w:rPr>
        <w:t>Alation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052B9">
        <w:rPr>
          <w:rFonts w:ascii="Arial" w:hAnsi="Arial" w:cs="Arial"/>
          <w:sz w:val="20"/>
          <w:szCs w:val="20"/>
        </w:rPr>
        <w:t>Databricks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Apache Spark, Python, </w:t>
      </w:r>
      <w:proofErr w:type="spellStart"/>
      <w:r w:rsidRPr="00A052B9">
        <w:rPr>
          <w:rFonts w:ascii="Arial" w:hAnsi="Arial" w:cs="Arial"/>
          <w:sz w:val="20"/>
          <w:szCs w:val="20"/>
        </w:rPr>
        <w:t>Zingg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Unity Catalog, Power BI, ARIMA, SARIMA, Prophet, LSTM, </w:t>
      </w:r>
      <w:proofErr w:type="spellStart"/>
      <w:r w:rsidRPr="00A052B9">
        <w:rPr>
          <w:rFonts w:ascii="Arial" w:hAnsi="Arial" w:cs="Arial"/>
          <w:sz w:val="20"/>
          <w:szCs w:val="20"/>
        </w:rPr>
        <w:t>TensorFlow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052B9">
        <w:rPr>
          <w:rFonts w:ascii="Arial" w:hAnsi="Arial" w:cs="Arial"/>
          <w:sz w:val="20"/>
          <w:szCs w:val="20"/>
        </w:rPr>
        <w:t>PySpark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Spark NLP (John Snow Labs), DICOM, CGANs, VAEs, CNNs, SQL, Pandas, </w:t>
      </w:r>
      <w:proofErr w:type="spellStart"/>
      <w:r w:rsidRPr="00A052B9">
        <w:rPr>
          <w:rFonts w:ascii="Arial" w:hAnsi="Arial" w:cs="Arial"/>
          <w:sz w:val="20"/>
          <w:szCs w:val="20"/>
        </w:rPr>
        <w:t>NumPy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052B9">
        <w:rPr>
          <w:rFonts w:ascii="Arial" w:hAnsi="Arial" w:cs="Arial"/>
          <w:sz w:val="20"/>
          <w:szCs w:val="20"/>
        </w:rPr>
        <w:t>Seaborn</w:t>
      </w:r>
      <w:proofErr w:type="spellEnd"/>
      <w:r w:rsidRPr="00A052B9">
        <w:rPr>
          <w:rFonts w:ascii="Arial" w:hAnsi="Arial" w:cs="Arial"/>
          <w:sz w:val="20"/>
          <w:szCs w:val="20"/>
        </w:rPr>
        <w:t xml:space="preserve">, Matplotlib, Machine Learning, Deep Learning, NLP, Medallion Lakehouse Architecture, GCP Vertex AI, </w:t>
      </w:r>
      <w:proofErr w:type="spellStart"/>
      <w:r w:rsidRPr="00A052B9">
        <w:rPr>
          <w:rFonts w:ascii="Arial" w:hAnsi="Arial" w:cs="Arial"/>
          <w:sz w:val="20"/>
          <w:szCs w:val="20"/>
        </w:rPr>
        <w:t>BigQuery</w:t>
      </w:r>
      <w:proofErr w:type="spellEnd"/>
      <w:r w:rsidRPr="00A052B9">
        <w:rPr>
          <w:rFonts w:ascii="Arial" w:hAnsi="Arial" w:cs="Arial"/>
          <w:sz w:val="20"/>
          <w:szCs w:val="20"/>
        </w:rPr>
        <w:t>, Cloud Functions, GCP Dataflow, GKE, Cloud Run, Healthcare Data Modeling, ICEberg, Data Migration, Risk Modeling, Exploratory Data Analysis (EDA).</w:t>
      </w:r>
    </w:p>
    <w:p w14:paraId="7EABA27B" w14:textId="77777777" w:rsidR="00057177" w:rsidRPr="008A43F8" w:rsidRDefault="009F302D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pict w14:anchorId="0B816EA2">
          <v:rect id="_x0000_i1029" style="width:0;height:1.5pt" o:hralign="center" o:hrstd="t" o:hr="t" fillcolor="#a0a0a0" stroked="f"/>
        </w:pict>
      </w:r>
    </w:p>
    <w:p w14:paraId="73BC91E6" w14:textId="4828073B" w:rsidR="00D57915" w:rsidRPr="008A43F8" w:rsidRDefault="000223B1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Data Scientist </w:t>
      </w:r>
    </w:p>
    <w:p w14:paraId="46D80B16" w14:textId="75C723FD" w:rsidR="00BC6F1F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IBM Watson, Armonk, NY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 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  <w:t>November 2022 – May 2023</w:t>
      </w:r>
    </w:p>
    <w:p w14:paraId="53001386" w14:textId="692E29D9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</w:p>
    <w:p w14:paraId="7734C033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Analyzed large datasets using statistical modeling and machine learning to drive business insights and optimize decision-making.</w:t>
      </w:r>
    </w:p>
    <w:p w14:paraId="3DBE5A64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Developed and implemented </w:t>
      </w:r>
      <w:proofErr w:type="spellStart"/>
      <w:r w:rsidRPr="008A43F8">
        <w:rPr>
          <w:rFonts w:ascii="Arial" w:hAnsi="Arial" w:cs="Arial"/>
          <w:sz w:val="20"/>
          <w:szCs w:val="20"/>
        </w:rPr>
        <w:t>XGBoost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and KNN models to enhance sales forecasting and customer segmentation.</w:t>
      </w:r>
    </w:p>
    <w:p w14:paraId="4A9E7D87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Extracted and processed structured data from SQL databases and AWS S3, deploying AI models on AWS </w:t>
      </w:r>
      <w:proofErr w:type="spellStart"/>
      <w:r w:rsidRPr="008A43F8">
        <w:rPr>
          <w:rFonts w:ascii="Arial" w:hAnsi="Arial" w:cs="Arial"/>
          <w:sz w:val="20"/>
          <w:szCs w:val="20"/>
        </w:rPr>
        <w:t>SageMaker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8A43F8">
        <w:rPr>
          <w:rFonts w:ascii="Arial" w:hAnsi="Arial" w:cs="Arial"/>
          <w:sz w:val="20"/>
          <w:szCs w:val="20"/>
        </w:rPr>
        <w:t>CodePipeline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for automated product penetration analysis.</w:t>
      </w:r>
    </w:p>
    <w:p w14:paraId="3D427DA8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Led demand forecasting initiatives, achieving &lt;7% variance in 12-month projections, optimizing inventory planning and dead stock reduction.</w:t>
      </w:r>
    </w:p>
    <w:p w14:paraId="3ADB7929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Designed and deployed end-to-end ML models for customer behavior analysis, streamlining market penetration for various brands and SKU groups.</w:t>
      </w:r>
    </w:p>
    <w:p w14:paraId="10C3FFA6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Automated real-time product penetration models, ensuring continuous model updates and market expansion insights.</w:t>
      </w:r>
    </w:p>
    <w:p w14:paraId="4A335068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Developed affinity metrics and state-rule-based ML models, improving regional and demographic-based sales predictions.</w:t>
      </w:r>
    </w:p>
    <w:p w14:paraId="2DA07C1A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Integrated AI-driven insights into marketing, finance, and operations, aligning predictive models with business objectives.</w:t>
      </w:r>
    </w:p>
    <w:p w14:paraId="00C5AE84" w14:textId="77777777" w:rsidR="002C3A04" w:rsidRPr="008A43F8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Built data pipelines in </w:t>
      </w:r>
      <w:proofErr w:type="spellStart"/>
      <w:r w:rsidRPr="008A43F8">
        <w:rPr>
          <w:rFonts w:ascii="Arial" w:hAnsi="Arial" w:cs="Arial"/>
          <w:sz w:val="20"/>
          <w:szCs w:val="20"/>
        </w:rPr>
        <w:t>Databricks</w:t>
      </w:r>
      <w:proofErr w:type="spellEnd"/>
      <w:r w:rsidRPr="008A43F8">
        <w:rPr>
          <w:rFonts w:ascii="Arial" w:hAnsi="Arial" w:cs="Arial"/>
          <w:sz w:val="20"/>
          <w:szCs w:val="20"/>
        </w:rPr>
        <w:t>, aggregating multi-source data (20+ external &amp; 25+ internal sources) for dimensionality reduction and scaling.</w:t>
      </w:r>
    </w:p>
    <w:p w14:paraId="4B536594" w14:textId="270E382E" w:rsidR="00D57915" w:rsidRDefault="002C3A04" w:rsidP="002C3A04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Delivered executive presentations, translating AI model performance and strategic insights into actionable recommendations</w:t>
      </w:r>
      <w:r w:rsidR="00D57915" w:rsidRPr="008A43F8">
        <w:rPr>
          <w:rFonts w:ascii="Arial" w:hAnsi="Arial" w:cs="Arial"/>
          <w:sz w:val="20"/>
          <w:szCs w:val="20"/>
        </w:rPr>
        <w:t>.</w:t>
      </w:r>
    </w:p>
    <w:p w14:paraId="7B50A347" w14:textId="77777777" w:rsidR="000E389F" w:rsidRPr="000E389F" w:rsidRDefault="000E389F" w:rsidP="000E389F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E389F">
        <w:rPr>
          <w:rFonts w:ascii="Arial" w:hAnsi="Arial" w:cs="Arial"/>
          <w:sz w:val="20"/>
          <w:szCs w:val="20"/>
        </w:rPr>
        <w:t xml:space="preserve">Prototyped </w:t>
      </w:r>
      <w:proofErr w:type="spellStart"/>
      <w:r w:rsidRPr="000E389F">
        <w:rPr>
          <w:rFonts w:ascii="Arial" w:hAnsi="Arial" w:cs="Arial"/>
          <w:sz w:val="20"/>
          <w:szCs w:val="20"/>
        </w:rPr>
        <w:t>LangGraph</w:t>
      </w:r>
      <w:proofErr w:type="spellEnd"/>
      <w:r w:rsidRPr="000E389F">
        <w:rPr>
          <w:rFonts w:ascii="Arial" w:hAnsi="Arial" w:cs="Arial"/>
          <w:sz w:val="20"/>
          <w:szCs w:val="20"/>
        </w:rPr>
        <w:t>-based agent workflows to manage complex reasoning tasks, tool execution, and fallback logic.</w:t>
      </w:r>
    </w:p>
    <w:p w14:paraId="6B04ED22" w14:textId="6C1560CB" w:rsidR="000E389F" w:rsidRPr="008A43F8" w:rsidRDefault="000E389F" w:rsidP="000E389F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0E389F">
        <w:rPr>
          <w:rFonts w:ascii="Arial" w:hAnsi="Arial" w:cs="Arial"/>
          <w:sz w:val="20"/>
          <w:szCs w:val="20"/>
        </w:rPr>
        <w:t>Designed modular AI pipelines that allowed easy extension of tools, agents, and memory components</w:t>
      </w:r>
    </w:p>
    <w:p w14:paraId="596CC4E4" w14:textId="77777777" w:rsidR="00D57915" w:rsidRPr="008A43F8" w:rsidRDefault="00D57915" w:rsidP="00D57915">
      <w:pPr>
        <w:pStyle w:val="ListParagraph"/>
        <w:widowControl w:val="0"/>
        <w:autoSpaceDE w:val="0"/>
        <w:autoSpaceDN w:val="0"/>
        <w:spacing w:after="0" w:line="24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CCA4EC6" w14:textId="2AF56FFF" w:rsidR="00D57915" w:rsidRPr="008A43F8" w:rsidRDefault="00D57915" w:rsidP="00D5791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b/>
          <w:sz w:val="20"/>
          <w:szCs w:val="20"/>
        </w:rPr>
        <w:lastRenderedPageBreak/>
        <w:t>Environment</w:t>
      </w:r>
      <w:r w:rsidRPr="008A43F8">
        <w:rPr>
          <w:rFonts w:ascii="Arial" w:hAnsi="Arial" w:cs="Arial"/>
          <w:sz w:val="20"/>
          <w:szCs w:val="20"/>
        </w:rPr>
        <w:t xml:space="preserve">: </w:t>
      </w:r>
      <w:r w:rsidR="007D065E" w:rsidRPr="008A43F8">
        <w:rPr>
          <w:rFonts w:ascii="Arial" w:hAnsi="Arial" w:cs="Arial"/>
          <w:sz w:val="20"/>
          <w:szCs w:val="20"/>
        </w:rPr>
        <w:t xml:space="preserve">Python, SQL Server, AWS S3, AWS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SageMaker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AWS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CodePipeline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AWS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CodeCommit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AWS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CodeBuild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AWS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CodeDeploy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Databricks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NumPy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SciPy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Pandas, Matplotlib,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Seaborn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Scikit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-learn,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Git</w:t>
      </w:r>
      <w:proofErr w:type="spellEnd"/>
      <w:r w:rsidR="000E389F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E389F" w:rsidRPr="000E389F">
        <w:rPr>
          <w:rFonts w:ascii="Arial" w:hAnsi="Arial" w:cs="Arial"/>
          <w:sz w:val="20"/>
          <w:szCs w:val="20"/>
        </w:rPr>
        <w:t>LangGraph</w:t>
      </w:r>
      <w:proofErr w:type="spellEnd"/>
      <w:r w:rsidR="000E389F" w:rsidRPr="000E389F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E389F" w:rsidRPr="000E389F">
        <w:rPr>
          <w:rFonts w:ascii="Arial" w:hAnsi="Arial" w:cs="Arial"/>
          <w:sz w:val="20"/>
          <w:szCs w:val="20"/>
        </w:rPr>
        <w:t>LangChain</w:t>
      </w:r>
      <w:proofErr w:type="spellEnd"/>
    </w:p>
    <w:p w14:paraId="6970D8D9" w14:textId="77777777" w:rsidR="00057177" w:rsidRPr="008A43F8" w:rsidRDefault="009F302D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pict w14:anchorId="7F7E036E">
          <v:rect id="_x0000_i1030" style="width:0;height:1.5pt" o:hralign="center" o:hrstd="t" o:hr="t" fillcolor="#a0a0a0" stroked="f"/>
        </w:pict>
      </w:r>
    </w:p>
    <w:p w14:paraId="7A9C2F64" w14:textId="77777777" w:rsidR="00A5300E" w:rsidRPr="008A43F8" w:rsidRDefault="00A5300E" w:rsidP="00A5300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  <w:r w:rsidRPr="008A43F8">
        <w:rPr>
          <w:rFonts w:ascii="Arial" w:hAnsi="Arial" w:cs="Arial"/>
          <w:b/>
          <w:bCs/>
          <w:sz w:val="20"/>
          <w:szCs w:val="20"/>
        </w:rPr>
        <w:t>Data Scientist</w:t>
      </w:r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 </w:t>
      </w:r>
    </w:p>
    <w:p w14:paraId="2C83A0C5" w14:textId="40FD9A16" w:rsidR="00BC6F1F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BITMICRO Networks - Innovation Technologies, New Delhi, India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 February 2020 – December 2020</w:t>
      </w:r>
    </w:p>
    <w:p w14:paraId="61FD6F1F" w14:textId="50BB7151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</w:p>
    <w:p w14:paraId="54ED34A3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Developed advanced analytics solutions by leveraging predictive modeling and machine learning techniques to extract actionable insights.</w:t>
      </w:r>
    </w:p>
    <w:p w14:paraId="2B094492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Led a team of analysts, mentoring in data management, system integration, and development, including hiring, coaching, and career development to meet business expectations for data quality, availability, and relevance.</w:t>
      </w:r>
    </w:p>
    <w:p w14:paraId="1D984DB0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Designed and implemented forecasting models using Python (Prophet, </w:t>
      </w:r>
      <w:proofErr w:type="spellStart"/>
      <w:r w:rsidRPr="008A43F8">
        <w:rPr>
          <w:rFonts w:ascii="Arial" w:hAnsi="Arial" w:cs="Arial"/>
          <w:sz w:val="20"/>
          <w:szCs w:val="20"/>
        </w:rPr>
        <w:t>Scikit</w:t>
      </w:r>
      <w:proofErr w:type="spellEnd"/>
      <w:r w:rsidRPr="008A43F8">
        <w:rPr>
          <w:rFonts w:ascii="Arial" w:hAnsi="Arial" w:cs="Arial"/>
          <w:sz w:val="20"/>
          <w:szCs w:val="20"/>
        </w:rPr>
        <w:t>-Learn) and R (forecast, zoo) to predict customer and product behavior, helping clients identify key revenue-driving areas.</w:t>
      </w:r>
    </w:p>
    <w:p w14:paraId="76E918B3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Performed digital marketing analytics, analyzing cookie data and developing machine learning models to optimize targeted marketing campaigns.</w:t>
      </w:r>
    </w:p>
    <w:p w14:paraId="67657AF8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Published and deployed machine learning models in AWS Cloud Environment, developing interactive interfaces for market managers to monitor and enhance model performance.</w:t>
      </w:r>
    </w:p>
    <w:p w14:paraId="3B2B6452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Built trigger-based marketing solutions, automating data-driven marketing communications for improved customer engagement and retention.</w:t>
      </w:r>
    </w:p>
    <w:p w14:paraId="0AB46AAB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Conducted customer profiling, segmentation, and scoring, utilizing data mining, trade area analysis, and market analytics to refine targeting strategies.</w:t>
      </w:r>
    </w:p>
    <w:p w14:paraId="466CE389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Provided critical input to the Data Science team on model optimization, evaluating methodologies, results, and ensuring high-quality deliverables.</w:t>
      </w:r>
    </w:p>
    <w:p w14:paraId="5A61C833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Managed and maintained production models, monitoring performance, troubleshooting issues, and identifying improvement opportunities.</w:t>
      </w:r>
    </w:p>
    <w:p w14:paraId="744A26AA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Led the modeling change queue, prioritizing enhancements and ensuring on-time delivery of updates with excellence.</w:t>
      </w:r>
    </w:p>
    <w:p w14:paraId="5BBA354D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Ensured technical documentation for all models, algorithms, and data pipelines to maintain transparency and reproducibility.</w:t>
      </w:r>
    </w:p>
    <w:p w14:paraId="119BBA65" w14:textId="77777777" w:rsidR="007D065E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Conducted internal training sessions to educate cross-functional teams on modeling techniques, tools, and performance improvements.</w:t>
      </w:r>
    </w:p>
    <w:p w14:paraId="7DA8A64E" w14:textId="31574D0B" w:rsidR="00D57915" w:rsidRPr="008A43F8" w:rsidRDefault="007D065E" w:rsidP="007D065E">
      <w:pPr>
        <w:pStyle w:val="ListParagraph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Developed custom analytics and modeling solutions to address ad hoc client requests, ensuring data-driven decision-making.</w:t>
      </w:r>
    </w:p>
    <w:p w14:paraId="4A00E909" w14:textId="35CEC2EC" w:rsidR="00D57915" w:rsidRPr="008A43F8" w:rsidRDefault="00D57915" w:rsidP="00D5791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b/>
          <w:sz w:val="20"/>
          <w:szCs w:val="20"/>
        </w:rPr>
        <w:t>Environment</w:t>
      </w:r>
      <w:r w:rsidRPr="008A43F8">
        <w:rPr>
          <w:rFonts w:ascii="Arial" w:hAnsi="Arial" w:cs="Arial"/>
          <w:sz w:val="20"/>
          <w:szCs w:val="20"/>
        </w:rPr>
        <w:t xml:space="preserve">: </w:t>
      </w:r>
      <w:r w:rsidR="007D065E" w:rsidRPr="008A43F8">
        <w:rPr>
          <w:rFonts w:ascii="Arial" w:hAnsi="Arial" w:cs="Arial"/>
          <w:sz w:val="20"/>
          <w:szCs w:val="20"/>
        </w:rPr>
        <w:t xml:space="preserve">SQL, R (caret,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dplyr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tidyr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ggplot2, forecast, zoo, reshape2,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stringr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), Python (Prophet,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Keras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TensorFlow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Pandas,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NumPy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SciPy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Scikit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-Learn), AWS, Tableau,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Alteryx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>, PowerPivot, Power View, SSRS</w:t>
      </w:r>
    </w:p>
    <w:p w14:paraId="7CE959FA" w14:textId="77777777" w:rsidR="00057177" w:rsidRPr="008A43F8" w:rsidRDefault="009F302D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pict w14:anchorId="20569736">
          <v:rect id="_x0000_i1031" style="width:0;height:1.5pt" o:hralign="center" o:hrstd="t" o:hr="t" fillcolor="#a0a0a0" stroked="f"/>
        </w:pict>
      </w:r>
    </w:p>
    <w:p w14:paraId="1F2DD577" w14:textId="253FBBB8" w:rsidR="00057177" w:rsidRPr="008A43F8" w:rsidRDefault="00D57915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 xml:space="preserve">Data Engineer </w:t>
      </w:r>
    </w:p>
    <w:p w14:paraId="221825E1" w14:textId="3DC43A3C" w:rsidR="00BC6F1F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proofErr w:type="spellStart"/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Luxoft</w:t>
      </w:r>
      <w:proofErr w:type="spellEnd"/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, Hyderabad, India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  <w:t xml:space="preserve"> July 2018 – January 2020</w:t>
      </w:r>
    </w:p>
    <w:p w14:paraId="25DB5A8F" w14:textId="1371DC84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</w:p>
    <w:p w14:paraId="6BC88C58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Conducted Exploratory Data Analysis (EDA) to uncover patterns, detect outliers, and extract key variables using statistical and graphical techniques.</w:t>
      </w:r>
    </w:p>
    <w:p w14:paraId="07BCF5C5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Applied probability, statistical inference, and hypothesis testing (T-test, F-test, R-squared, P-value) to derive meaningful insights and validate data-driven decisions.</w:t>
      </w:r>
    </w:p>
    <w:p w14:paraId="772D4C52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Performed data cleaning and preprocessing, including handling missing values, indexing, merging, and sampling to ensure data consistency and integrity.</w:t>
      </w:r>
    </w:p>
    <w:p w14:paraId="1FD5EA1D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Designed and implemented predictive models on Azure ML, normalizing and transforming data for improved model performance.</w:t>
      </w:r>
    </w:p>
    <w:p w14:paraId="6C832BFB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Developed interactive data visualizations and reports using Python (Matplotlib, </w:t>
      </w:r>
      <w:proofErr w:type="spellStart"/>
      <w:r w:rsidRPr="008A43F8">
        <w:rPr>
          <w:rFonts w:ascii="Arial" w:hAnsi="Arial" w:cs="Arial"/>
          <w:sz w:val="20"/>
          <w:szCs w:val="20"/>
        </w:rPr>
        <w:t>Seaborn</w:t>
      </w:r>
      <w:proofErr w:type="spellEnd"/>
      <w:r w:rsidRPr="008A43F8">
        <w:rPr>
          <w:rFonts w:ascii="Arial" w:hAnsi="Arial" w:cs="Arial"/>
          <w:sz w:val="20"/>
          <w:szCs w:val="20"/>
        </w:rPr>
        <w:t>) and Tableau to interpret and present findings effectively.</w:t>
      </w:r>
    </w:p>
    <w:p w14:paraId="7F3B2707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Built advanced machine learning models, including K-Nearest Neighbors (KNN), Support Vector Machines (SVM), and hierarchical clustering to classify and segment data.</w:t>
      </w:r>
    </w:p>
    <w:p w14:paraId="1B5538A6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Conducted univariate and multivariate analysis to identify underlying patterns and associations between variables.</w:t>
      </w:r>
    </w:p>
    <w:p w14:paraId="2F6AEA95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Ensured data pipeline integrity by collaborating with developers, cleaning datasets, and maintaining consistency across sources.</w:t>
      </w:r>
    </w:p>
    <w:p w14:paraId="33B62B66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Worked closely with key stakeholders to define and track KPIs, telemetry, and business performance metrics for actionable insights.</w:t>
      </w:r>
    </w:p>
    <w:p w14:paraId="6EABB6A7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Leveraged Natural Language Processing (NLP) techniques to analyze sentiment (positive, negative, neutral) and </w:t>
      </w:r>
      <w:r w:rsidRPr="008A43F8">
        <w:rPr>
          <w:rFonts w:ascii="Arial" w:hAnsi="Arial" w:cs="Arial"/>
          <w:sz w:val="20"/>
          <w:szCs w:val="20"/>
        </w:rPr>
        <w:lastRenderedPageBreak/>
        <w:t>identify key matching words for protocol categorization.</w:t>
      </w:r>
    </w:p>
    <w:p w14:paraId="4C8B1343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Performed feature engineering, scaling, and transformation using </w:t>
      </w:r>
      <w:proofErr w:type="spellStart"/>
      <w:r w:rsidRPr="008A43F8">
        <w:rPr>
          <w:rFonts w:ascii="Arial" w:hAnsi="Arial" w:cs="Arial"/>
          <w:sz w:val="20"/>
          <w:szCs w:val="20"/>
        </w:rPr>
        <w:t>NumPy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and Pandas to enhance model accuracy.</w:t>
      </w:r>
    </w:p>
    <w:p w14:paraId="0E6ECF14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Extracted and manipulated large datasets using SQL, Hive, and ETL processes, optimizing data pipelines and improving query performance.</w:t>
      </w:r>
    </w:p>
    <w:p w14:paraId="4C0AEEA8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Developed and optimized SQL queries to support data extraction, merging, and transformation from SQL Server databases.</w:t>
      </w:r>
    </w:p>
    <w:p w14:paraId="5A728C4E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Built and refined market mix statistical models, applying multivariate linear regression for Marketing Mix Modeling (MMM) to optimize marketing spend.</w:t>
      </w:r>
    </w:p>
    <w:p w14:paraId="777D6E0A" w14:textId="77777777" w:rsidR="007D065E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Implemented K-Means clustering algorithms to segment customers and improve targeted marketing strategies.</w:t>
      </w:r>
    </w:p>
    <w:p w14:paraId="05E6055E" w14:textId="132D6DCE" w:rsidR="00D57915" w:rsidRPr="008A43F8" w:rsidRDefault="007D065E" w:rsidP="007D065E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 xml:space="preserve">Developed and evaluated classification models, including Logistic Regression, Random Forest, </w:t>
      </w:r>
      <w:proofErr w:type="spellStart"/>
      <w:r w:rsidRPr="008A43F8">
        <w:rPr>
          <w:rFonts w:ascii="Arial" w:hAnsi="Arial" w:cs="Arial"/>
          <w:sz w:val="20"/>
          <w:szCs w:val="20"/>
        </w:rPr>
        <w:t>AdaBoost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, and Gradient Boosting, optimizing </w:t>
      </w:r>
      <w:proofErr w:type="spellStart"/>
      <w:r w:rsidRPr="008A43F8">
        <w:rPr>
          <w:rFonts w:ascii="Arial" w:hAnsi="Arial" w:cs="Arial"/>
          <w:sz w:val="20"/>
          <w:szCs w:val="20"/>
        </w:rPr>
        <w:t>hyperparameters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using </w:t>
      </w:r>
      <w:proofErr w:type="spellStart"/>
      <w:r w:rsidRPr="008A43F8">
        <w:rPr>
          <w:rFonts w:ascii="Arial" w:hAnsi="Arial" w:cs="Arial"/>
          <w:sz w:val="20"/>
          <w:szCs w:val="20"/>
        </w:rPr>
        <w:t>Scikit</w:t>
      </w:r>
      <w:proofErr w:type="spellEnd"/>
      <w:r w:rsidRPr="008A43F8">
        <w:rPr>
          <w:rFonts w:ascii="Arial" w:hAnsi="Arial" w:cs="Arial"/>
          <w:sz w:val="20"/>
          <w:szCs w:val="20"/>
        </w:rPr>
        <w:t>-learn</w:t>
      </w:r>
      <w:r w:rsidR="00D57915" w:rsidRPr="008A43F8">
        <w:rPr>
          <w:rFonts w:ascii="Arial" w:hAnsi="Arial" w:cs="Arial"/>
          <w:sz w:val="20"/>
          <w:szCs w:val="20"/>
        </w:rPr>
        <w:t>.</w:t>
      </w:r>
    </w:p>
    <w:p w14:paraId="6468AA0F" w14:textId="77777777" w:rsidR="00D57915" w:rsidRPr="008A43F8" w:rsidRDefault="00D57915" w:rsidP="00D57915">
      <w:pPr>
        <w:pStyle w:val="ListParagraph"/>
        <w:widowControl w:val="0"/>
        <w:autoSpaceDE w:val="0"/>
        <w:autoSpaceDN w:val="0"/>
        <w:spacing w:after="0" w:line="24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E50E328" w14:textId="3AB10B0B" w:rsidR="00D57915" w:rsidRPr="008A43F8" w:rsidRDefault="00D57915" w:rsidP="00D5791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b/>
          <w:sz w:val="20"/>
          <w:szCs w:val="20"/>
        </w:rPr>
        <w:t>Environment</w:t>
      </w:r>
      <w:r w:rsidRPr="008A43F8">
        <w:rPr>
          <w:rFonts w:ascii="Arial" w:hAnsi="Arial" w:cs="Arial"/>
          <w:sz w:val="20"/>
          <w:szCs w:val="20"/>
        </w:rPr>
        <w:t xml:space="preserve">: </w:t>
      </w:r>
      <w:r w:rsidR="007D065E" w:rsidRPr="008A43F8">
        <w:rPr>
          <w:rFonts w:ascii="Arial" w:hAnsi="Arial" w:cs="Arial"/>
          <w:sz w:val="20"/>
          <w:szCs w:val="20"/>
        </w:rPr>
        <w:t xml:space="preserve">Python, SQL Server, Hive, Azure ML,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NumPy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SciPy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Pandas, Matplotlib,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Seaborn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D065E" w:rsidRPr="008A43F8">
        <w:rPr>
          <w:rFonts w:ascii="Arial" w:hAnsi="Arial" w:cs="Arial"/>
          <w:sz w:val="20"/>
          <w:szCs w:val="20"/>
        </w:rPr>
        <w:t>Scikit</w:t>
      </w:r>
      <w:proofErr w:type="spellEnd"/>
      <w:r w:rsidR="007D065E" w:rsidRPr="008A43F8">
        <w:rPr>
          <w:rFonts w:ascii="Arial" w:hAnsi="Arial" w:cs="Arial"/>
          <w:sz w:val="20"/>
          <w:szCs w:val="20"/>
        </w:rPr>
        <w:t>-learn, NLTK, Tableau, Docker, ETL Pipelines, SQL Optimization, Machine Learning, NLP, Data Visualization, Statistical Modeling</w:t>
      </w:r>
    </w:p>
    <w:p w14:paraId="7073A05C" w14:textId="19113A7E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</w:p>
    <w:p w14:paraId="1EDBEBA6" w14:textId="77777777" w:rsidR="00057177" w:rsidRPr="008A43F8" w:rsidRDefault="009F302D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pict w14:anchorId="34F3BD06">
          <v:rect id="_x0000_i1032" style="width:0;height:1.5pt" o:hralign="center" o:hrstd="t" o:hr="t" fillcolor="#a0a0a0" stroked="f"/>
        </w:pict>
      </w:r>
    </w:p>
    <w:p w14:paraId="75EC0D74" w14:textId="77777777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Python Associate</w:t>
      </w:r>
    </w:p>
    <w:p w14:paraId="3583B56F" w14:textId="7D4C84C4" w:rsidR="00BC6F1F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  <w:proofErr w:type="spellStart"/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Zoho</w:t>
      </w:r>
      <w:proofErr w:type="spellEnd"/>
      <w:r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 Corporation, Chennai, India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 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ab/>
        <w:t>June 201</w:t>
      </w:r>
      <w:r w:rsidR="00F70BF1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>5</w:t>
      </w:r>
      <w:r w:rsidR="00BC6F1F" w:rsidRPr="008A43F8"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  <w:t xml:space="preserve"> – August 2017</w:t>
      </w:r>
    </w:p>
    <w:p w14:paraId="1E2A737D" w14:textId="77777777" w:rsidR="00D57915" w:rsidRPr="008A43F8" w:rsidRDefault="00D57915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</w:p>
    <w:p w14:paraId="5A111A6D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bookmarkStart w:id="1" w:name="_Hlk190096664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Developed Python-based automation scripts to streamline repetitive data processing tasks, improving operational efficiency by 20% and reducing manual intervention.</w:t>
      </w:r>
    </w:p>
    <w:p w14:paraId="5D2FAE2C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Designed and optimized SQL queries for MySQL, PostgreSQL, and Oracle, ensuring data integrity and high-performance data retrieval across applications.</w:t>
      </w:r>
    </w:p>
    <w:p w14:paraId="0939C161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Assisted in creating ETL pipelines for data extraction, transformation, and loading, using </w:t>
      </w:r>
      <w:proofErr w:type="spellStart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Talend</w:t>
      </w:r>
      <w:proofErr w:type="spellEnd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 and custom Python scripts to support data migration.</w:t>
      </w:r>
    </w:p>
    <w:p w14:paraId="07BC4F3A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Built and maintained REST APIs using Flask and Django, integrating with multiple internal applications to support seamless data exchange.</w:t>
      </w:r>
    </w:p>
    <w:p w14:paraId="5E382542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Worked on data modeling using Erwin Data Modeler, improving database structure and enhancing system scalability.</w:t>
      </w:r>
    </w:p>
    <w:p w14:paraId="2AFA2FDE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Contributed to log management and monitoring solutions using </w:t>
      </w:r>
      <w:proofErr w:type="spellStart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Elasticsearch</w:t>
      </w:r>
      <w:proofErr w:type="spellEnd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 and </w:t>
      </w:r>
      <w:proofErr w:type="spellStart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Logstash</w:t>
      </w:r>
      <w:proofErr w:type="spellEnd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, enabling better troubleshooting and real-time analytics.</w:t>
      </w:r>
    </w:p>
    <w:p w14:paraId="5B0B17C9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Optimized database indexing and query performance, ensuring efficient transaction processing across multiple business applications.</w:t>
      </w:r>
    </w:p>
    <w:p w14:paraId="539C6671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Troubleshot and resolved system performance bottlenecks, optimizing database queries and application execution times.</w:t>
      </w:r>
    </w:p>
    <w:p w14:paraId="3212D086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Developed and executed automated testing frameworks using Selenium and </w:t>
      </w:r>
      <w:proofErr w:type="spellStart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PyTest</w:t>
      </w:r>
      <w:proofErr w:type="spellEnd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, improving software quality and reducing bugs before deployment.</w:t>
      </w:r>
    </w:p>
    <w:p w14:paraId="16D6657F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Created Bash and Python scripts for </w:t>
      </w:r>
      <w:proofErr w:type="spellStart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cron</w:t>
      </w:r>
      <w:proofErr w:type="spellEnd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 jobs, automating periodic data syncs and scheduled report generation.</w:t>
      </w:r>
    </w:p>
    <w:p w14:paraId="3A00712F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Worked on cloud-based database solutions using AWS RDS and Azure SQL, ensuring high availability and data security compliance.</w:t>
      </w:r>
    </w:p>
    <w:p w14:paraId="3E02ECD2" w14:textId="77777777" w:rsidR="007D065E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Integrated with message queue systems like </w:t>
      </w:r>
      <w:proofErr w:type="spellStart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RabbitMQ</w:t>
      </w:r>
      <w:proofErr w:type="spellEnd"/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, enabling real-time data streaming and event-driven architecture.</w:t>
      </w:r>
    </w:p>
    <w:p w14:paraId="752E7FDB" w14:textId="77A01F08" w:rsidR="00D57915" w:rsidRPr="008A43F8" w:rsidRDefault="007D065E" w:rsidP="007D065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Provided mentorship to junior engineers on Python best practices, SQL optimization, and cloud computing concepts, improving overall team productivity</w:t>
      </w:r>
      <w:r w:rsidR="00D57915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.</w:t>
      </w:r>
    </w:p>
    <w:p w14:paraId="7C57EBCF" w14:textId="18D4366C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i/>
          <w:iCs/>
          <w:kern w:val="0"/>
          <w:sz w:val="20"/>
          <w:szCs w:val="20"/>
          <w14:ligatures w14:val="none"/>
        </w:rPr>
      </w:pPr>
    </w:p>
    <w:p w14:paraId="3B70A59F" w14:textId="52A302A3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Technologies Used</w:t>
      </w:r>
      <w:r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: </w:t>
      </w:r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Python, SQL, Bash, Verilog, MySQL, PostgreSQL, Oracle, </w:t>
      </w:r>
      <w:proofErr w:type="spellStart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Talend</w:t>
      </w:r>
      <w:proofErr w:type="spellEnd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, Flask, Django, REST API, AWS RDS, Azure SQL, Docker, </w:t>
      </w:r>
      <w:proofErr w:type="spellStart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Elasticsearch</w:t>
      </w:r>
      <w:proofErr w:type="spellEnd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Logstash</w:t>
      </w:r>
      <w:proofErr w:type="spellEnd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, Selenium, </w:t>
      </w:r>
      <w:proofErr w:type="spellStart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PyTest</w:t>
      </w:r>
      <w:proofErr w:type="spellEnd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, Shell Scripting, </w:t>
      </w:r>
      <w:proofErr w:type="spellStart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Cron</w:t>
      </w:r>
      <w:proofErr w:type="spellEnd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 Jobs, </w:t>
      </w:r>
      <w:proofErr w:type="spellStart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RabbitMQ</w:t>
      </w:r>
      <w:proofErr w:type="spellEnd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Git</w:t>
      </w:r>
      <w:proofErr w:type="spellEnd"/>
      <w:r w:rsidR="007D065E" w:rsidRPr="008A43F8"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  <w:t>, Jenkins</w:t>
      </w:r>
    </w:p>
    <w:bookmarkEnd w:id="1"/>
    <w:p w14:paraId="6A02702A" w14:textId="77777777" w:rsidR="00057177" w:rsidRPr="008A43F8" w:rsidRDefault="00057177" w:rsidP="00D5791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bCs/>
          <w:kern w:val="0"/>
          <w:sz w:val="20"/>
          <w:szCs w:val="20"/>
          <w14:ligatures w14:val="none"/>
        </w:rPr>
      </w:pPr>
    </w:p>
    <w:p w14:paraId="423CCB29" w14:textId="77777777" w:rsidR="00057177" w:rsidRPr="008A43F8" w:rsidRDefault="009F302D" w:rsidP="00D57915">
      <w:pPr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pict w14:anchorId="35B3AB35">
          <v:rect id="_x0000_i1033" style="width:0;height:1.5pt" o:hralign="center" o:hrstd="t" o:hr="t" fillcolor="#a0a0a0" stroked="f"/>
        </w:pict>
      </w:r>
    </w:p>
    <w:p w14:paraId="6020058E" w14:textId="77777777" w:rsidR="00057177" w:rsidRPr="008A43F8" w:rsidRDefault="00057177" w:rsidP="00D57915">
      <w:pPr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bookmarkStart w:id="2" w:name="_GoBack"/>
      <w:bookmarkEnd w:id="2"/>
    </w:p>
    <w:p w14:paraId="4781FB91" w14:textId="77777777" w:rsidR="00057177" w:rsidRPr="008A43F8" w:rsidRDefault="00057177" w:rsidP="00D57915">
      <w:pPr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  <w:t>Accomplishments</w:t>
      </w:r>
    </w:p>
    <w:p w14:paraId="609CC17D" w14:textId="77777777" w:rsidR="00057177" w:rsidRPr="008A43F8" w:rsidRDefault="00057177" w:rsidP="00D57915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kern w:val="0"/>
          <w:sz w:val="20"/>
          <w:szCs w:val="20"/>
          <w14:ligatures w14:val="none"/>
        </w:rPr>
        <w:t>Coursera AI Specializations: Completed multiple courses including Neural Networks and Deep Learning, Improving Deep Neural Networks, and Structuring Machine Learning Projects.</w:t>
      </w:r>
    </w:p>
    <w:p w14:paraId="78B7D41D" w14:textId="77777777" w:rsidR="00057177" w:rsidRPr="008A43F8" w:rsidRDefault="00057177" w:rsidP="00D57915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kern w:val="0"/>
          <w:sz w:val="20"/>
          <w:szCs w:val="20"/>
          <w14:ligatures w14:val="none"/>
        </w:rPr>
        <w:t>AI Solutions Deployment: Successfully deployed multiple AI solutions in real-world applications, leading to measurable improvements in performance and efficiency.</w:t>
      </w:r>
    </w:p>
    <w:p w14:paraId="3F515878" w14:textId="77777777" w:rsidR="00057177" w:rsidRPr="008A43F8" w:rsidRDefault="00057177" w:rsidP="00D57915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008A43F8">
        <w:rPr>
          <w:rFonts w:ascii="Arial" w:eastAsia="Calibri" w:hAnsi="Arial" w:cs="Arial"/>
          <w:kern w:val="0"/>
          <w:sz w:val="20"/>
          <w:szCs w:val="20"/>
          <w14:ligatures w14:val="none"/>
        </w:rPr>
        <w:lastRenderedPageBreak/>
        <w:t>Certified Azure AI Engineer: Certified professional in implementing AI solutions utilizing Microsoft Azure's cognitive services and machine learning frameworks.</w:t>
      </w:r>
    </w:p>
    <w:p w14:paraId="2EBBB7DB" w14:textId="77777777" w:rsidR="00057177" w:rsidRPr="008A43F8" w:rsidRDefault="00057177" w:rsidP="00D57915">
      <w:pPr>
        <w:spacing w:after="0" w:line="240" w:lineRule="auto"/>
        <w:contextualSpacing/>
        <w:jc w:val="both"/>
        <w:rPr>
          <w:rFonts w:ascii="Arial" w:eastAsia="Calibri" w:hAnsi="Arial" w:cs="Arial"/>
          <w:b/>
          <w:bCs/>
          <w:kern w:val="0"/>
          <w:sz w:val="20"/>
          <w:szCs w:val="20"/>
          <w14:ligatures w14:val="none"/>
        </w:rPr>
      </w:pPr>
    </w:p>
    <w:p w14:paraId="57C3CD9A" w14:textId="77777777" w:rsidR="00057177" w:rsidRPr="008A43F8" w:rsidRDefault="009F302D" w:rsidP="00D57915">
      <w:pPr>
        <w:spacing w:after="0" w:line="240" w:lineRule="auto"/>
        <w:contextualSpacing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pict w14:anchorId="6B24B6FE">
          <v:rect id="_x0000_i1035" style="width:0;height:1.5pt" o:hralign="center" o:hrstd="t" o:hr="t" fillcolor="#a0a0a0" stroked="f"/>
        </w:pict>
      </w:r>
    </w:p>
    <w:p w14:paraId="5B0B3CAF" w14:textId="77777777" w:rsidR="001A5804" w:rsidRPr="008A43F8" w:rsidRDefault="001A5804" w:rsidP="001A5804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8A43F8">
        <w:rPr>
          <w:rFonts w:ascii="Arial" w:hAnsi="Arial" w:cs="Arial"/>
          <w:b/>
          <w:bCs/>
          <w:sz w:val="20"/>
          <w:szCs w:val="20"/>
        </w:rPr>
        <w:t>Publications and Intellectual Contributions</w:t>
      </w:r>
    </w:p>
    <w:p w14:paraId="5923F91D" w14:textId="77777777" w:rsidR="001A5804" w:rsidRPr="008A43F8" w:rsidRDefault="001A5804" w:rsidP="001A5804">
      <w:pPr>
        <w:spacing w:line="240" w:lineRule="auto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b/>
          <w:bCs/>
          <w:sz w:val="20"/>
          <w:szCs w:val="20"/>
        </w:rPr>
        <w:t>Peer-Reviewed Journal Articles</w:t>
      </w:r>
    </w:p>
    <w:p w14:paraId="5418AAD2" w14:textId="77777777" w:rsidR="001A5804" w:rsidRPr="008A43F8" w:rsidRDefault="001A5804" w:rsidP="001A5804">
      <w:pPr>
        <w:numPr>
          <w:ilvl w:val="0"/>
          <w:numId w:val="36"/>
        </w:numPr>
        <w:spacing w:after="200" w:line="240" w:lineRule="auto"/>
        <w:rPr>
          <w:rFonts w:ascii="Arial" w:hAnsi="Arial" w:cs="Arial"/>
          <w:sz w:val="20"/>
          <w:szCs w:val="20"/>
        </w:rPr>
      </w:pPr>
      <w:proofErr w:type="spellStart"/>
      <w:r w:rsidRPr="008A43F8">
        <w:rPr>
          <w:rFonts w:ascii="Arial" w:hAnsi="Arial" w:cs="Arial"/>
          <w:sz w:val="20"/>
          <w:szCs w:val="20"/>
        </w:rPr>
        <w:t>Yamavarapu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Ganesh and </w:t>
      </w:r>
      <w:proofErr w:type="spellStart"/>
      <w:r w:rsidRPr="008A43F8">
        <w:rPr>
          <w:rFonts w:ascii="Arial" w:hAnsi="Arial" w:cs="Arial"/>
          <w:sz w:val="20"/>
          <w:szCs w:val="20"/>
        </w:rPr>
        <w:t>Vunnam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3F8">
        <w:rPr>
          <w:rFonts w:ascii="Arial" w:hAnsi="Arial" w:cs="Arial"/>
          <w:sz w:val="20"/>
          <w:szCs w:val="20"/>
        </w:rPr>
        <w:t>Rajyalakshmi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, "PV Application for DC-DC Converter, Comparative Analysis of PV Panel Maximum Power Point (MPP) Tracking Techniques with Fuzzy Control," </w:t>
      </w:r>
      <w:r w:rsidRPr="008A43F8">
        <w:rPr>
          <w:rFonts w:ascii="Arial" w:hAnsi="Arial" w:cs="Arial"/>
          <w:i/>
          <w:iCs/>
          <w:sz w:val="20"/>
          <w:szCs w:val="20"/>
        </w:rPr>
        <w:t>International Journal of Innovative Engineering and Management Research</w:t>
      </w:r>
      <w:r w:rsidRPr="008A43F8">
        <w:rPr>
          <w:rFonts w:ascii="Arial" w:hAnsi="Arial" w:cs="Arial"/>
          <w:sz w:val="20"/>
          <w:szCs w:val="20"/>
        </w:rPr>
        <w:t>, Vol 06, Issue 02, May 2017, ISSN: 2456-5083.</w:t>
      </w:r>
    </w:p>
    <w:p w14:paraId="515E1999" w14:textId="77777777" w:rsidR="001A5804" w:rsidRPr="008A43F8" w:rsidRDefault="001A5804" w:rsidP="001A5804">
      <w:pPr>
        <w:numPr>
          <w:ilvl w:val="0"/>
          <w:numId w:val="36"/>
        </w:numPr>
        <w:spacing w:after="200" w:line="240" w:lineRule="auto"/>
        <w:rPr>
          <w:rFonts w:ascii="Arial" w:hAnsi="Arial" w:cs="Arial"/>
          <w:sz w:val="20"/>
          <w:szCs w:val="20"/>
        </w:rPr>
      </w:pPr>
      <w:proofErr w:type="spellStart"/>
      <w:r w:rsidRPr="008A43F8">
        <w:rPr>
          <w:rFonts w:ascii="Arial" w:hAnsi="Arial" w:cs="Arial"/>
          <w:sz w:val="20"/>
          <w:szCs w:val="20"/>
        </w:rPr>
        <w:t>Yamavarapu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Ganesh, M. </w:t>
      </w:r>
      <w:proofErr w:type="spellStart"/>
      <w:r w:rsidRPr="008A43F8">
        <w:rPr>
          <w:rFonts w:ascii="Arial" w:hAnsi="Arial" w:cs="Arial"/>
          <w:sz w:val="20"/>
          <w:szCs w:val="20"/>
        </w:rPr>
        <w:t>Subba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Rao, &amp; </w:t>
      </w:r>
      <w:proofErr w:type="spellStart"/>
      <w:r w:rsidRPr="008A43F8">
        <w:rPr>
          <w:rFonts w:ascii="Arial" w:hAnsi="Arial" w:cs="Arial"/>
          <w:sz w:val="20"/>
          <w:szCs w:val="20"/>
        </w:rPr>
        <w:t>Polamraju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V. S. S. </w:t>
      </w:r>
      <w:proofErr w:type="spellStart"/>
      <w:r w:rsidRPr="008A43F8">
        <w:rPr>
          <w:rFonts w:ascii="Arial" w:hAnsi="Arial" w:cs="Arial"/>
          <w:sz w:val="20"/>
          <w:szCs w:val="20"/>
        </w:rPr>
        <w:t>Sobhan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, "A High Gain Bridgeless SEPIC Converter with Multiplier Stage Fed to PMSM Drive Application," </w:t>
      </w:r>
      <w:r w:rsidRPr="008A43F8">
        <w:rPr>
          <w:rFonts w:ascii="Arial" w:hAnsi="Arial" w:cs="Arial"/>
          <w:i/>
          <w:iCs/>
          <w:sz w:val="20"/>
          <w:szCs w:val="20"/>
        </w:rPr>
        <w:t>Journal of Advanced Research in Dynamical and Control Systems</w:t>
      </w:r>
      <w:r w:rsidRPr="008A43F8">
        <w:rPr>
          <w:rFonts w:ascii="Arial" w:hAnsi="Arial" w:cs="Arial"/>
          <w:sz w:val="20"/>
          <w:szCs w:val="20"/>
        </w:rPr>
        <w:t>, Vol 9, Issue 4, 2017.</w:t>
      </w:r>
    </w:p>
    <w:p w14:paraId="2208DE39" w14:textId="77777777" w:rsidR="001A5804" w:rsidRPr="008A43F8" w:rsidRDefault="001A5804" w:rsidP="001A5804">
      <w:pPr>
        <w:numPr>
          <w:ilvl w:val="0"/>
          <w:numId w:val="36"/>
        </w:numPr>
        <w:spacing w:after="200" w:line="240" w:lineRule="auto"/>
        <w:rPr>
          <w:rFonts w:ascii="Arial" w:hAnsi="Arial" w:cs="Arial"/>
          <w:sz w:val="20"/>
          <w:szCs w:val="20"/>
        </w:rPr>
      </w:pPr>
      <w:proofErr w:type="spellStart"/>
      <w:r w:rsidRPr="008A43F8">
        <w:rPr>
          <w:rFonts w:ascii="Arial" w:hAnsi="Arial" w:cs="Arial"/>
          <w:sz w:val="20"/>
          <w:szCs w:val="20"/>
        </w:rPr>
        <w:t>Yamavarapu</w:t>
      </w:r>
      <w:proofErr w:type="spellEnd"/>
      <w:r w:rsidRPr="008A43F8">
        <w:rPr>
          <w:rFonts w:ascii="Arial" w:hAnsi="Arial" w:cs="Arial"/>
          <w:sz w:val="20"/>
          <w:szCs w:val="20"/>
        </w:rPr>
        <w:t xml:space="preserve"> Ganesh, "A PFC-Bridgeless SEPIC Converter with Multiplier Cell for Universal Input Voltage Applications," </w:t>
      </w:r>
      <w:r w:rsidRPr="008A43F8">
        <w:rPr>
          <w:rFonts w:ascii="Arial" w:hAnsi="Arial" w:cs="Arial"/>
          <w:i/>
          <w:iCs/>
          <w:sz w:val="20"/>
          <w:szCs w:val="20"/>
        </w:rPr>
        <w:t>Journal on Electrical Engineering</w:t>
      </w:r>
      <w:r w:rsidRPr="008A43F8">
        <w:rPr>
          <w:rFonts w:ascii="Arial" w:hAnsi="Arial" w:cs="Arial"/>
          <w:sz w:val="20"/>
          <w:szCs w:val="20"/>
        </w:rPr>
        <w:t>, Jul-Sep 2018, Vol. 12 Issue 1, pp. 10-17.</w:t>
      </w:r>
    </w:p>
    <w:p w14:paraId="4941E9CD" w14:textId="77777777" w:rsidR="001A5804" w:rsidRPr="008A43F8" w:rsidRDefault="001A5804" w:rsidP="001A5804">
      <w:pPr>
        <w:spacing w:line="240" w:lineRule="auto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b/>
          <w:bCs/>
          <w:sz w:val="20"/>
          <w:szCs w:val="20"/>
        </w:rPr>
        <w:t>Conferences</w:t>
      </w:r>
    </w:p>
    <w:p w14:paraId="00B3470D" w14:textId="77777777" w:rsidR="001A5804" w:rsidRPr="008A43F8" w:rsidRDefault="001A5804" w:rsidP="001A5804">
      <w:pPr>
        <w:numPr>
          <w:ilvl w:val="0"/>
          <w:numId w:val="37"/>
        </w:numPr>
        <w:spacing w:after="200" w:line="240" w:lineRule="auto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Presented "An auto ground system for anti-islanding protection of distributed generation" at the Allied Electrical and Communication Systems (AECS-2016) International Conference.</w:t>
      </w:r>
    </w:p>
    <w:p w14:paraId="78B96E93" w14:textId="77777777" w:rsidR="001A5804" w:rsidRPr="008A43F8" w:rsidRDefault="001A5804" w:rsidP="001A5804">
      <w:pPr>
        <w:numPr>
          <w:ilvl w:val="0"/>
          <w:numId w:val="37"/>
        </w:numPr>
        <w:spacing w:after="200" w:line="240" w:lineRule="auto"/>
        <w:rPr>
          <w:rFonts w:ascii="Arial" w:hAnsi="Arial" w:cs="Arial"/>
          <w:sz w:val="20"/>
          <w:szCs w:val="20"/>
        </w:rPr>
      </w:pPr>
      <w:r w:rsidRPr="008A43F8">
        <w:rPr>
          <w:rFonts w:ascii="Arial" w:hAnsi="Arial" w:cs="Arial"/>
          <w:sz w:val="20"/>
          <w:szCs w:val="20"/>
        </w:rPr>
        <w:t>Presented various technical papers at national and international seminars and symposiums, enhancing professional visibility and contributing to the discourse on emerging electrical engineering technologies.</w:t>
      </w:r>
    </w:p>
    <w:p w14:paraId="7BB4DAB8" w14:textId="77777777" w:rsidR="0068485F" w:rsidRPr="008A43F8" w:rsidRDefault="0068485F" w:rsidP="00D57915">
      <w:pPr>
        <w:spacing w:after="0" w:line="240" w:lineRule="auto"/>
        <w:contextualSpacing/>
        <w:rPr>
          <w:rFonts w:ascii="Arial" w:hAnsi="Arial" w:cs="Arial"/>
          <w:sz w:val="20"/>
          <w:szCs w:val="20"/>
        </w:rPr>
      </w:pPr>
    </w:p>
    <w:sectPr w:rsidR="0068485F" w:rsidRPr="008A43F8" w:rsidSect="00057177">
      <w:pgSz w:w="12240" w:h="15840"/>
      <w:pgMar w:top="1260" w:right="1170" w:bottom="900" w:left="864" w:header="0" w:footer="0" w:gutter="0"/>
      <w:pgBorders w:offsetFrom="page">
        <w:top w:val="double" w:sz="4" w:space="24" w:color="31849B"/>
        <w:left w:val="double" w:sz="4" w:space="24" w:color="31849B"/>
        <w:bottom w:val="double" w:sz="4" w:space="24" w:color="31849B"/>
        <w:right w:val="double" w:sz="4" w:space="24" w:color="31849B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33537"/>
    <w:multiLevelType w:val="multilevel"/>
    <w:tmpl w:val="8AE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11B2"/>
    <w:multiLevelType w:val="hybridMultilevel"/>
    <w:tmpl w:val="1B94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776BF"/>
    <w:multiLevelType w:val="hybridMultilevel"/>
    <w:tmpl w:val="ADA88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64D75"/>
    <w:multiLevelType w:val="multilevel"/>
    <w:tmpl w:val="90B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C69D2"/>
    <w:multiLevelType w:val="multilevel"/>
    <w:tmpl w:val="FC6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4729D"/>
    <w:multiLevelType w:val="multilevel"/>
    <w:tmpl w:val="6AE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F73D6"/>
    <w:multiLevelType w:val="hybridMultilevel"/>
    <w:tmpl w:val="4B383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551DE"/>
    <w:multiLevelType w:val="hybridMultilevel"/>
    <w:tmpl w:val="ED543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61161"/>
    <w:multiLevelType w:val="hybridMultilevel"/>
    <w:tmpl w:val="B984AD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831E37"/>
    <w:multiLevelType w:val="hybridMultilevel"/>
    <w:tmpl w:val="BE2E7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E1C40"/>
    <w:multiLevelType w:val="hybridMultilevel"/>
    <w:tmpl w:val="E7A67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312D6E"/>
    <w:multiLevelType w:val="multilevel"/>
    <w:tmpl w:val="1CE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71E51"/>
    <w:multiLevelType w:val="hybridMultilevel"/>
    <w:tmpl w:val="A3988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1220D"/>
    <w:multiLevelType w:val="multilevel"/>
    <w:tmpl w:val="1AC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2176E"/>
    <w:multiLevelType w:val="hybridMultilevel"/>
    <w:tmpl w:val="77160F46"/>
    <w:lvl w:ilvl="0" w:tplc="646CE6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932F3"/>
    <w:multiLevelType w:val="hybridMultilevel"/>
    <w:tmpl w:val="C6AA0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63975"/>
    <w:multiLevelType w:val="hybridMultilevel"/>
    <w:tmpl w:val="D5D84C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6E1C90"/>
    <w:multiLevelType w:val="multilevel"/>
    <w:tmpl w:val="E88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805CC"/>
    <w:multiLevelType w:val="hybridMultilevel"/>
    <w:tmpl w:val="141027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342486"/>
    <w:multiLevelType w:val="hybridMultilevel"/>
    <w:tmpl w:val="B9E4D4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13979"/>
    <w:multiLevelType w:val="multilevel"/>
    <w:tmpl w:val="44E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777CC"/>
    <w:multiLevelType w:val="multilevel"/>
    <w:tmpl w:val="2C6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953E5"/>
    <w:multiLevelType w:val="multilevel"/>
    <w:tmpl w:val="919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73A2D"/>
    <w:multiLevelType w:val="multilevel"/>
    <w:tmpl w:val="2D9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D4558"/>
    <w:multiLevelType w:val="multilevel"/>
    <w:tmpl w:val="07B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B27DC"/>
    <w:multiLevelType w:val="multilevel"/>
    <w:tmpl w:val="D55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B31EC"/>
    <w:multiLevelType w:val="multilevel"/>
    <w:tmpl w:val="E5A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E20E4"/>
    <w:multiLevelType w:val="multilevel"/>
    <w:tmpl w:val="234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632FA"/>
    <w:multiLevelType w:val="hybridMultilevel"/>
    <w:tmpl w:val="DF846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A7019"/>
    <w:multiLevelType w:val="multilevel"/>
    <w:tmpl w:val="951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9067B"/>
    <w:multiLevelType w:val="hybridMultilevel"/>
    <w:tmpl w:val="AEBCFA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4105DE"/>
    <w:multiLevelType w:val="multilevel"/>
    <w:tmpl w:val="89E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338BC"/>
    <w:multiLevelType w:val="hybridMultilevel"/>
    <w:tmpl w:val="A4E6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A6EB6"/>
    <w:multiLevelType w:val="multilevel"/>
    <w:tmpl w:val="23E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03854"/>
    <w:multiLevelType w:val="hybridMultilevel"/>
    <w:tmpl w:val="8110CE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DED69C6"/>
    <w:multiLevelType w:val="hybridMultilevel"/>
    <w:tmpl w:val="1A72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C17D9A"/>
    <w:multiLevelType w:val="multilevel"/>
    <w:tmpl w:val="AD6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84FDA"/>
    <w:multiLevelType w:val="hybridMultilevel"/>
    <w:tmpl w:val="50ECD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62317A"/>
    <w:multiLevelType w:val="multilevel"/>
    <w:tmpl w:val="80A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55DDA"/>
    <w:multiLevelType w:val="hybridMultilevel"/>
    <w:tmpl w:val="648E25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A78161C"/>
    <w:multiLevelType w:val="hybridMultilevel"/>
    <w:tmpl w:val="BB7E7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CC052C"/>
    <w:multiLevelType w:val="hybridMultilevel"/>
    <w:tmpl w:val="39FAA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3"/>
  </w:num>
  <w:num w:numId="3">
    <w:abstractNumId w:val="36"/>
  </w:num>
  <w:num w:numId="4">
    <w:abstractNumId w:val="11"/>
  </w:num>
  <w:num w:numId="5">
    <w:abstractNumId w:val="33"/>
  </w:num>
  <w:num w:numId="6">
    <w:abstractNumId w:val="21"/>
  </w:num>
  <w:num w:numId="7">
    <w:abstractNumId w:val="10"/>
  </w:num>
  <w:num w:numId="8">
    <w:abstractNumId w:val="17"/>
  </w:num>
  <w:num w:numId="9">
    <w:abstractNumId w:val="13"/>
  </w:num>
  <w:num w:numId="10">
    <w:abstractNumId w:val="12"/>
  </w:num>
  <w:num w:numId="11">
    <w:abstractNumId w:val="9"/>
  </w:num>
  <w:num w:numId="12">
    <w:abstractNumId w:val="14"/>
  </w:num>
  <w:num w:numId="13">
    <w:abstractNumId w:val="16"/>
  </w:num>
  <w:num w:numId="14">
    <w:abstractNumId w:val="3"/>
  </w:num>
  <w:num w:numId="15">
    <w:abstractNumId w:val="4"/>
  </w:num>
  <w:num w:numId="16">
    <w:abstractNumId w:val="5"/>
  </w:num>
  <w:num w:numId="17">
    <w:abstractNumId w:val="26"/>
  </w:num>
  <w:num w:numId="18">
    <w:abstractNumId w:val="27"/>
  </w:num>
  <w:num w:numId="19">
    <w:abstractNumId w:val="31"/>
  </w:num>
  <w:num w:numId="20">
    <w:abstractNumId w:val="1"/>
  </w:num>
  <w:num w:numId="21">
    <w:abstractNumId w:val="8"/>
  </w:num>
  <w:num w:numId="22">
    <w:abstractNumId w:val="41"/>
  </w:num>
  <w:num w:numId="23">
    <w:abstractNumId w:val="39"/>
  </w:num>
  <w:num w:numId="24">
    <w:abstractNumId w:val="18"/>
  </w:num>
  <w:num w:numId="25">
    <w:abstractNumId w:val="34"/>
  </w:num>
  <w:num w:numId="26">
    <w:abstractNumId w:val="6"/>
  </w:num>
  <w:num w:numId="27">
    <w:abstractNumId w:val="19"/>
  </w:num>
  <w:num w:numId="28">
    <w:abstractNumId w:val="30"/>
  </w:num>
  <w:num w:numId="29">
    <w:abstractNumId w:val="28"/>
  </w:num>
  <w:num w:numId="30">
    <w:abstractNumId w:val="7"/>
  </w:num>
  <w:num w:numId="31">
    <w:abstractNumId w:val="15"/>
  </w:num>
  <w:num w:numId="32">
    <w:abstractNumId w:val="2"/>
  </w:num>
  <w:num w:numId="33">
    <w:abstractNumId w:val="37"/>
  </w:num>
  <w:num w:numId="34">
    <w:abstractNumId w:val="40"/>
  </w:num>
  <w:num w:numId="35">
    <w:abstractNumId w:val="32"/>
  </w:num>
  <w:num w:numId="36">
    <w:abstractNumId w:val="24"/>
  </w:num>
  <w:num w:numId="37">
    <w:abstractNumId w:val="0"/>
  </w:num>
  <w:num w:numId="38">
    <w:abstractNumId w:val="35"/>
  </w:num>
  <w:num w:numId="39">
    <w:abstractNumId w:val="25"/>
  </w:num>
  <w:num w:numId="40">
    <w:abstractNumId w:val="29"/>
  </w:num>
  <w:num w:numId="41">
    <w:abstractNumId w:val="38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177"/>
    <w:rsid w:val="00001D0F"/>
    <w:rsid w:val="000223B1"/>
    <w:rsid w:val="00043A35"/>
    <w:rsid w:val="000537CB"/>
    <w:rsid w:val="00057177"/>
    <w:rsid w:val="000614F2"/>
    <w:rsid w:val="00071E52"/>
    <w:rsid w:val="00091572"/>
    <w:rsid w:val="000E389F"/>
    <w:rsid w:val="00106757"/>
    <w:rsid w:val="001279A1"/>
    <w:rsid w:val="0013418D"/>
    <w:rsid w:val="00181AEA"/>
    <w:rsid w:val="00184EEB"/>
    <w:rsid w:val="001900C6"/>
    <w:rsid w:val="001A5804"/>
    <w:rsid w:val="001D08E9"/>
    <w:rsid w:val="001D0BFA"/>
    <w:rsid w:val="001F534F"/>
    <w:rsid w:val="0020032A"/>
    <w:rsid w:val="0021389E"/>
    <w:rsid w:val="00225782"/>
    <w:rsid w:val="00282A1F"/>
    <w:rsid w:val="00294C7E"/>
    <w:rsid w:val="002C3A04"/>
    <w:rsid w:val="002C51C3"/>
    <w:rsid w:val="00341201"/>
    <w:rsid w:val="00354EB6"/>
    <w:rsid w:val="00375A43"/>
    <w:rsid w:val="003C3D03"/>
    <w:rsid w:val="00407F52"/>
    <w:rsid w:val="0041795F"/>
    <w:rsid w:val="004358BB"/>
    <w:rsid w:val="004562A6"/>
    <w:rsid w:val="004B6EA6"/>
    <w:rsid w:val="004B7D7B"/>
    <w:rsid w:val="004B7E59"/>
    <w:rsid w:val="004D755B"/>
    <w:rsid w:val="004E1DF7"/>
    <w:rsid w:val="004E4B29"/>
    <w:rsid w:val="0054402A"/>
    <w:rsid w:val="00553A3D"/>
    <w:rsid w:val="00554B07"/>
    <w:rsid w:val="00570D2E"/>
    <w:rsid w:val="005A4C40"/>
    <w:rsid w:val="005F47EE"/>
    <w:rsid w:val="00606021"/>
    <w:rsid w:val="00612429"/>
    <w:rsid w:val="00636D96"/>
    <w:rsid w:val="006652A8"/>
    <w:rsid w:val="006755A5"/>
    <w:rsid w:val="0068485F"/>
    <w:rsid w:val="006A3343"/>
    <w:rsid w:val="006B4FA9"/>
    <w:rsid w:val="006C6A50"/>
    <w:rsid w:val="006D32A6"/>
    <w:rsid w:val="00725A47"/>
    <w:rsid w:val="00741AD9"/>
    <w:rsid w:val="0074580A"/>
    <w:rsid w:val="0077121E"/>
    <w:rsid w:val="00782F18"/>
    <w:rsid w:val="00786AD7"/>
    <w:rsid w:val="007A37FB"/>
    <w:rsid w:val="007D065E"/>
    <w:rsid w:val="008541F7"/>
    <w:rsid w:val="00894E1E"/>
    <w:rsid w:val="008A235A"/>
    <w:rsid w:val="008A43F8"/>
    <w:rsid w:val="00920D87"/>
    <w:rsid w:val="0094116F"/>
    <w:rsid w:val="00950083"/>
    <w:rsid w:val="00991DBD"/>
    <w:rsid w:val="00995D78"/>
    <w:rsid w:val="009F302D"/>
    <w:rsid w:val="00A052B9"/>
    <w:rsid w:val="00A263D7"/>
    <w:rsid w:val="00A52C35"/>
    <w:rsid w:val="00A5300E"/>
    <w:rsid w:val="00AA60BE"/>
    <w:rsid w:val="00AB7C4D"/>
    <w:rsid w:val="00AD23C4"/>
    <w:rsid w:val="00B356BD"/>
    <w:rsid w:val="00B93E83"/>
    <w:rsid w:val="00BC6F1F"/>
    <w:rsid w:val="00BD492E"/>
    <w:rsid w:val="00C87582"/>
    <w:rsid w:val="00C97C9E"/>
    <w:rsid w:val="00CC1BE2"/>
    <w:rsid w:val="00CD0859"/>
    <w:rsid w:val="00CE48EF"/>
    <w:rsid w:val="00D0623A"/>
    <w:rsid w:val="00D3386D"/>
    <w:rsid w:val="00D561CD"/>
    <w:rsid w:val="00D57915"/>
    <w:rsid w:val="00D94DDE"/>
    <w:rsid w:val="00DC6873"/>
    <w:rsid w:val="00E60B63"/>
    <w:rsid w:val="00EE5F8B"/>
    <w:rsid w:val="00F33B94"/>
    <w:rsid w:val="00F40DA4"/>
    <w:rsid w:val="00F64147"/>
    <w:rsid w:val="00F70BF1"/>
    <w:rsid w:val="00F8504E"/>
    <w:rsid w:val="00F96DC2"/>
    <w:rsid w:val="00FA0D58"/>
    <w:rsid w:val="00FD0B4F"/>
    <w:rsid w:val="00FE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5095"/>
  <w15:chartTrackingRefBased/>
  <w15:docId w15:val="{7F1AF19D-9152-48BD-A3E6-DE5375B2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177"/>
  </w:style>
  <w:style w:type="paragraph" w:styleId="Heading1">
    <w:name w:val="heading 1"/>
    <w:basedOn w:val="Normal"/>
    <w:next w:val="Normal"/>
    <w:link w:val="Heading1Char"/>
    <w:uiPriority w:val="9"/>
    <w:qFormat/>
    <w:rsid w:val="0005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5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57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1572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DC687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3637</Words>
  <Characters>20732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Desktop</dc:creator>
  <cp:keywords/>
  <dc:description/>
  <cp:lastModifiedBy>James Russell</cp:lastModifiedBy>
  <cp:revision>2</cp:revision>
  <dcterms:created xsi:type="dcterms:W3CDTF">2026-03-12T15:32:00Z</dcterms:created>
  <dcterms:modified xsi:type="dcterms:W3CDTF">2026-03-12T15:32:00Z</dcterms:modified>
</cp:coreProperties>
</file>