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E3E90" w14:textId="77777777" w:rsidR="008A6F0D" w:rsidRPr="00DE59B8" w:rsidRDefault="00CE1A2B" w:rsidP="00C73E96">
      <w:pPr>
        <w:pStyle w:val="Default"/>
        <w:jc w:val="center"/>
        <w:rPr>
          <w:rFonts w:asciiTheme="minorHAnsi" w:hAnsiTheme="minorHAnsi" w:cstheme="minorHAnsi"/>
          <w:b/>
          <w:bCs/>
          <w:sz w:val="22"/>
          <w:szCs w:val="22"/>
        </w:rPr>
      </w:pPr>
      <w:r w:rsidRPr="00DE59B8">
        <w:rPr>
          <w:rFonts w:asciiTheme="minorHAnsi" w:hAnsiTheme="minorHAnsi" w:cstheme="minorHAnsi"/>
          <w:b/>
          <w:bCs/>
          <w:sz w:val="22"/>
          <w:szCs w:val="22"/>
        </w:rPr>
        <w:t>Prasad Vilas Bhopatrao</w:t>
      </w:r>
    </w:p>
    <w:p w14:paraId="1946F336" w14:textId="0598B870" w:rsidR="0029387B" w:rsidRPr="00DE59B8" w:rsidRDefault="0029387B" w:rsidP="00C73E96">
      <w:pPr>
        <w:pStyle w:val="Default"/>
        <w:jc w:val="center"/>
        <w:rPr>
          <w:rFonts w:asciiTheme="minorHAnsi" w:hAnsiTheme="minorHAnsi" w:cstheme="minorHAnsi"/>
          <w:b/>
          <w:bCs/>
          <w:sz w:val="22"/>
          <w:szCs w:val="22"/>
        </w:rPr>
      </w:pPr>
      <w:r w:rsidRPr="00DE59B8">
        <w:rPr>
          <w:rFonts w:asciiTheme="minorHAnsi" w:hAnsiTheme="minorHAnsi" w:cstheme="minorHAnsi"/>
          <w:b/>
          <w:bCs/>
          <w:sz w:val="22"/>
          <w:szCs w:val="22"/>
        </w:rPr>
        <w:t>(M.S. IT Project Management, MBA, CAPM)</w:t>
      </w:r>
      <w:r w:rsidR="00BD0A3A">
        <w:rPr>
          <w:rFonts w:asciiTheme="minorHAnsi" w:hAnsiTheme="minorHAnsi" w:cstheme="minorHAnsi"/>
          <w:b/>
          <w:bCs/>
          <w:sz w:val="22"/>
          <w:szCs w:val="22"/>
        </w:rPr>
        <w:br/>
      </w:r>
      <w:r w:rsidR="00075A1F">
        <w:rPr>
          <w:rFonts w:asciiTheme="minorHAnsi" w:hAnsiTheme="minorHAnsi" w:cstheme="minorHAnsi"/>
          <w:b/>
          <w:bCs/>
          <w:sz w:val="22"/>
          <w:szCs w:val="22"/>
        </w:rPr>
        <w:t xml:space="preserve">+1 </w:t>
      </w:r>
      <w:r w:rsidR="00BD0A3A" w:rsidRPr="00BD0A3A">
        <w:rPr>
          <w:rFonts w:asciiTheme="minorHAnsi" w:hAnsiTheme="minorHAnsi" w:cstheme="minorHAnsi"/>
          <w:b/>
          <w:bCs/>
          <w:sz w:val="22"/>
          <w:szCs w:val="22"/>
        </w:rPr>
        <w:t>732 813 0382 | </w:t>
      </w:r>
      <w:hyperlink r:id="rId8" w:history="1">
        <w:r w:rsidR="00BD0A3A" w:rsidRPr="00AA3352">
          <w:rPr>
            <w:rStyle w:val="Hyperlink"/>
            <w:rFonts w:asciiTheme="minorHAnsi" w:hAnsiTheme="minorHAnsi" w:cstheme="minorHAnsi"/>
            <w:b/>
            <w:bCs/>
            <w:sz w:val="22"/>
            <w:szCs w:val="22"/>
          </w:rPr>
          <w:t>prasaadprojest15@gmail.com</w:t>
        </w:r>
      </w:hyperlink>
      <w:r w:rsidR="00BD0A3A">
        <w:rPr>
          <w:rFonts w:asciiTheme="minorHAnsi" w:hAnsiTheme="minorHAnsi" w:cstheme="minorHAnsi"/>
          <w:b/>
          <w:bCs/>
          <w:sz w:val="22"/>
          <w:szCs w:val="22"/>
        </w:rPr>
        <w:t xml:space="preserve"> </w:t>
      </w:r>
    </w:p>
    <w:p w14:paraId="7F94DEB6" w14:textId="77777777" w:rsidR="00E40EFE" w:rsidRPr="00DE59B8" w:rsidRDefault="00E40EFE" w:rsidP="00C73E96">
      <w:pPr>
        <w:pStyle w:val="Default"/>
        <w:jc w:val="center"/>
        <w:rPr>
          <w:rFonts w:asciiTheme="minorHAnsi" w:hAnsiTheme="minorHAnsi" w:cstheme="minorHAnsi"/>
          <w:b/>
          <w:bCs/>
          <w:sz w:val="22"/>
          <w:szCs w:val="22"/>
        </w:rPr>
      </w:pPr>
    </w:p>
    <w:p w14:paraId="28BE9959" w14:textId="77777777" w:rsidR="00E40EFE" w:rsidRPr="00DE59B8" w:rsidRDefault="00E40EFE" w:rsidP="00C73E96">
      <w:pPr>
        <w:pStyle w:val="Default"/>
        <w:jc w:val="center"/>
        <w:rPr>
          <w:rFonts w:asciiTheme="minorHAnsi" w:hAnsiTheme="minorHAnsi" w:cstheme="minorHAnsi"/>
          <w:b/>
          <w:bCs/>
          <w:sz w:val="22"/>
          <w:szCs w:val="22"/>
        </w:rPr>
      </w:pPr>
    </w:p>
    <w:p w14:paraId="3071F041" w14:textId="77777777" w:rsidR="00E40EFE" w:rsidRPr="00DE59B8" w:rsidRDefault="00E40EFE" w:rsidP="00C73E96">
      <w:pPr>
        <w:pStyle w:val="Default"/>
        <w:jc w:val="center"/>
        <w:rPr>
          <w:rFonts w:asciiTheme="minorHAnsi" w:hAnsiTheme="minorHAnsi" w:cstheme="minorHAnsi"/>
          <w:b/>
          <w:bCs/>
          <w:sz w:val="22"/>
          <w:szCs w:val="22"/>
        </w:rPr>
      </w:pPr>
    </w:p>
    <w:p w14:paraId="1CDAABAD" w14:textId="77777777" w:rsidR="00E40EFE" w:rsidRPr="00DE59B8" w:rsidRDefault="00E40EFE" w:rsidP="00E40EFE">
      <w:pPr>
        <w:pStyle w:val="Default"/>
        <w:rPr>
          <w:rFonts w:asciiTheme="minorHAnsi" w:hAnsiTheme="minorHAnsi" w:cstheme="minorHAnsi"/>
          <w:b/>
          <w:bCs/>
          <w:sz w:val="22"/>
          <w:szCs w:val="22"/>
        </w:rPr>
      </w:pPr>
      <w:r w:rsidRPr="00DE59B8">
        <w:rPr>
          <w:rFonts w:asciiTheme="minorHAnsi" w:hAnsiTheme="minorHAnsi" w:cstheme="minorHAnsi"/>
          <w:b/>
          <w:bCs/>
          <w:sz w:val="22"/>
          <w:szCs w:val="22"/>
        </w:rPr>
        <w:t>TECHNICAL SKILLS</w:t>
      </w:r>
    </w:p>
    <w:p w14:paraId="0BF8CDDE" w14:textId="19444790" w:rsidR="00E40EFE" w:rsidRPr="00DE59B8" w:rsidRDefault="00E40EFE" w:rsidP="00DE59B8">
      <w:pPr>
        <w:pStyle w:val="Default"/>
        <w:ind w:left="2880" w:hanging="2880"/>
        <w:rPr>
          <w:rFonts w:asciiTheme="minorHAnsi" w:hAnsiTheme="minorHAnsi" w:cstheme="minorHAnsi"/>
          <w:sz w:val="22"/>
          <w:szCs w:val="22"/>
        </w:rPr>
      </w:pPr>
      <w:r w:rsidRPr="00DE59B8">
        <w:rPr>
          <w:rFonts w:asciiTheme="minorHAnsi" w:hAnsiTheme="minorHAnsi" w:cstheme="minorHAnsi"/>
          <w:b/>
          <w:bCs/>
          <w:sz w:val="22"/>
          <w:szCs w:val="22"/>
        </w:rPr>
        <w:t>Project Management</w:t>
      </w:r>
      <w:r w:rsidR="00DE59B8" w:rsidRPr="00DE59B8">
        <w:rPr>
          <w:rFonts w:asciiTheme="minorHAnsi" w:hAnsiTheme="minorHAnsi" w:cstheme="minorHAnsi"/>
          <w:b/>
          <w:bCs/>
          <w:sz w:val="22"/>
          <w:szCs w:val="22"/>
        </w:rPr>
        <w:t>:</w:t>
      </w:r>
      <w:r w:rsidR="00DE59B8" w:rsidRPr="00DE59B8">
        <w:rPr>
          <w:rFonts w:asciiTheme="minorHAnsi" w:hAnsiTheme="minorHAnsi" w:cstheme="minorHAnsi"/>
          <w:sz w:val="22"/>
          <w:szCs w:val="22"/>
        </w:rPr>
        <w:t xml:space="preserve"> </w:t>
      </w:r>
      <w:r w:rsidR="00DE59B8" w:rsidRPr="00DE59B8">
        <w:rPr>
          <w:rFonts w:asciiTheme="minorHAnsi" w:hAnsiTheme="minorHAnsi" w:cstheme="minorHAnsi"/>
          <w:sz w:val="22"/>
          <w:szCs w:val="22"/>
        </w:rPr>
        <w:tab/>
        <w:t>Custom</w:t>
      </w:r>
      <w:r w:rsidRPr="00DE59B8">
        <w:rPr>
          <w:rFonts w:asciiTheme="minorHAnsi" w:hAnsiTheme="minorHAnsi" w:cstheme="minorHAnsi"/>
          <w:sz w:val="22"/>
          <w:szCs w:val="22"/>
        </w:rPr>
        <w:t xml:space="preserve"> Software Development (Agile, Waterfall, Hybrid), Database Design (RDBMS), Systems Engineering, Enterprise-wide Implementation, Change / Release Management</w:t>
      </w:r>
    </w:p>
    <w:p w14:paraId="62FE62BC" w14:textId="7A98EED0" w:rsidR="00E40EFE" w:rsidRPr="00DE59B8" w:rsidRDefault="00E40EFE" w:rsidP="00DE59B8">
      <w:pPr>
        <w:pStyle w:val="Default"/>
        <w:ind w:left="2880" w:hanging="2880"/>
        <w:rPr>
          <w:rFonts w:asciiTheme="minorHAnsi" w:hAnsiTheme="minorHAnsi" w:cstheme="minorHAnsi"/>
          <w:sz w:val="22"/>
          <w:szCs w:val="22"/>
        </w:rPr>
      </w:pPr>
      <w:r w:rsidRPr="00DE59B8">
        <w:rPr>
          <w:rFonts w:asciiTheme="minorHAnsi" w:hAnsiTheme="minorHAnsi" w:cstheme="minorHAnsi"/>
          <w:b/>
          <w:bCs/>
          <w:sz w:val="22"/>
          <w:szCs w:val="22"/>
        </w:rPr>
        <w:t>IT Project Lifecycle</w:t>
      </w:r>
      <w:r w:rsidR="00DE59B8" w:rsidRPr="00DE59B8">
        <w:rPr>
          <w:rFonts w:asciiTheme="minorHAnsi" w:hAnsiTheme="minorHAnsi" w:cstheme="minorHAnsi"/>
          <w:b/>
          <w:bCs/>
          <w:sz w:val="22"/>
          <w:szCs w:val="22"/>
        </w:rPr>
        <w:t>:</w:t>
      </w:r>
      <w:r w:rsidR="00DE59B8" w:rsidRPr="00DE59B8">
        <w:rPr>
          <w:rFonts w:asciiTheme="minorHAnsi" w:hAnsiTheme="minorHAnsi" w:cstheme="minorHAnsi"/>
          <w:sz w:val="22"/>
          <w:szCs w:val="22"/>
        </w:rPr>
        <w:t xml:space="preserve"> </w:t>
      </w:r>
      <w:r w:rsidR="00DE59B8" w:rsidRPr="00DE59B8">
        <w:rPr>
          <w:rFonts w:asciiTheme="minorHAnsi" w:hAnsiTheme="minorHAnsi" w:cstheme="minorHAnsi"/>
          <w:sz w:val="22"/>
          <w:szCs w:val="22"/>
        </w:rPr>
        <w:tab/>
        <w:t>Requirements</w:t>
      </w:r>
      <w:r w:rsidRPr="00DE59B8">
        <w:rPr>
          <w:rFonts w:asciiTheme="minorHAnsi" w:hAnsiTheme="minorHAnsi" w:cstheme="minorHAnsi"/>
          <w:sz w:val="22"/>
          <w:szCs w:val="22"/>
        </w:rPr>
        <w:t xml:space="preserve"> Analysis, As Is/To Be/GAP Analysis, ROI Analysis, Costing &amp; Budgeting, Project Scheduling, Testing/QA/Rollout/Support</w:t>
      </w:r>
    </w:p>
    <w:p w14:paraId="541EC320" w14:textId="22D64B3A" w:rsidR="00E40EFE" w:rsidRPr="00DE59B8" w:rsidRDefault="00E40EFE" w:rsidP="00DE59B8">
      <w:pPr>
        <w:pStyle w:val="Default"/>
        <w:ind w:left="2880" w:hanging="2880"/>
        <w:rPr>
          <w:rFonts w:asciiTheme="minorHAnsi" w:hAnsiTheme="minorHAnsi" w:cstheme="minorHAnsi"/>
          <w:sz w:val="22"/>
          <w:szCs w:val="22"/>
        </w:rPr>
      </w:pPr>
      <w:r w:rsidRPr="00DE59B8">
        <w:rPr>
          <w:rFonts w:asciiTheme="minorHAnsi" w:hAnsiTheme="minorHAnsi" w:cstheme="minorHAnsi"/>
          <w:b/>
          <w:bCs/>
          <w:sz w:val="22"/>
          <w:szCs w:val="22"/>
        </w:rPr>
        <w:t>Application &amp; Tools:</w:t>
      </w:r>
      <w:r w:rsidRPr="00DE59B8">
        <w:rPr>
          <w:rFonts w:asciiTheme="minorHAnsi" w:hAnsiTheme="minorHAnsi" w:cstheme="minorHAnsi"/>
          <w:sz w:val="22"/>
          <w:szCs w:val="22"/>
        </w:rPr>
        <w:t xml:space="preserve"> </w:t>
      </w:r>
      <w:r w:rsidR="00DE59B8" w:rsidRPr="00DE59B8">
        <w:rPr>
          <w:rFonts w:asciiTheme="minorHAnsi" w:hAnsiTheme="minorHAnsi" w:cstheme="minorHAnsi"/>
          <w:sz w:val="22"/>
          <w:szCs w:val="22"/>
        </w:rPr>
        <w:tab/>
      </w:r>
      <w:r w:rsidRPr="00DE59B8">
        <w:rPr>
          <w:rFonts w:asciiTheme="minorHAnsi" w:hAnsiTheme="minorHAnsi" w:cstheme="minorHAnsi"/>
          <w:sz w:val="22"/>
          <w:szCs w:val="22"/>
        </w:rPr>
        <w:t>Salesforce Reporting, MS Project, MS TFS, JIRA, Confluence, Azure DevOps, Azure Data, MS SQL, MS Visio</w:t>
      </w:r>
    </w:p>
    <w:p w14:paraId="3B3093FE" w14:textId="1210B8D4" w:rsidR="00E40EFE" w:rsidRPr="00DE59B8" w:rsidRDefault="00E40EFE" w:rsidP="00DE59B8">
      <w:pPr>
        <w:pStyle w:val="Default"/>
        <w:ind w:left="2880" w:hanging="2880"/>
        <w:rPr>
          <w:rFonts w:asciiTheme="minorHAnsi" w:hAnsiTheme="minorHAnsi" w:cstheme="minorHAnsi"/>
          <w:sz w:val="22"/>
          <w:szCs w:val="22"/>
        </w:rPr>
      </w:pPr>
      <w:r w:rsidRPr="00DE59B8">
        <w:rPr>
          <w:rFonts w:asciiTheme="minorHAnsi" w:hAnsiTheme="minorHAnsi" w:cstheme="minorHAnsi"/>
          <w:b/>
          <w:bCs/>
          <w:sz w:val="22"/>
          <w:szCs w:val="22"/>
        </w:rPr>
        <w:t>Value-Added Leadership:</w:t>
      </w:r>
      <w:r w:rsidRPr="00DE59B8">
        <w:rPr>
          <w:rFonts w:asciiTheme="minorHAnsi" w:hAnsiTheme="minorHAnsi" w:cstheme="minorHAnsi"/>
          <w:sz w:val="22"/>
          <w:szCs w:val="22"/>
        </w:rPr>
        <w:t xml:space="preserve"> </w:t>
      </w:r>
      <w:r w:rsidR="00DE59B8" w:rsidRPr="00DE59B8">
        <w:rPr>
          <w:rFonts w:asciiTheme="minorHAnsi" w:hAnsiTheme="minorHAnsi" w:cstheme="minorHAnsi"/>
          <w:sz w:val="22"/>
          <w:szCs w:val="22"/>
        </w:rPr>
        <w:tab/>
      </w:r>
      <w:r w:rsidRPr="00DE59B8">
        <w:rPr>
          <w:rFonts w:asciiTheme="minorHAnsi" w:hAnsiTheme="minorHAnsi" w:cstheme="minorHAnsi"/>
          <w:sz w:val="22"/>
          <w:szCs w:val="22"/>
        </w:rPr>
        <w:t xml:space="preserve">Cross-Functional Supervision, Team Building &amp; Mentoring, Client Relations &amp; Presentations, Vendor Management, Recruitment, and appraisals  </w:t>
      </w:r>
    </w:p>
    <w:p w14:paraId="51AA4A4B" w14:textId="77777777" w:rsidR="00E40EFE" w:rsidRPr="00DE59B8" w:rsidRDefault="00E40EFE" w:rsidP="00E40EFE">
      <w:pPr>
        <w:pStyle w:val="Default"/>
        <w:jc w:val="center"/>
        <w:rPr>
          <w:rFonts w:asciiTheme="minorHAnsi" w:hAnsiTheme="minorHAnsi" w:cstheme="minorHAnsi"/>
          <w:b/>
          <w:bCs/>
          <w:sz w:val="22"/>
          <w:szCs w:val="22"/>
        </w:rPr>
      </w:pPr>
    </w:p>
    <w:p w14:paraId="0CF102FB" w14:textId="77777777" w:rsidR="00E40EFE" w:rsidRPr="00DE59B8" w:rsidRDefault="00E40EFE" w:rsidP="00DE59B8">
      <w:pPr>
        <w:pStyle w:val="Default"/>
        <w:rPr>
          <w:rFonts w:asciiTheme="minorHAnsi" w:hAnsiTheme="minorHAnsi" w:cstheme="minorHAnsi"/>
          <w:b/>
          <w:bCs/>
          <w:sz w:val="22"/>
          <w:szCs w:val="22"/>
        </w:rPr>
      </w:pPr>
      <w:r w:rsidRPr="00DE59B8">
        <w:rPr>
          <w:rFonts w:asciiTheme="minorHAnsi" w:hAnsiTheme="minorHAnsi" w:cstheme="minorHAnsi"/>
          <w:b/>
          <w:bCs/>
          <w:sz w:val="22"/>
          <w:szCs w:val="22"/>
        </w:rPr>
        <w:t>CERTIFICATIONS</w:t>
      </w:r>
    </w:p>
    <w:p w14:paraId="150C0199" w14:textId="6534CABE" w:rsidR="00E40EFE" w:rsidRPr="00DE59B8" w:rsidRDefault="00E40EFE" w:rsidP="00DE59B8">
      <w:pPr>
        <w:pStyle w:val="Default"/>
        <w:rPr>
          <w:rFonts w:asciiTheme="minorHAnsi" w:hAnsiTheme="minorHAnsi" w:cstheme="minorHAnsi"/>
          <w:sz w:val="22"/>
          <w:szCs w:val="22"/>
        </w:rPr>
      </w:pPr>
      <w:r w:rsidRPr="00DE59B8">
        <w:rPr>
          <w:rFonts w:asciiTheme="minorHAnsi" w:hAnsiTheme="minorHAnsi" w:cstheme="minorHAnsi"/>
          <w:sz w:val="22"/>
          <w:szCs w:val="22"/>
        </w:rPr>
        <w:t>Certified Big Data Using No SQL</w:t>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t xml:space="preserve">                   </w:t>
      </w:r>
      <w:r w:rsidRPr="00DE59B8">
        <w:rPr>
          <w:rFonts w:asciiTheme="minorHAnsi" w:hAnsiTheme="minorHAnsi" w:cstheme="minorHAnsi"/>
          <w:sz w:val="22"/>
          <w:szCs w:val="22"/>
        </w:rPr>
        <w:tab/>
        <w:t>June 2017</w:t>
      </w:r>
    </w:p>
    <w:p w14:paraId="08A5F6B8" w14:textId="5578670B" w:rsidR="00E40EFE" w:rsidRPr="00DE59B8" w:rsidRDefault="00E40EFE" w:rsidP="00DE59B8">
      <w:pPr>
        <w:pStyle w:val="Default"/>
        <w:rPr>
          <w:rFonts w:asciiTheme="minorHAnsi" w:hAnsiTheme="minorHAnsi" w:cstheme="minorHAnsi"/>
          <w:sz w:val="22"/>
          <w:szCs w:val="22"/>
        </w:rPr>
      </w:pPr>
      <w:r w:rsidRPr="00DE59B8">
        <w:rPr>
          <w:rFonts w:asciiTheme="minorHAnsi" w:hAnsiTheme="minorHAnsi" w:cstheme="minorHAnsi"/>
          <w:sz w:val="22"/>
          <w:szCs w:val="22"/>
        </w:rPr>
        <w:t xml:space="preserve">Certified Big Data Using Hadoop </w:t>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t>June 2017</w:t>
      </w:r>
    </w:p>
    <w:p w14:paraId="61F6A3CB" w14:textId="2B3AAE0E" w:rsidR="00E40EFE" w:rsidRPr="00DE59B8" w:rsidRDefault="00E40EFE" w:rsidP="00DE59B8">
      <w:pPr>
        <w:pStyle w:val="Default"/>
        <w:rPr>
          <w:rFonts w:asciiTheme="minorHAnsi" w:hAnsiTheme="minorHAnsi" w:cstheme="minorHAnsi"/>
          <w:sz w:val="22"/>
          <w:szCs w:val="22"/>
        </w:rPr>
      </w:pPr>
      <w:r w:rsidRPr="00DE59B8">
        <w:rPr>
          <w:rFonts w:asciiTheme="minorHAnsi" w:hAnsiTheme="minorHAnsi" w:cstheme="minorHAnsi"/>
          <w:sz w:val="22"/>
          <w:szCs w:val="22"/>
        </w:rPr>
        <w:t>Certified Enterprise Data Warehousing associate</w:t>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t>June 2017</w:t>
      </w:r>
    </w:p>
    <w:p w14:paraId="4DF6905E" w14:textId="4138BA95" w:rsidR="00E40EFE" w:rsidRPr="00DE59B8" w:rsidRDefault="00E40EFE" w:rsidP="00DE59B8">
      <w:pPr>
        <w:pStyle w:val="Default"/>
        <w:rPr>
          <w:rFonts w:asciiTheme="minorHAnsi" w:hAnsiTheme="minorHAnsi" w:cstheme="minorHAnsi"/>
          <w:sz w:val="22"/>
          <w:szCs w:val="22"/>
        </w:rPr>
      </w:pPr>
      <w:r w:rsidRPr="00DE59B8">
        <w:rPr>
          <w:rFonts w:asciiTheme="minorHAnsi" w:hAnsiTheme="minorHAnsi" w:cstheme="minorHAnsi"/>
          <w:sz w:val="22"/>
          <w:szCs w:val="22"/>
        </w:rPr>
        <w:t xml:space="preserve">Certified Associate in Project Management (PMI Qualified) </w:t>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t>March 2012</w:t>
      </w:r>
    </w:p>
    <w:p w14:paraId="070D3607" w14:textId="156B08D7" w:rsidR="00E40EFE" w:rsidRPr="00DE59B8" w:rsidRDefault="00E40EFE" w:rsidP="00DE59B8">
      <w:pPr>
        <w:pStyle w:val="Default"/>
        <w:rPr>
          <w:rFonts w:asciiTheme="minorHAnsi" w:hAnsiTheme="minorHAnsi" w:cstheme="minorHAnsi"/>
          <w:sz w:val="22"/>
          <w:szCs w:val="22"/>
        </w:rPr>
      </w:pPr>
      <w:r w:rsidRPr="00DE59B8">
        <w:rPr>
          <w:rFonts w:asciiTheme="minorHAnsi" w:hAnsiTheme="minorHAnsi" w:cstheme="minorHAnsi"/>
          <w:sz w:val="22"/>
          <w:szCs w:val="22"/>
        </w:rPr>
        <w:t>Certified Software Business Analyst (CSBA Qualified)</w:t>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t xml:space="preserve">               March 2012</w:t>
      </w:r>
    </w:p>
    <w:p w14:paraId="20DE4FC9" w14:textId="77777777" w:rsidR="00E40EFE" w:rsidRPr="00DE59B8" w:rsidRDefault="00E40EFE" w:rsidP="00E40EFE">
      <w:pPr>
        <w:pStyle w:val="Default"/>
        <w:jc w:val="center"/>
        <w:rPr>
          <w:rFonts w:asciiTheme="minorHAnsi" w:hAnsiTheme="minorHAnsi" w:cstheme="minorHAnsi"/>
          <w:b/>
          <w:bCs/>
          <w:sz w:val="22"/>
          <w:szCs w:val="22"/>
        </w:rPr>
      </w:pPr>
    </w:p>
    <w:p w14:paraId="0BA79010" w14:textId="77777777" w:rsidR="00E40EFE" w:rsidRPr="00DE59B8" w:rsidRDefault="00E40EFE" w:rsidP="00DE59B8">
      <w:pPr>
        <w:pStyle w:val="Default"/>
        <w:rPr>
          <w:rFonts w:asciiTheme="minorHAnsi" w:hAnsiTheme="minorHAnsi" w:cstheme="minorHAnsi"/>
          <w:b/>
          <w:bCs/>
          <w:sz w:val="22"/>
          <w:szCs w:val="22"/>
        </w:rPr>
      </w:pPr>
      <w:r w:rsidRPr="00DE59B8">
        <w:rPr>
          <w:rFonts w:asciiTheme="minorHAnsi" w:hAnsiTheme="minorHAnsi" w:cstheme="minorHAnsi"/>
          <w:b/>
          <w:bCs/>
          <w:sz w:val="22"/>
          <w:szCs w:val="22"/>
        </w:rPr>
        <w:t xml:space="preserve">EDUCATION </w:t>
      </w:r>
    </w:p>
    <w:p w14:paraId="364E7893" w14:textId="1E68F1F8" w:rsidR="00E40EFE" w:rsidRPr="00DE59B8" w:rsidRDefault="00E40EFE" w:rsidP="00DE59B8">
      <w:pPr>
        <w:pStyle w:val="Default"/>
        <w:rPr>
          <w:rFonts w:asciiTheme="minorHAnsi" w:hAnsiTheme="minorHAnsi" w:cstheme="minorHAnsi"/>
          <w:sz w:val="22"/>
          <w:szCs w:val="22"/>
        </w:rPr>
      </w:pPr>
      <w:r w:rsidRPr="00DE59B8">
        <w:rPr>
          <w:rFonts w:asciiTheme="minorHAnsi" w:hAnsiTheme="minorHAnsi" w:cstheme="minorHAnsi"/>
          <w:sz w:val="22"/>
          <w:szCs w:val="22"/>
        </w:rPr>
        <w:t>DePaul University, Chicago</w:t>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t xml:space="preserve">   </w:t>
      </w:r>
      <w:r w:rsidRPr="00DE59B8">
        <w:rPr>
          <w:rFonts w:asciiTheme="minorHAnsi" w:hAnsiTheme="minorHAnsi" w:cstheme="minorHAnsi"/>
          <w:sz w:val="22"/>
          <w:szCs w:val="22"/>
        </w:rPr>
        <w:tab/>
        <w:t xml:space="preserve">        </w:t>
      </w:r>
      <w:r w:rsidRPr="00DE59B8">
        <w:rPr>
          <w:rFonts w:asciiTheme="minorHAnsi" w:hAnsiTheme="minorHAnsi" w:cstheme="minorHAnsi"/>
          <w:sz w:val="22"/>
          <w:szCs w:val="22"/>
        </w:rPr>
        <w:tab/>
      </w:r>
      <w:r w:rsidRPr="00DE59B8">
        <w:rPr>
          <w:rFonts w:asciiTheme="minorHAnsi" w:hAnsiTheme="minorHAnsi" w:cstheme="minorHAnsi"/>
          <w:sz w:val="22"/>
          <w:szCs w:val="22"/>
        </w:rPr>
        <w:tab/>
        <w:t xml:space="preserve">               June 2017</w:t>
      </w:r>
    </w:p>
    <w:p w14:paraId="7B74732B" w14:textId="77777777" w:rsidR="00E40EFE" w:rsidRPr="00DE59B8" w:rsidRDefault="00E40EFE" w:rsidP="00DE59B8">
      <w:pPr>
        <w:pStyle w:val="Default"/>
        <w:rPr>
          <w:rFonts w:asciiTheme="minorHAnsi" w:hAnsiTheme="minorHAnsi" w:cstheme="minorHAnsi"/>
          <w:sz w:val="22"/>
          <w:szCs w:val="22"/>
        </w:rPr>
      </w:pPr>
      <w:r w:rsidRPr="00DE59B8">
        <w:rPr>
          <w:rFonts w:asciiTheme="minorHAnsi" w:hAnsiTheme="minorHAnsi" w:cstheme="minorHAnsi"/>
          <w:sz w:val="22"/>
          <w:szCs w:val="22"/>
        </w:rPr>
        <w:t>M.S. Applied Technology</w:t>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t xml:space="preserve">        </w:t>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t xml:space="preserve">                                            </w:t>
      </w:r>
    </w:p>
    <w:p w14:paraId="3D733BAC" w14:textId="14038A5E" w:rsidR="00E40EFE" w:rsidRPr="00DE59B8" w:rsidRDefault="00E40EFE" w:rsidP="00DE59B8">
      <w:pPr>
        <w:pStyle w:val="Default"/>
        <w:rPr>
          <w:rFonts w:asciiTheme="minorHAnsi" w:hAnsiTheme="minorHAnsi" w:cstheme="minorHAnsi"/>
          <w:sz w:val="22"/>
          <w:szCs w:val="22"/>
        </w:rPr>
      </w:pPr>
      <w:r w:rsidRPr="00DE59B8">
        <w:rPr>
          <w:rFonts w:asciiTheme="minorHAnsi" w:hAnsiTheme="minorHAnsi" w:cstheme="minorHAnsi"/>
          <w:sz w:val="22"/>
          <w:szCs w:val="22"/>
        </w:rPr>
        <w:t>The University of Pune</w:t>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t xml:space="preserve">        </w:t>
      </w:r>
      <w:r w:rsidRPr="00DE59B8">
        <w:rPr>
          <w:rFonts w:asciiTheme="minorHAnsi" w:hAnsiTheme="minorHAnsi" w:cstheme="minorHAnsi"/>
          <w:sz w:val="22"/>
          <w:szCs w:val="22"/>
        </w:rPr>
        <w:tab/>
      </w:r>
      <w:r w:rsidRPr="00DE59B8">
        <w:rPr>
          <w:rFonts w:asciiTheme="minorHAnsi" w:hAnsiTheme="minorHAnsi" w:cstheme="minorHAnsi"/>
          <w:sz w:val="22"/>
          <w:szCs w:val="22"/>
        </w:rPr>
        <w:tab/>
        <w:t xml:space="preserve">        </w:t>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t>May 2010</w:t>
      </w:r>
    </w:p>
    <w:p w14:paraId="08C5037D" w14:textId="77777777" w:rsidR="00E40EFE" w:rsidRPr="00DE59B8" w:rsidRDefault="00E40EFE" w:rsidP="00DE59B8">
      <w:pPr>
        <w:pStyle w:val="Default"/>
        <w:rPr>
          <w:rFonts w:asciiTheme="minorHAnsi" w:hAnsiTheme="minorHAnsi" w:cstheme="minorHAnsi"/>
          <w:sz w:val="22"/>
          <w:szCs w:val="22"/>
        </w:rPr>
      </w:pPr>
      <w:r w:rsidRPr="00DE59B8">
        <w:rPr>
          <w:rFonts w:asciiTheme="minorHAnsi" w:hAnsiTheme="minorHAnsi" w:cstheme="minorHAnsi"/>
          <w:sz w:val="22"/>
          <w:szCs w:val="22"/>
        </w:rPr>
        <w:t>Master of Computer Management</w:t>
      </w:r>
    </w:p>
    <w:p w14:paraId="09238943" w14:textId="77777777" w:rsidR="00E40EFE" w:rsidRPr="00DE59B8" w:rsidRDefault="00E40EFE" w:rsidP="00DE59B8">
      <w:pPr>
        <w:pStyle w:val="Default"/>
        <w:rPr>
          <w:rFonts w:asciiTheme="minorHAnsi" w:hAnsiTheme="minorHAnsi" w:cstheme="minorHAnsi"/>
          <w:sz w:val="22"/>
          <w:szCs w:val="22"/>
        </w:rPr>
      </w:pPr>
    </w:p>
    <w:p w14:paraId="33558151" w14:textId="0F1D9529" w:rsidR="00E40EFE" w:rsidRPr="00DE59B8" w:rsidRDefault="00E40EFE" w:rsidP="00DE59B8">
      <w:pPr>
        <w:pStyle w:val="Default"/>
        <w:rPr>
          <w:rFonts w:asciiTheme="minorHAnsi" w:hAnsiTheme="minorHAnsi" w:cstheme="minorHAnsi"/>
          <w:sz w:val="22"/>
          <w:szCs w:val="22"/>
        </w:rPr>
      </w:pPr>
      <w:r w:rsidRPr="00DE59B8">
        <w:rPr>
          <w:rFonts w:asciiTheme="minorHAnsi" w:hAnsiTheme="minorHAnsi" w:cstheme="minorHAnsi"/>
          <w:sz w:val="22"/>
          <w:szCs w:val="22"/>
        </w:rPr>
        <w:t>The University of Mumbai</w:t>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t xml:space="preserve">        </w:t>
      </w:r>
      <w:r w:rsidRPr="00DE59B8">
        <w:rPr>
          <w:rFonts w:asciiTheme="minorHAnsi" w:hAnsiTheme="minorHAnsi" w:cstheme="minorHAnsi"/>
          <w:sz w:val="22"/>
          <w:szCs w:val="22"/>
        </w:rPr>
        <w:tab/>
      </w:r>
      <w:r w:rsidRPr="00DE59B8">
        <w:rPr>
          <w:rFonts w:asciiTheme="minorHAnsi" w:hAnsiTheme="minorHAnsi" w:cstheme="minorHAnsi"/>
          <w:sz w:val="22"/>
          <w:szCs w:val="22"/>
        </w:rPr>
        <w:tab/>
        <w:t xml:space="preserve">        </w:t>
      </w:r>
      <w:r w:rsidRPr="00DE59B8">
        <w:rPr>
          <w:rFonts w:asciiTheme="minorHAnsi" w:hAnsiTheme="minorHAnsi" w:cstheme="minorHAnsi"/>
          <w:sz w:val="22"/>
          <w:szCs w:val="22"/>
        </w:rPr>
        <w:tab/>
      </w:r>
      <w:r w:rsidRPr="00DE59B8">
        <w:rPr>
          <w:rFonts w:asciiTheme="minorHAnsi" w:hAnsiTheme="minorHAnsi" w:cstheme="minorHAnsi"/>
          <w:sz w:val="22"/>
          <w:szCs w:val="22"/>
        </w:rPr>
        <w:tab/>
        <w:t>June 2008</w:t>
      </w:r>
    </w:p>
    <w:p w14:paraId="724EE02E" w14:textId="66E053ED" w:rsidR="00E40EFE" w:rsidRPr="00DE59B8" w:rsidRDefault="00DE59B8" w:rsidP="00DE59B8">
      <w:pPr>
        <w:pStyle w:val="Default"/>
        <w:rPr>
          <w:rFonts w:asciiTheme="minorHAnsi" w:hAnsiTheme="minorHAnsi" w:cstheme="minorHAnsi"/>
          <w:sz w:val="22"/>
          <w:szCs w:val="22"/>
        </w:rPr>
      </w:pPr>
      <w:r w:rsidRPr="00DE59B8">
        <w:rPr>
          <w:rFonts w:asciiTheme="minorHAnsi" w:hAnsiTheme="minorHAnsi" w:cstheme="minorHAnsi"/>
          <w:sz w:val="22"/>
          <w:szCs w:val="22"/>
        </w:rPr>
        <w:t>Bachelor’s in operations research</w:t>
      </w:r>
    </w:p>
    <w:p w14:paraId="56FB4A28" w14:textId="77777777" w:rsidR="00E40EFE" w:rsidRPr="00DE59B8" w:rsidRDefault="00E40EFE" w:rsidP="00E40EFE">
      <w:pPr>
        <w:pStyle w:val="Default"/>
        <w:jc w:val="center"/>
        <w:rPr>
          <w:rFonts w:asciiTheme="minorHAnsi" w:hAnsiTheme="minorHAnsi" w:cstheme="minorHAnsi"/>
          <w:b/>
          <w:bCs/>
          <w:sz w:val="22"/>
          <w:szCs w:val="22"/>
        </w:rPr>
      </w:pPr>
    </w:p>
    <w:p w14:paraId="0158CDB5" w14:textId="77777777" w:rsidR="00E40EFE" w:rsidRPr="00DE59B8" w:rsidRDefault="00E40EFE" w:rsidP="00DE59B8">
      <w:pPr>
        <w:pStyle w:val="Default"/>
        <w:rPr>
          <w:rFonts w:asciiTheme="minorHAnsi" w:hAnsiTheme="minorHAnsi" w:cstheme="minorHAnsi"/>
          <w:b/>
          <w:bCs/>
          <w:sz w:val="22"/>
          <w:szCs w:val="22"/>
        </w:rPr>
      </w:pPr>
      <w:r w:rsidRPr="00DE59B8">
        <w:rPr>
          <w:rFonts w:asciiTheme="minorHAnsi" w:hAnsiTheme="minorHAnsi" w:cstheme="minorHAnsi"/>
          <w:b/>
          <w:bCs/>
          <w:sz w:val="22"/>
          <w:szCs w:val="22"/>
        </w:rPr>
        <w:t>AWARDS AND ACHIEVEMENTS</w:t>
      </w:r>
    </w:p>
    <w:p w14:paraId="46D83ED1" w14:textId="0DC10FA7" w:rsidR="00E40EFE" w:rsidRPr="00DE59B8" w:rsidRDefault="00E40EFE" w:rsidP="00DE59B8">
      <w:pPr>
        <w:pStyle w:val="Default"/>
        <w:rPr>
          <w:rFonts w:asciiTheme="minorHAnsi" w:hAnsiTheme="minorHAnsi" w:cstheme="minorHAnsi"/>
          <w:sz w:val="22"/>
          <w:szCs w:val="22"/>
        </w:rPr>
      </w:pPr>
      <w:r w:rsidRPr="00DE59B8">
        <w:rPr>
          <w:rFonts w:asciiTheme="minorHAnsi" w:hAnsiTheme="minorHAnsi" w:cstheme="minorHAnsi"/>
          <w:sz w:val="22"/>
          <w:szCs w:val="22"/>
        </w:rPr>
        <w:t>Performer of the Quarter - Global Analytical Center           October 2015</w:t>
      </w:r>
    </w:p>
    <w:p w14:paraId="03F8239A" w14:textId="5600CD4C" w:rsidR="00E40EFE" w:rsidRPr="00DE59B8" w:rsidRDefault="00E40EFE" w:rsidP="00DE59B8">
      <w:pPr>
        <w:pStyle w:val="Default"/>
        <w:rPr>
          <w:rFonts w:asciiTheme="minorHAnsi" w:hAnsiTheme="minorHAnsi" w:cstheme="minorHAnsi"/>
          <w:sz w:val="22"/>
          <w:szCs w:val="22"/>
        </w:rPr>
      </w:pPr>
      <w:r w:rsidRPr="00DE59B8">
        <w:rPr>
          <w:rFonts w:asciiTheme="minorHAnsi" w:hAnsiTheme="minorHAnsi" w:cstheme="minorHAnsi"/>
          <w:sz w:val="22"/>
          <w:szCs w:val="22"/>
        </w:rPr>
        <w:t>Spot Reward – Business Analysis team</w:t>
      </w:r>
      <w:r w:rsidRPr="00DE59B8">
        <w:rPr>
          <w:rFonts w:asciiTheme="minorHAnsi" w:hAnsiTheme="minorHAnsi" w:cstheme="minorHAnsi"/>
          <w:sz w:val="22"/>
          <w:szCs w:val="22"/>
        </w:rPr>
        <w:tab/>
      </w:r>
      <w:r w:rsidRPr="00DE59B8">
        <w:rPr>
          <w:rFonts w:asciiTheme="minorHAnsi" w:hAnsiTheme="minorHAnsi" w:cstheme="minorHAnsi"/>
          <w:sz w:val="22"/>
          <w:szCs w:val="22"/>
        </w:rPr>
        <w:tab/>
      </w:r>
      <w:r w:rsidRPr="00DE59B8">
        <w:rPr>
          <w:rFonts w:asciiTheme="minorHAnsi" w:hAnsiTheme="minorHAnsi" w:cstheme="minorHAnsi"/>
          <w:sz w:val="22"/>
          <w:szCs w:val="22"/>
        </w:rPr>
        <w:tab/>
        <w:t>August   2015</w:t>
      </w:r>
    </w:p>
    <w:p w14:paraId="2FE2BE20" w14:textId="77777777" w:rsidR="00E40EFE" w:rsidRPr="00DE59B8" w:rsidRDefault="00E40EFE" w:rsidP="00C73E96">
      <w:pPr>
        <w:pStyle w:val="Default"/>
        <w:jc w:val="center"/>
        <w:rPr>
          <w:rFonts w:asciiTheme="minorHAnsi" w:hAnsiTheme="minorHAnsi" w:cstheme="minorHAnsi"/>
          <w:b/>
          <w:bCs/>
          <w:sz w:val="22"/>
          <w:szCs w:val="22"/>
        </w:rPr>
      </w:pPr>
    </w:p>
    <w:p w14:paraId="4F9ACE2E" w14:textId="77777777" w:rsidR="00E40EFE" w:rsidRPr="00DE59B8" w:rsidRDefault="00E40EFE" w:rsidP="00C73E96">
      <w:pPr>
        <w:pStyle w:val="Default"/>
        <w:jc w:val="center"/>
        <w:rPr>
          <w:rFonts w:asciiTheme="minorHAnsi" w:hAnsiTheme="minorHAnsi" w:cstheme="minorHAnsi"/>
          <w:b/>
          <w:bCs/>
          <w:sz w:val="22"/>
          <w:szCs w:val="22"/>
        </w:rPr>
      </w:pPr>
    </w:p>
    <w:p w14:paraId="5B5A7FF2" w14:textId="1484718B" w:rsidR="00E40EFE" w:rsidRPr="00DE59B8" w:rsidRDefault="00E40EFE" w:rsidP="00E40EFE">
      <w:pPr>
        <w:pStyle w:val="Default"/>
        <w:rPr>
          <w:rFonts w:asciiTheme="minorHAnsi" w:hAnsiTheme="minorHAnsi" w:cstheme="minorHAnsi"/>
          <w:b/>
          <w:sz w:val="22"/>
          <w:szCs w:val="22"/>
        </w:rPr>
      </w:pPr>
      <w:r w:rsidRPr="00DE59B8">
        <w:rPr>
          <w:rFonts w:asciiTheme="minorHAnsi" w:hAnsiTheme="minorHAnsi" w:cstheme="minorHAnsi"/>
          <w:b/>
          <w:sz w:val="22"/>
          <w:szCs w:val="22"/>
        </w:rPr>
        <w:t>Work Experience</w:t>
      </w:r>
    </w:p>
    <w:p w14:paraId="06133486" w14:textId="368A40C4" w:rsidR="003E089B" w:rsidRPr="00DE59B8" w:rsidRDefault="003E089B" w:rsidP="00E40EFE">
      <w:pPr>
        <w:pStyle w:val="Default"/>
        <w:rPr>
          <w:rFonts w:asciiTheme="minorHAnsi" w:hAnsiTheme="minorHAnsi" w:cstheme="minorHAnsi"/>
          <w:b/>
          <w:sz w:val="22"/>
          <w:szCs w:val="22"/>
        </w:rPr>
      </w:pPr>
      <w:r w:rsidRPr="00DE59B8">
        <w:rPr>
          <w:rFonts w:asciiTheme="minorHAnsi" w:hAnsiTheme="minorHAnsi" w:cstheme="minorHAnsi"/>
          <w:b/>
          <w:sz w:val="22"/>
          <w:szCs w:val="22"/>
        </w:rPr>
        <w:t>State of Maryland (Workiy Inc)</w:t>
      </w:r>
      <w:r w:rsidR="00E40EFE" w:rsidRPr="00DE59B8">
        <w:rPr>
          <w:rFonts w:asciiTheme="minorHAnsi" w:hAnsiTheme="minorHAnsi" w:cstheme="minorHAnsi"/>
          <w:b/>
          <w:sz w:val="22"/>
          <w:szCs w:val="22"/>
        </w:rPr>
        <w:t>, San Antonio, TX</w:t>
      </w:r>
    </w:p>
    <w:p w14:paraId="29D2B526" w14:textId="22D77658" w:rsidR="003E089B" w:rsidRPr="00DE59B8" w:rsidRDefault="003E089B" w:rsidP="00E40EFE">
      <w:pPr>
        <w:pStyle w:val="Default"/>
        <w:rPr>
          <w:rFonts w:asciiTheme="minorHAnsi" w:hAnsiTheme="minorHAnsi" w:cstheme="minorHAnsi"/>
          <w:b/>
          <w:sz w:val="22"/>
          <w:szCs w:val="22"/>
        </w:rPr>
      </w:pPr>
      <w:r w:rsidRPr="00DE59B8">
        <w:rPr>
          <w:rFonts w:asciiTheme="minorHAnsi" w:hAnsiTheme="minorHAnsi" w:cstheme="minorHAnsi"/>
          <w:b/>
          <w:sz w:val="22"/>
          <w:szCs w:val="22"/>
        </w:rPr>
        <w:t xml:space="preserve">IT Project Manager | </w:t>
      </w:r>
      <w:r w:rsidR="0028440D" w:rsidRPr="00DE59B8">
        <w:rPr>
          <w:rFonts w:asciiTheme="minorHAnsi" w:hAnsiTheme="minorHAnsi" w:cstheme="minorHAnsi"/>
          <w:b/>
          <w:sz w:val="22"/>
          <w:szCs w:val="22"/>
        </w:rPr>
        <w:t xml:space="preserve">Maryland </w:t>
      </w:r>
      <w:r w:rsidRPr="00DE59B8">
        <w:rPr>
          <w:rFonts w:asciiTheme="minorHAnsi" w:hAnsiTheme="minorHAnsi" w:cstheme="minorHAnsi"/>
          <w:b/>
          <w:sz w:val="22"/>
          <w:szCs w:val="22"/>
        </w:rPr>
        <w:t xml:space="preserve">Department of Public Safety &amp; Correctional Services </w:t>
      </w:r>
      <w:r w:rsidRPr="00DE59B8">
        <w:rPr>
          <w:rFonts w:asciiTheme="minorHAnsi" w:hAnsiTheme="minorHAnsi" w:cstheme="minorHAnsi"/>
          <w:b/>
          <w:sz w:val="22"/>
          <w:szCs w:val="22"/>
        </w:rPr>
        <w:tab/>
      </w:r>
      <w:r w:rsidRPr="00DE59B8">
        <w:rPr>
          <w:rFonts w:asciiTheme="minorHAnsi" w:hAnsiTheme="minorHAnsi" w:cstheme="minorHAnsi"/>
          <w:b/>
          <w:sz w:val="22"/>
          <w:szCs w:val="22"/>
        </w:rPr>
        <w:tab/>
        <w:t xml:space="preserve"> Jan</w:t>
      </w:r>
      <w:r w:rsidR="00E40EFE" w:rsidRPr="00DE59B8">
        <w:rPr>
          <w:rFonts w:asciiTheme="minorHAnsi" w:hAnsiTheme="minorHAnsi" w:cstheme="minorHAnsi"/>
          <w:b/>
          <w:sz w:val="22"/>
          <w:szCs w:val="22"/>
        </w:rPr>
        <w:t>’</w:t>
      </w:r>
      <w:r w:rsidRPr="00DE59B8">
        <w:rPr>
          <w:rFonts w:asciiTheme="minorHAnsi" w:hAnsiTheme="minorHAnsi" w:cstheme="minorHAnsi"/>
          <w:b/>
          <w:sz w:val="22"/>
          <w:szCs w:val="22"/>
        </w:rPr>
        <w:t>25 – Present</w:t>
      </w:r>
    </w:p>
    <w:p w14:paraId="137C3CB0" w14:textId="77777777" w:rsidR="003E089B" w:rsidRPr="00DE59B8" w:rsidRDefault="003E089B" w:rsidP="003E089B">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Managed end-to-end delivery of vendor-purchased Public Safety systems supporting Police and Fire operations.</w:t>
      </w:r>
    </w:p>
    <w:p w14:paraId="198DE78B" w14:textId="3AD4E0B4" w:rsidR="00DA5D3B" w:rsidRPr="00DE59B8" w:rsidRDefault="00DA5D3B" w:rsidP="00DA5D3B">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Developed the project charter, governance framework, and detailed work plan defining scope, milestones, dependencies, and deliverables in alignment with state IT standards.</w:t>
      </w:r>
    </w:p>
    <w:p w14:paraId="20ACA61C" w14:textId="707B2A4B" w:rsidR="00DA5D3B" w:rsidRPr="00DE59B8" w:rsidRDefault="00DA5D3B" w:rsidP="00DA5D3B">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Coordinating across business units, technical teams, and software vendors to capture requirements, validate configurations, and ensure adherence to project objectives.</w:t>
      </w:r>
    </w:p>
    <w:p w14:paraId="6CB91E13" w14:textId="39AA0E51" w:rsidR="00DA5D3B" w:rsidRPr="00DE59B8" w:rsidRDefault="00DA5D3B" w:rsidP="00DA5D3B">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Overseeing Agile project execution—planning sprints, reviewing progress, and managing backlog priorities to maintain alignment with functional and technical goals.</w:t>
      </w:r>
    </w:p>
    <w:p w14:paraId="327C1818" w14:textId="7B0C3527" w:rsidR="00DA5D3B" w:rsidRPr="00DE59B8" w:rsidRDefault="00DA5D3B" w:rsidP="00DA5D3B">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Maintaining risk, issue, and change logs (RAID); driving resolution through proactive monitoring and stakeholder communication.</w:t>
      </w:r>
    </w:p>
    <w:p w14:paraId="0893741E" w14:textId="138EC730" w:rsidR="00DA5D3B" w:rsidRPr="00DE59B8" w:rsidRDefault="00DA5D3B" w:rsidP="00DA5D3B">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Facilitating design reviews, sprint demos, and status meetings, preparing written and verbal updates for leadership and oversight committees.</w:t>
      </w:r>
    </w:p>
    <w:p w14:paraId="2432FB66" w14:textId="2C4FC99B" w:rsidR="00DA5D3B" w:rsidRPr="00DE59B8" w:rsidRDefault="00DA5D3B" w:rsidP="00DA5D3B">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Managing development of SDLC documentation including business and technical specifications, test plans, and release artifacts.</w:t>
      </w:r>
    </w:p>
    <w:p w14:paraId="7467FFC4" w14:textId="44672353" w:rsidR="00DA5D3B" w:rsidRPr="00DE59B8" w:rsidRDefault="00DA5D3B" w:rsidP="00DA5D3B">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Supporting user acceptance testing, training, and transition activities, ensuring readiness for go-live and continuity of agency operations post-deployment.</w:t>
      </w:r>
    </w:p>
    <w:p w14:paraId="4CFC3F50" w14:textId="54CC0A1F" w:rsidR="00DA5D3B" w:rsidRPr="00DE59B8" w:rsidRDefault="00DA5D3B" w:rsidP="00DA5D3B">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lastRenderedPageBreak/>
        <w:t>Preparing executive dashboards and progress reports summarizing achievements, risks, and next steps for decision-making and compliance reporting.</w:t>
      </w:r>
    </w:p>
    <w:p w14:paraId="08EBD6A4" w14:textId="77777777" w:rsidR="003E089B" w:rsidRPr="00DE59B8" w:rsidRDefault="003E089B" w:rsidP="002A01DE">
      <w:pPr>
        <w:pStyle w:val="Default"/>
        <w:spacing w:after="38"/>
        <w:rPr>
          <w:rFonts w:asciiTheme="minorHAnsi" w:hAnsiTheme="minorHAnsi" w:cstheme="minorHAnsi"/>
          <w:b/>
          <w:sz w:val="22"/>
          <w:szCs w:val="22"/>
        </w:rPr>
      </w:pPr>
    </w:p>
    <w:p w14:paraId="754D2C12" w14:textId="7BC84429" w:rsidR="002A01DE" w:rsidRPr="00DE59B8" w:rsidRDefault="002A01DE" w:rsidP="002A01DE">
      <w:pPr>
        <w:pStyle w:val="Default"/>
        <w:spacing w:after="38"/>
        <w:rPr>
          <w:rFonts w:asciiTheme="minorHAnsi" w:hAnsiTheme="minorHAnsi" w:cstheme="minorHAnsi"/>
          <w:b/>
          <w:sz w:val="22"/>
          <w:szCs w:val="22"/>
        </w:rPr>
      </w:pPr>
      <w:r w:rsidRPr="00DE59B8">
        <w:rPr>
          <w:rFonts w:asciiTheme="minorHAnsi" w:hAnsiTheme="minorHAnsi" w:cstheme="minorHAnsi"/>
          <w:b/>
          <w:sz w:val="22"/>
          <w:szCs w:val="22"/>
        </w:rPr>
        <w:t>Commonwealth of Pennsylvania</w:t>
      </w:r>
      <w:r w:rsidR="00E40EFE" w:rsidRPr="00DE59B8">
        <w:rPr>
          <w:rFonts w:asciiTheme="minorHAnsi" w:hAnsiTheme="minorHAnsi" w:cstheme="minorHAnsi"/>
          <w:b/>
          <w:sz w:val="22"/>
          <w:szCs w:val="22"/>
        </w:rPr>
        <w:t xml:space="preserve"> , </w:t>
      </w:r>
      <w:r w:rsidRPr="00DE59B8">
        <w:rPr>
          <w:rFonts w:asciiTheme="minorHAnsi" w:hAnsiTheme="minorHAnsi" w:cstheme="minorHAnsi"/>
          <w:b/>
          <w:sz w:val="22"/>
          <w:szCs w:val="22"/>
        </w:rPr>
        <w:t xml:space="preserve">San Antonio, TX </w:t>
      </w:r>
      <w:r w:rsidR="00E40EFE" w:rsidRPr="00DE59B8">
        <w:rPr>
          <w:rFonts w:asciiTheme="minorHAnsi" w:hAnsiTheme="minorHAnsi" w:cstheme="minorHAnsi"/>
          <w:b/>
          <w:sz w:val="22"/>
          <w:szCs w:val="22"/>
        </w:rPr>
        <w:tab/>
      </w:r>
      <w:r w:rsidR="00E40EFE" w:rsidRPr="00DE59B8">
        <w:rPr>
          <w:rFonts w:asciiTheme="minorHAnsi" w:hAnsiTheme="minorHAnsi" w:cstheme="minorHAnsi"/>
          <w:b/>
          <w:sz w:val="22"/>
          <w:szCs w:val="22"/>
        </w:rPr>
        <w:tab/>
      </w:r>
      <w:r w:rsidR="00E40EFE" w:rsidRPr="00DE59B8">
        <w:rPr>
          <w:rFonts w:asciiTheme="minorHAnsi" w:hAnsiTheme="minorHAnsi" w:cstheme="minorHAnsi"/>
          <w:b/>
          <w:sz w:val="22"/>
          <w:szCs w:val="22"/>
        </w:rPr>
        <w:tab/>
      </w:r>
      <w:r w:rsidR="00E40EFE" w:rsidRPr="00DE59B8">
        <w:rPr>
          <w:rFonts w:asciiTheme="minorHAnsi" w:hAnsiTheme="minorHAnsi" w:cstheme="minorHAnsi"/>
          <w:b/>
          <w:sz w:val="22"/>
          <w:szCs w:val="22"/>
        </w:rPr>
        <w:tab/>
      </w:r>
      <w:r w:rsidR="00E40EFE" w:rsidRPr="00DE59B8">
        <w:rPr>
          <w:rFonts w:asciiTheme="minorHAnsi" w:hAnsiTheme="minorHAnsi" w:cstheme="minorHAnsi"/>
          <w:b/>
          <w:sz w:val="22"/>
          <w:szCs w:val="22"/>
        </w:rPr>
        <w:tab/>
      </w:r>
      <w:r w:rsidR="00E40EFE" w:rsidRPr="00DE59B8">
        <w:rPr>
          <w:rFonts w:asciiTheme="minorHAnsi" w:hAnsiTheme="minorHAnsi" w:cstheme="minorHAnsi"/>
          <w:b/>
          <w:sz w:val="22"/>
          <w:szCs w:val="22"/>
        </w:rPr>
        <w:tab/>
      </w:r>
      <w:r w:rsidR="00E40EFE" w:rsidRPr="00DE59B8">
        <w:rPr>
          <w:rFonts w:asciiTheme="minorHAnsi" w:hAnsiTheme="minorHAnsi" w:cstheme="minorHAnsi"/>
          <w:b/>
          <w:sz w:val="22"/>
          <w:szCs w:val="22"/>
        </w:rPr>
        <w:tab/>
      </w:r>
      <w:r w:rsidRPr="00DE59B8">
        <w:rPr>
          <w:rFonts w:asciiTheme="minorHAnsi" w:hAnsiTheme="minorHAnsi" w:cstheme="minorHAnsi"/>
          <w:b/>
          <w:sz w:val="22"/>
          <w:szCs w:val="22"/>
        </w:rPr>
        <w:t>Jan</w:t>
      </w:r>
      <w:r w:rsidR="00E40EFE" w:rsidRPr="00DE59B8">
        <w:rPr>
          <w:rFonts w:asciiTheme="minorHAnsi" w:hAnsiTheme="minorHAnsi" w:cstheme="minorHAnsi"/>
          <w:b/>
          <w:sz w:val="22"/>
          <w:szCs w:val="22"/>
        </w:rPr>
        <w:t>’</w:t>
      </w:r>
      <w:r w:rsidRPr="00DE59B8">
        <w:rPr>
          <w:rFonts w:asciiTheme="minorHAnsi" w:hAnsiTheme="minorHAnsi" w:cstheme="minorHAnsi"/>
          <w:b/>
          <w:sz w:val="22"/>
          <w:szCs w:val="22"/>
        </w:rPr>
        <w:t xml:space="preserve">24 – </w:t>
      </w:r>
      <w:r w:rsidR="003E089B" w:rsidRPr="00DE59B8">
        <w:rPr>
          <w:rFonts w:asciiTheme="minorHAnsi" w:hAnsiTheme="minorHAnsi" w:cstheme="minorHAnsi"/>
          <w:b/>
          <w:sz w:val="22"/>
          <w:szCs w:val="22"/>
        </w:rPr>
        <w:t>Jan</w:t>
      </w:r>
      <w:r w:rsidR="00E40EFE" w:rsidRPr="00DE59B8">
        <w:rPr>
          <w:rFonts w:asciiTheme="minorHAnsi" w:hAnsiTheme="minorHAnsi" w:cstheme="minorHAnsi"/>
          <w:b/>
          <w:sz w:val="22"/>
          <w:szCs w:val="22"/>
        </w:rPr>
        <w:t>’</w:t>
      </w:r>
      <w:r w:rsidR="003E089B" w:rsidRPr="00DE59B8">
        <w:rPr>
          <w:rFonts w:asciiTheme="minorHAnsi" w:hAnsiTheme="minorHAnsi" w:cstheme="minorHAnsi"/>
          <w:b/>
          <w:sz w:val="22"/>
          <w:szCs w:val="22"/>
        </w:rPr>
        <w:t>25</w:t>
      </w:r>
    </w:p>
    <w:p w14:paraId="2CA0A2C1" w14:textId="67807BEA" w:rsidR="002A01DE" w:rsidRPr="00DE59B8" w:rsidRDefault="000A7632" w:rsidP="002A01DE">
      <w:pPr>
        <w:pStyle w:val="Default"/>
        <w:spacing w:after="38"/>
        <w:rPr>
          <w:rFonts w:asciiTheme="minorHAnsi" w:hAnsiTheme="minorHAnsi" w:cstheme="minorHAnsi"/>
          <w:b/>
          <w:sz w:val="22"/>
          <w:szCs w:val="22"/>
        </w:rPr>
      </w:pPr>
      <w:r w:rsidRPr="00DE59B8">
        <w:rPr>
          <w:rFonts w:asciiTheme="minorHAnsi" w:hAnsiTheme="minorHAnsi" w:cstheme="minorHAnsi"/>
          <w:b/>
          <w:sz w:val="22"/>
          <w:szCs w:val="22"/>
        </w:rPr>
        <w:t>Project</w:t>
      </w:r>
      <w:r w:rsidR="003B2322" w:rsidRPr="00DE59B8">
        <w:rPr>
          <w:rFonts w:asciiTheme="minorHAnsi" w:hAnsiTheme="minorHAnsi" w:cstheme="minorHAnsi"/>
          <w:b/>
          <w:sz w:val="22"/>
          <w:szCs w:val="22"/>
        </w:rPr>
        <w:t xml:space="preserve"> Manager</w:t>
      </w:r>
      <w:r w:rsidRPr="00DE59B8">
        <w:rPr>
          <w:rFonts w:asciiTheme="minorHAnsi" w:hAnsiTheme="minorHAnsi" w:cstheme="minorHAnsi"/>
          <w:b/>
          <w:sz w:val="22"/>
          <w:szCs w:val="22"/>
        </w:rPr>
        <w:t xml:space="preserve"> / </w:t>
      </w:r>
      <w:r w:rsidR="00130942" w:rsidRPr="00DE59B8">
        <w:rPr>
          <w:rFonts w:asciiTheme="minorHAnsi" w:hAnsiTheme="minorHAnsi" w:cstheme="minorHAnsi"/>
          <w:b/>
          <w:sz w:val="22"/>
          <w:szCs w:val="22"/>
        </w:rPr>
        <w:t>Lead Business Analyst</w:t>
      </w:r>
      <w:r w:rsidR="003B2322" w:rsidRPr="00DE59B8">
        <w:rPr>
          <w:rFonts w:asciiTheme="minorHAnsi" w:hAnsiTheme="minorHAnsi" w:cstheme="minorHAnsi"/>
          <w:b/>
          <w:sz w:val="22"/>
          <w:szCs w:val="22"/>
        </w:rPr>
        <w:t>– Systems &amp; Evaluation (Office of Vocational Rehabilitation)</w:t>
      </w:r>
    </w:p>
    <w:p w14:paraId="0377C387" w14:textId="122FFFE9" w:rsidR="003B2322" w:rsidRPr="00DE59B8" w:rsidRDefault="003B2322" w:rsidP="003B2322">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b/>
          <w:bCs/>
        </w:rPr>
        <w:t>Business Process Analysis &amp; Improvement:</w:t>
      </w:r>
      <w:r w:rsidRPr="00DE59B8">
        <w:rPr>
          <w:rFonts w:asciiTheme="minorHAnsi" w:hAnsiTheme="minorHAnsi" w:cstheme="minorHAnsi"/>
        </w:rPr>
        <w:t xml:space="preserve"> Lead</w:t>
      </w:r>
      <w:r w:rsidR="00B4156C" w:rsidRPr="00DE59B8">
        <w:rPr>
          <w:rFonts w:asciiTheme="minorHAnsi" w:hAnsiTheme="minorHAnsi" w:cstheme="minorHAnsi"/>
        </w:rPr>
        <w:t>ing</w:t>
      </w:r>
      <w:r w:rsidRPr="00DE59B8">
        <w:rPr>
          <w:rFonts w:asciiTheme="minorHAnsi" w:hAnsiTheme="minorHAnsi" w:cstheme="minorHAnsi"/>
        </w:rPr>
        <w:t xml:space="preserve"> Business Process Reengineering (BPR) efforts, including assessing current processes, defining future states, and performing gap analysis to improve business efficiency.</w:t>
      </w:r>
    </w:p>
    <w:p w14:paraId="2494C632" w14:textId="114CCC29" w:rsidR="003B2322" w:rsidRPr="00DE59B8" w:rsidRDefault="003B2322" w:rsidP="003B2322">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b/>
          <w:bCs/>
        </w:rPr>
        <w:t>Requirements Documentation &amp; Coordination:</w:t>
      </w:r>
      <w:r w:rsidRPr="00DE59B8">
        <w:rPr>
          <w:rFonts w:asciiTheme="minorHAnsi" w:hAnsiTheme="minorHAnsi" w:cstheme="minorHAnsi"/>
        </w:rPr>
        <w:t xml:space="preserve"> Gather</w:t>
      </w:r>
      <w:r w:rsidR="00B4156C" w:rsidRPr="00DE59B8">
        <w:rPr>
          <w:rFonts w:asciiTheme="minorHAnsi" w:hAnsiTheme="minorHAnsi" w:cstheme="minorHAnsi"/>
        </w:rPr>
        <w:t>ing</w:t>
      </w:r>
      <w:r w:rsidRPr="00DE59B8">
        <w:rPr>
          <w:rFonts w:asciiTheme="minorHAnsi" w:hAnsiTheme="minorHAnsi" w:cstheme="minorHAnsi"/>
        </w:rPr>
        <w:t>, analyz</w:t>
      </w:r>
      <w:r w:rsidR="00B4156C" w:rsidRPr="00DE59B8">
        <w:rPr>
          <w:rFonts w:asciiTheme="minorHAnsi" w:hAnsiTheme="minorHAnsi" w:cstheme="minorHAnsi"/>
        </w:rPr>
        <w:t>ing</w:t>
      </w:r>
      <w:r w:rsidRPr="00DE59B8">
        <w:rPr>
          <w:rFonts w:asciiTheme="minorHAnsi" w:hAnsiTheme="minorHAnsi" w:cstheme="minorHAnsi"/>
        </w:rPr>
        <w:t>, and document</w:t>
      </w:r>
      <w:r w:rsidR="00B4156C" w:rsidRPr="00DE59B8">
        <w:rPr>
          <w:rFonts w:asciiTheme="minorHAnsi" w:hAnsiTheme="minorHAnsi" w:cstheme="minorHAnsi"/>
        </w:rPr>
        <w:t>ing</w:t>
      </w:r>
      <w:r w:rsidRPr="00DE59B8">
        <w:rPr>
          <w:rFonts w:asciiTheme="minorHAnsi" w:hAnsiTheme="minorHAnsi" w:cstheme="minorHAnsi"/>
        </w:rPr>
        <w:t xml:space="preserve"> business requirements, process flows, and system requirements while ensuring alignment between </w:t>
      </w:r>
      <w:r w:rsidR="00B4156C" w:rsidRPr="00DE59B8">
        <w:rPr>
          <w:rFonts w:asciiTheme="minorHAnsi" w:hAnsiTheme="minorHAnsi" w:cstheme="minorHAnsi"/>
        </w:rPr>
        <w:t>OVR / WF</w:t>
      </w:r>
      <w:r w:rsidRPr="00DE59B8">
        <w:rPr>
          <w:rFonts w:asciiTheme="minorHAnsi" w:hAnsiTheme="minorHAnsi" w:cstheme="minorHAnsi"/>
        </w:rPr>
        <w:t xml:space="preserve"> partners and</w:t>
      </w:r>
      <w:r w:rsidR="00B4156C" w:rsidRPr="00DE59B8">
        <w:rPr>
          <w:rFonts w:asciiTheme="minorHAnsi" w:hAnsiTheme="minorHAnsi" w:cstheme="minorHAnsi"/>
        </w:rPr>
        <w:t xml:space="preserve"> Vendor</w:t>
      </w:r>
      <w:r w:rsidRPr="00DE59B8">
        <w:rPr>
          <w:rFonts w:asciiTheme="minorHAnsi" w:hAnsiTheme="minorHAnsi" w:cstheme="minorHAnsi"/>
        </w:rPr>
        <w:t xml:space="preserve"> IT teams.</w:t>
      </w:r>
    </w:p>
    <w:p w14:paraId="7A842FD2" w14:textId="2C4ED9A6" w:rsidR="003B2322" w:rsidRPr="00DE59B8" w:rsidRDefault="003B2322" w:rsidP="003B2322">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b/>
          <w:bCs/>
        </w:rPr>
        <w:t>Facilitation &amp; Stakeholder Engagement:</w:t>
      </w:r>
      <w:r w:rsidRPr="00DE59B8">
        <w:rPr>
          <w:rFonts w:asciiTheme="minorHAnsi" w:hAnsiTheme="minorHAnsi" w:cstheme="minorHAnsi"/>
        </w:rPr>
        <w:t xml:space="preserve"> Facilitat</w:t>
      </w:r>
      <w:r w:rsidR="00B4156C" w:rsidRPr="00DE59B8">
        <w:rPr>
          <w:rFonts w:asciiTheme="minorHAnsi" w:hAnsiTheme="minorHAnsi" w:cstheme="minorHAnsi"/>
        </w:rPr>
        <w:t>ing</w:t>
      </w:r>
      <w:r w:rsidRPr="00DE59B8">
        <w:rPr>
          <w:rFonts w:asciiTheme="minorHAnsi" w:hAnsiTheme="minorHAnsi" w:cstheme="minorHAnsi"/>
        </w:rPr>
        <w:t xml:space="preserve"> Joint Application Development (JAD) sessions, design reviews, and manage communication between </w:t>
      </w:r>
      <w:r w:rsidR="00B4156C" w:rsidRPr="00DE59B8">
        <w:rPr>
          <w:rFonts w:asciiTheme="minorHAnsi" w:hAnsiTheme="minorHAnsi" w:cstheme="minorHAnsi"/>
        </w:rPr>
        <w:t>OVR and WF</w:t>
      </w:r>
      <w:r w:rsidRPr="00DE59B8">
        <w:rPr>
          <w:rFonts w:asciiTheme="minorHAnsi" w:hAnsiTheme="minorHAnsi" w:cstheme="minorHAnsi"/>
        </w:rPr>
        <w:t xml:space="preserve"> partners, </w:t>
      </w:r>
      <w:r w:rsidR="00B4156C" w:rsidRPr="00DE59B8">
        <w:rPr>
          <w:rFonts w:asciiTheme="minorHAnsi" w:hAnsiTheme="minorHAnsi" w:cstheme="minorHAnsi"/>
        </w:rPr>
        <w:t xml:space="preserve">Office of </w:t>
      </w:r>
      <w:r w:rsidRPr="00DE59B8">
        <w:rPr>
          <w:rFonts w:asciiTheme="minorHAnsi" w:hAnsiTheme="minorHAnsi" w:cstheme="minorHAnsi"/>
        </w:rPr>
        <w:t>IT staff,</w:t>
      </w:r>
      <w:r w:rsidR="00B4156C" w:rsidRPr="00DE59B8">
        <w:rPr>
          <w:rFonts w:asciiTheme="minorHAnsi" w:hAnsiTheme="minorHAnsi" w:cstheme="minorHAnsi"/>
        </w:rPr>
        <w:t xml:space="preserve"> Vendor IT Staff</w:t>
      </w:r>
      <w:r w:rsidRPr="00DE59B8">
        <w:rPr>
          <w:rFonts w:asciiTheme="minorHAnsi" w:hAnsiTheme="minorHAnsi" w:cstheme="minorHAnsi"/>
        </w:rPr>
        <w:t xml:space="preserve"> and senior executives.</w:t>
      </w:r>
      <w:r w:rsidR="003766C0" w:rsidRPr="00DE59B8">
        <w:rPr>
          <w:rFonts w:asciiTheme="minorHAnsi" w:hAnsiTheme="minorHAnsi" w:cstheme="minorHAnsi"/>
        </w:rPr>
        <w:t xml:space="preserve"> </w:t>
      </w:r>
    </w:p>
    <w:p w14:paraId="13C506A2" w14:textId="4A548E64" w:rsidR="003766C0" w:rsidRPr="00DE59B8" w:rsidRDefault="003766C0" w:rsidP="003B2322">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b/>
          <w:bCs/>
        </w:rPr>
        <w:t>Leadership Reporting:</w:t>
      </w:r>
      <w:r w:rsidRPr="00DE59B8">
        <w:rPr>
          <w:rFonts w:asciiTheme="minorHAnsi" w:hAnsiTheme="minorHAnsi" w:cstheme="minorHAnsi"/>
        </w:rPr>
        <w:t xml:space="preserve"> Interacting and providing as needed updates/presentations/reports for OVR/WF Executive, Administrative and management staff</w:t>
      </w:r>
    </w:p>
    <w:p w14:paraId="3C2B8C51" w14:textId="46B1DF8B" w:rsidR="003B2322" w:rsidRPr="00DE59B8" w:rsidRDefault="003B2322" w:rsidP="003B2322">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b/>
          <w:bCs/>
        </w:rPr>
        <w:t>Testing &amp; Training Coordination:</w:t>
      </w:r>
      <w:r w:rsidRPr="00DE59B8">
        <w:rPr>
          <w:rFonts w:asciiTheme="minorHAnsi" w:hAnsiTheme="minorHAnsi" w:cstheme="minorHAnsi"/>
        </w:rPr>
        <w:t xml:space="preserve"> </w:t>
      </w:r>
      <w:r w:rsidR="00B4156C" w:rsidRPr="00DE59B8">
        <w:rPr>
          <w:rFonts w:asciiTheme="minorHAnsi" w:hAnsiTheme="minorHAnsi" w:cstheme="minorHAnsi"/>
        </w:rPr>
        <w:t>Planning</w:t>
      </w:r>
      <w:r w:rsidRPr="00DE59B8">
        <w:rPr>
          <w:rFonts w:asciiTheme="minorHAnsi" w:hAnsiTheme="minorHAnsi" w:cstheme="minorHAnsi"/>
        </w:rPr>
        <w:t xml:space="preserve"> and execut</w:t>
      </w:r>
      <w:r w:rsidR="00B4156C" w:rsidRPr="00DE59B8">
        <w:rPr>
          <w:rFonts w:asciiTheme="minorHAnsi" w:hAnsiTheme="minorHAnsi" w:cstheme="minorHAnsi"/>
        </w:rPr>
        <w:t>ing</w:t>
      </w:r>
      <w:r w:rsidRPr="00DE59B8">
        <w:rPr>
          <w:rFonts w:asciiTheme="minorHAnsi" w:hAnsiTheme="minorHAnsi" w:cstheme="minorHAnsi"/>
        </w:rPr>
        <w:t xml:space="preserve"> system testing (SIT/UAT), develop test plans, and oversee the creation of training materials and documentation for end-user training.</w:t>
      </w:r>
    </w:p>
    <w:p w14:paraId="6DB2D12C" w14:textId="159AF171" w:rsidR="003B2322" w:rsidRPr="00DE59B8" w:rsidRDefault="003B2322" w:rsidP="003B2322">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b/>
          <w:bCs/>
        </w:rPr>
        <w:t>Project &amp; Compliance Management:</w:t>
      </w:r>
      <w:r w:rsidRPr="00DE59B8">
        <w:rPr>
          <w:rFonts w:asciiTheme="minorHAnsi" w:hAnsiTheme="minorHAnsi" w:cstheme="minorHAnsi"/>
        </w:rPr>
        <w:t xml:space="preserve"> Ensur</w:t>
      </w:r>
      <w:r w:rsidR="00B4156C" w:rsidRPr="00DE59B8">
        <w:rPr>
          <w:rFonts w:asciiTheme="minorHAnsi" w:hAnsiTheme="minorHAnsi" w:cstheme="minorHAnsi"/>
        </w:rPr>
        <w:t>ing</w:t>
      </w:r>
      <w:r w:rsidRPr="00DE59B8">
        <w:rPr>
          <w:rFonts w:asciiTheme="minorHAnsi" w:hAnsiTheme="minorHAnsi" w:cstheme="minorHAnsi"/>
        </w:rPr>
        <w:t xml:space="preserve"> projects meet timelines, quality standards, and compliance with IT policies and security guidelines, escalating issues and risks as needed.</w:t>
      </w:r>
    </w:p>
    <w:p w14:paraId="1FED7FD1" w14:textId="10B22154" w:rsidR="002A01DE" w:rsidRPr="00DE59B8" w:rsidRDefault="003B2322" w:rsidP="003B2322">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b/>
          <w:bCs/>
        </w:rPr>
        <w:t>Team Collaboration &amp; Leadership:</w:t>
      </w:r>
      <w:r w:rsidRPr="00DE59B8">
        <w:rPr>
          <w:rFonts w:asciiTheme="minorHAnsi" w:hAnsiTheme="minorHAnsi" w:cstheme="minorHAnsi"/>
        </w:rPr>
        <w:t xml:space="preserve"> Foster</w:t>
      </w:r>
      <w:r w:rsidR="00B4156C" w:rsidRPr="00DE59B8">
        <w:rPr>
          <w:rFonts w:asciiTheme="minorHAnsi" w:hAnsiTheme="minorHAnsi" w:cstheme="minorHAnsi"/>
        </w:rPr>
        <w:t>ing</w:t>
      </w:r>
      <w:r w:rsidRPr="00DE59B8">
        <w:rPr>
          <w:rFonts w:asciiTheme="minorHAnsi" w:hAnsiTheme="minorHAnsi" w:cstheme="minorHAnsi"/>
        </w:rPr>
        <w:t xml:space="preserve"> cross-functional collaboration, manag</w:t>
      </w:r>
      <w:r w:rsidR="00B4156C" w:rsidRPr="00DE59B8">
        <w:rPr>
          <w:rFonts w:asciiTheme="minorHAnsi" w:hAnsiTheme="minorHAnsi" w:cstheme="minorHAnsi"/>
        </w:rPr>
        <w:t>ing</w:t>
      </w:r>
      <w:r w:rsidRPr="00DE59B8">
        <w:rPr>
          <w:rFonts w:asciiTheme="minorHAnsi" w:hAnsiTheme="minorHAnsi" w:cstheme="minorHAnsi"/>
        </w:rPr>
        <w:t xml:space="preserve"> team-building efforts, and ensur</w:t>
      </w:r>
      <w:r w:rsidR="00B4156C" w:rsidRPr="00DE59B8">
        <w:rPr>
          <w:rFonts w:asciiTheme="minorHAnsi" w:hAnsiTheme="minorHAnsi" w:cstheme="minorHAnsi"/>
        </w:rPr>
        <w:t>ing</w:t>
      </w:r>
      <w:r w:rsidRPr="00DE59B8">
        <w:rPr>
          <w:rFonts w:asciiTheme="minorHAnsi" w:hAnsiTheme="minorHAnsi" w:cstheme="minorHAnsi"/>
        </w:rPr>
        <w:t xml:space="preserve"> effective communication and engagement with business partners and management.</w:t>
      </w:r>
    </w:p>
    <w:p w14:paraId="754E62B6" w14:textId="77777777" w:rsidR="00E82DB9" w:rsidRPr="00DE59B8" w:rsidRDefault="00E82DB9" w:rsidP="009F65CF">
      <w:pPr>
        <w:pStyle w:val="Default"/>
        <w:spacing w:after="38"/>
        <w:rPr>
          <w:rFonts w:asciiTheme="minorHAnsi" w:hAnsiTheme="minorHAnsi" w:cstheme="minorHAnsi"/>
          <w:b/>
          <w:sz w:val="22"/>
          <w:szCs w:val="22"/>
        </w:rPr>
      </w:pPr>
    </w:p>
    <w:p w14:paraId="2DC0895A" w14:textId="3729D4FB" w:rsidR="009F65CF" w:rsidRPr="00DE59B8" w:rsidRDefault="002A01DE" w:rsidP="009F65CF">
      <w:pPr>
        <w:pStyle w:val="Default"/>
        <w:spacing w:after="38"/>
        <w:rPr>
          <w:rFonts w:asciiTheme="minorHAnsi" w:hAnsiTheme="minorHAnsi" w:cstheme="minorHAnsi"/>
          <w:b/>
          <w:sz w:val="22"/>
          <w:szCs w:val="22"/>
        </w:rPr>
      </w:pPr>
      <w:r w:rsidRPr="00DE59B8">
        <w:rPr>
          <w:rFonts w:asciiTheme="minorHAnsi" w:hAnsiTheme="minorHAnsi" w:cstheme="minorHAnsi"/>
          <w:b/>
          <w:sz w:val="22"/>
          <w:szCs w:val="22"/>
        </w:rPr>
        <w:t>NY Department of Health</w:t>
      </w:r>
      <w:r w:rsidR="00E40EFE" w:rsidRPr="00DE59B8">
        <w:rPr>
          <w:rFonts w:asciiTheme="minorHAnsi" w:hAnsiTheme="minorHAnsi" w:cstheme="minorHAnsi"/>
          <w:b/>
          <w:sz w:val="22"/>
          <w:szCs w:val="22"/>
        </w:rPr>
        <w:t>,</w:t>
      </w:r>
      <w:r w:rsidR="009F65CF" w:rsidRPr="00DE59B8">
        <w:rPr>
          <w:rFonts w:asciiTheme="minorHAnsi" w:hAnsiTheme="minorHAnsi" w:cstheme="minorHAnsi"/>
          <w:b/>
          <w:sz w:val="22"/>
          <w:szCs w:val="22"/>
        </w:rPr>
        <w:t xml:space="preserve"> San Antonio, TX </w:t>
      </w:r>
      <w:r w:rsidR="00E40EFE" w:rsidRPr="00DE59B8">
        <w:rPr>
          <w:rFonts w:asciiTheme="minorHAnsi" w:hAnsiTheme="minorHAnsi" w:cstheme="minorHAnsi"/>
          <w:bCs/>
          <w:sz w:val="22"/>
          <w:szCs w:val="22"/>
        </w:rPr>
        <w:tab/>
      </w:r>
      <w:r w:rsidR="00E40EFE" w:rsidRPr="00DE59B8">
        <w:rPr>
          <w:rFonts w:asciiTheme="minorHAnsi" w:hAnsiTheme="minorHAnsi" w:cstheme="minorHAnsi"/>
          <w:bCs/>
          <w:sz w:val="22"/>
          <w:szCs w:val="22"/>
        </w:rPr>
        <w:tab/>
      </w:r>
      <w:r w:rsidR="00E40EFE" w:rsidRPr="00DE59B8">
        <w:rPr>
          <w:rFonts w:asciiTheme="minorHAnsi" w:hAnsiTheme="minorHAnsi" w:cstheme="minorHAnsi"/>
          <w:bCs/>
          <w:sz w:val="22"/>
          <w:szCs w:val="22"/>
        </w:rPr>
        <w:tab/>
      </w:r>
      <w:r w:rsidR="00E40EFE" w:rsidRPr="00DE59B8">
        <w:rPr>
          <w:rFonts w:asciiTheme="minorHAnsi" w:hAnsiTheme="minorHAnsi" w:cstheme="minorHAnsi"/>
          <w:bCs/>
          <w:sz w:val="22"/>
          <w:szCs w:val="22"/>
        </w:rPr>
        <w:tab/>
      </w:r>
      <w:r w:rsidR="00E40EFE" w:rsidRPr="00DE59B8">
        <w:rPr>
          <w:rFonts w:asciiTheme="minorHAnsi" w:hAnsiTheme="minorHAnsi" w:cstheme="minorHAnsi"/>
          <w:bCs/>
          <w:sz w:val="22"/>
          <w:szCs w:val="22"/>
        </w:rPr>
        <w:tab/>
      </w:r>
      <w:r w:rsidR="00E40EFE" w:rsidRPr="00DE59B8">
        <w:rPr>
          <w:rFonts w:asciiTheme="minorHAnsi" w:hAnsiTheme="minorHAnsi" w:cstheme="minorHAnsi"/>
          <w:bCs/>
          <w:sz w:val="22"/>
          <w:szCs w:val="22"/>
        </w:rPr>
        <w:tab/>
      </w:r>
      <w:r w:rsidR="00E40EFE" w:rsidRPr="00DE59B8">
        <w:rPr>
          <w:rFonts w:asciiTheme="minorHAnsi" w:hAnsiTheme="minorHAnsi" w:cstheme="minorHAnsi"/>
          <w:bCs/>
          <w:sz w:val="22"/>
          <w:szCs w:val="22"/>
        </w:rPr>
        <w:tab/>
      </w:r>
      <w:r w:rsidR="009F65CF" w:rsidRPr="00DE59B8">
        <w:rPr>
          <w:rFonts w:asciiTheme="minorHAnsi" w:hAnsiTheme="minorHAnsi" w:cstheme="minorHAnsi"/>
          <w:b/>
          <w:sz w:val="22"/>
          <w:szCs w:val="22"/>
        </w:rPr>
        <w:t>Mar</w:t>
      </w:r>
      <w:r w:rsidR="00E40EFE" w:rsidRPr="00DE59B8">
        <w:rPr>
          <w:rFonts w:asciiTheme="minorHAnsi" w:hAnsiTheme="minorHAnsi" w:cstheme="minorHAnsi"/>
          <w:b/>
          <w:sz w:val="22"/>
          <w:szCs w:val="22"/>
        </w:rPr>
        <w:t>’</w:t>
      </w:r>
      <w:r w:rsidR="009F65CF" w:rsidRPr="00DE59B8">
        <w:rPr>
          <w:rFonts w:asciiTheme="minorHAnsi" w:hAnsiTheme="minorHAnsi" w:cstheme="minorHAnsi"/>
          <w:b/>
          <w:sz w:val="22"/>
          <w:szCs w:val="22"/>
        </w:rPr>
        <w:t xml:space="preserve">21 – </w:t>
      </w:r>
      <w:r w:rsidRPr="00DE59B8">
        <w:rPr>
          <w:rFonts w:asciiTheme="minorHAnsi" w:hAnsiTheme="minorHAnsi" w:cstheme="minorHAnsi"/>
          <w:b/>
          <w:sz w:val="22"/>
          <w:szCs w:val="22"/>
        </w:rPr>
        <w:t>Jan</w:t>
      </w:r>
      <w:r w:rsidR="00E40EFE" w:rsidRPr="00DE59B8">
        <w:rPr>
          <w:rFonts w:asciiTheme="minorHAnsi" w:hAnsiTheme="minorHAnsi" w:cstheme="minorHAnsi"/>
          <w:b/>
          <w:sz w:val="22"/>
          <w:szCs w:val="22"/>
        </w:rPr>
        <w:t>’</w:t>
      </w:r>
      <w:r w:rsidRPr="00DE59B8">
        <w:rPr>
          <w:rFonts w:asciiTheme="minorHAnsi" w:hAnsiTheme="minorHAnsi" w:cstheme="minorHAnsi"/>
          <w:b/>
          <w:sz w:val="22"/>
          <w:szCs w:val="22"/>
        </w:rPr>
        <w:t>2</w:t>
      </w:r>
      <w:r w:rsidR="004B17A0" w:rsidRPr="00DE59B8">
        <w:rPr>
          <w:rFonts w:asciiTheme="minorHAnsi" w:hAnsiTheme="minorHAnsi" w:cstheme="minorHAnsi"/>
          <w:b/>
          <w:sz w:val="22"/>
          <w:szCs w:val="22"/>
        </w:rPr>
        <w:t>4</w:t>
      </w:r>
    </w:p>
    <w:p w14:paraId="4E61FE89" w14:textId="4A371236" w:rsidR="009F65CF" w:rsidRPr="00DE59B8" w:rsidRDefault="009F65CF" w:rsidP="009F65CF">
      <w:pPr>
        <w:pStyle w:val="Default"/>
        <w:spacing w:after="38"/>
        <w:rPr>
          <w:rFonts w:asciiTheme="minorHAnsi" w:hAnsiTheme="minorHAnsi" w:cstheme="minorHAnsi"/>
          <w:b/>
          <w:sz w:val="22"/>
          <w:szCs w:val="22"/>
        </w:rPr>
      </w:pPr>
      <w:r w:rsidRPr="00DE59B8">
        <w:rPr>
          <w:rFonts w:asciiTheme="minorHAnsi" w:hAnsiTheme="minorHAnsi" w:cstheme="minorHAnsi"/>
          <w:b/>
          <w:sz w:val="22"/>
          <w:szCs w:val="22"/>
        </w:rPr>
        <w:t xml:space="preserve">Lead </w:t>
      </w:r>
      <w:r w:rsidR="00CF2DC7" w:rsidRPr="00DE59B8">
        <w:rPr>
          <w:rFonts w:asciiTheme="minorHAnsi" w:hAnsiTheme="minorHAnsi" w:cstheme="minorHAnsi"/>
          <w:b/>
          <w:sz w:val="22"/>
          <w:szCs w:val="22"/>
        </w:rPr>
        <w:t xml:space="preserve">IT </w:t>
      </w:r>
      <w:r w:rsidR="00C03F71" w:rsidRPr="00DE59B8">
        <w:rPr>
          <w:rFonts w:asciiTheme="minorHAnsi" w:hAnsiTheme="minorHAnsi" w:cstheme="minorHAnsi"/>
          <w:b/>
          <w:sz w:val="22"/>
          <w:szCs w:val="22"/>
        </w:rPr>
        <w:t>Project Manager</w:t>
      </w:r>
    </w:p>
    <w:p w14:paraId="70B1A14F" w14:textId="56916CD8" w:rsidR="00DA5D3B" w:rsidRPr="00DE59B8" w:rsidRDefault="00DA5D3B" w:rsidP="00DA5D3B">
      <w:pPr>
        <w:pStyle w:val="Default"/>
        <w:numPr>
          <w:ilvl w:val="0"/>
          <w:numId w:val="22"/>
        </w:numPr>
        <w:spacing w:after="38"/>
        <w:rPr>
          <w:rFonts w:asciiTheme="minorHAnsi" w:hAnsiTheme="minorHAnsi" w:cstheme="minorHAnsi"/>
          <w:sz w:val="22"/>
          <w:szCs w:val="22"/>
          <w:lang w:eastAsia="en-IN"/>
        </w:rPr>
      </w:pPr>
      <w:r w:rsidRPr="00DE59B8">
        <w:rPr>
          <w:rFonts w:asciiTheme="minorHAnsi" w:hAnsiTheme="minorHAnsi" w:cstheme="minorHAnsi"/>
          <w:sz w:val="22"/>
          <w:szCs w:val="22"/>
          <w:lang w:eastAsia="en-IN"/>
        </w:rPr>
        <w:t>Elicited, analyzed, and documented business requirements for stakeholder units within the Department of Health (DOH) and IES Technology Office, ensuring alignment between organizational objectives and technical capabilities.</w:t>
      </w:r>
    </w:p>
    <w:p w14:paraId="5DEC5DAA" w14:textId="063A4185" w:rsidR="00DA5D3B" w:rsidRPr="00DE59B8" w:rsidRDefault="00DA5D3B" w:rsidP="00DA5D3B">
      <w:pPr>
        <w:pStyle w:val="Default"/>
        <w:numPr>
          <w:ilvl w:val="0"/>
          <w:numId w:val="22"/>
        </w:numPr>
        <w:spacing w:after="38"/>
        <w:rPr>
          <w:rFonts w:asciiTheme="minorHAnsi" w:hAnsiTheme="minorHAnsi" w:cstheme="minorHAnsi"/>
          <w:sz w:val="22"/>
          <w:szCs w:val="22"/>
          <w:lang w:eastAsia="en-IN"/>
        </w:rPr>
      </w:pPr>
      <w:r w:rsidRPr="00DE59B8">
        <w:rPr>
          <w:rFonts w:asciiTheme="minorHAnsi" w:hAnsiTheme="minorHAnsi" w:cstheme="minorHAnsi"/>
          <w:sz w:val="22"/>
          <w:szCs w:val="22"/>
          <w:lang w:eastAsia="en-IN"/>
        </w:rPr>
        <w:t>Conducted stakeholder interviews, workshops, and use case analysis to gather requirements and translate them into clear functional and technical specifications.</w:t>
      </w:r>
    </w:p>
    <w:p w14:paraId="4E90DDDC" w14:textId="211B65AD" w:rsidR="00DA5D3B" w:rsidRPr="00DE59B8" w:rsidRDefault="00DA5D3B" w:rsidP="00DA5D3B">
      <w:pPr>
        <w:pStyle w:val="Default"/>
        <w:numPr>
          <w:ilvl w:val="0"/>
          <w:numId w:val="22"/>
        </w:numPr>
        <w:spacing w:after="38"/>
        <w:rPr>
          <w:rFonts w:asciiTheme="minorHAnsi" w:hAnsiTheme="minorHAnsi" w:cstheme="minorHAnsi"/>
          <w:sz w:val="22"/>
          <w:szCs w:val="22"/>
          <w:lang w:eastAsia="en-IN"/>
        </w:rPr>
      </w:pPr>
      <w:r w:rsidRPr="00DE59B8">
        <w:rPr>
          <w:rFonts w:asciiTheme="minorHAnsi" w:hAnsiTheme="minorHAnsi" w:cstheme="minorHAnsi"/>
          <w:sz w:val="22"/>
          <w:szCs w:val="22"/>
          <w:lang w:eastAsia="en-IN"/>
        </w:rPr>
        <w:t>Created detailed process models, wireframes, and documentation to guide development teams and support accurate implementation of health-related applications.</w:t>
      </w:r>
    </w:p>
    <w:p w14:paraId="4F5C49C2" w14:textId="78B68D49" w:rsidR="00DA5D3B" w:rsidRPr="00DE59B8" w:rsidRDefault="00DA5D3B" w:rsidP="00DA5D3B">
      <w:pPr>
        <w:pStyle w:val="Default"/>
        <w:numPr>
          <w:ilvl w:val="0"/>
          <w:numId w:val="22"/>
        </w:numPr>
        <w:spacing w:after="38"/>
        <w:rPr>
          <w:rFonts w:asciiTheme="minorHAnsi" w:hAnsiTheme="minorHAnsi" w:cstheme="minorHAnsi"/>
          <w:sz w:val="22"/>
          <w:szCs w:val="22"/>
          <w:lang w:eastAsia="en-IN"/>
        </w:rPr>
      </w:pPr>
      <w:r w:rsidRPr="00DE59B8">
        <w:rPr>
          <w:rFonts w:asciiTheme="minorHAnsi" w:hAnsiTheme="minorHAnsi" w:cstheme="minorHAnsi"/>
          <w:sz w:val="22"/>
          <w:szCs w:val="22"/>
          <w:lang w:eastAsia="en-IN"/>
        </w:rPr>
        <w:t>Acted as a liaison between business users and technical teams, facilitating communication, resolving requirement gaps, and ensuring project alignment throughout the lifecycle.</w:t>
      </w:r>
    </w:p>
    <w:p w14:paraId="1D1486D0" w14:textId="6303789E" w:rsidR="00DA5D3B" w:rsidRPr="00DE59B8" w:rsidRDefault="00DA5D3B" w:rsidP="00DA5D3B">
      <w:pPr>
        <w:pStyle w:val="Default"/>
        <w:numPr>
          <w:ilvl w:val="0"/>
          <w:numId w:val="22"/>
        </w:numPr>
        <w:spacing w:after="38"/>
        <w:rPr>
          <w:rFonts w:asciiTheme="minorHAnsi" w:hAnsiTheme="minorHAnsi" w:cstheme="minorHAnsi"/>
          <w:sz w:val="22"/>
          <w:szCs w:val="22"/>
          <w:lang w:eastAsia="en-IN"/>
        </w:rPr>
      </w:pPr>
      <w:r w:rsidRPr="00DE59B8">
        <w:rPr>
          <w:rFonts w:asciiTheme="minorHAnsi" w:hAnsiTheme="minorHAnsi" w:cstheme="minorHAnsi"/>
          <w:sz w:val="22"/>
          <w:szCs w:val="22"/>
          <w:lang w:eastAsia="en-IN"/>
        </w:rPr>
        <w:t>Managed multiple concurrent projects, prioritizing tasks, tracking deliverables, and ensuring adherence to timelines and scope changes.</w:t>
      </w:r>
    </w:p>
    <w:p w14:paraId="74FDD4F7" w14:textId="4120A9C1" w:rsidR="00DA5D3B" w:rsidRPr="00DE59B8" w:rsidRDefault="00DA5D3B" w:rsidP="00DA5D3B">
      <w:pPr>
        <w:pStyle w:val="Default"/>
        <w:numPr>
          <w:ilvl w:val="0"/>
          <w:numId w:val="22"/>
        </w:numPr>
        <w:spacing w:after="38"/>
        <w:rPr>
          <w:rFonts w:asciiTheme="minorHAnsi" w:hAnsiTheme="minorHAnsi" w:cstheme="minorHAnsi"/>
          <w:sz w:val="22"/>
          <w:szCs w:val="22"/>
          <w:lang w:eastAsia="en-IN"/>
        </w:rPr>
      </w:pPr>
      <w:r w:rsidRPr="00DE59B8">
        <w:rPr>
          <w:rFonts w:asciiTheme="minorHAnsi" w:hAnsiTheme="minorHAnsi" w:cstheme="minorHAnsi"/>
          <w:sz w:val="22"/>
          <w:szCs w:val="22"/>
          <w:lang w:eastAsia="en-IN"/>
        </w:rPr>
        <w:t>Presented complex technical concepts and analytical insights to non-technical stakeholders in an understandable manner, supporting informed decision-making.</w:t>
      </w:r>
    </w:p>
    <w:p w14:paraId="72CA066D" w14:textId="057CA4A9" w:rsidR="00DA5D3B" w:rsidRPr="00DE59B8" w:rsidRDefault="00DA5D3B" w:rsidP="009F65CF">
      <w:pPr>
        <w:pStyle w:val="Default"/>
        <w:numPr>
          <w:ilvl w:val="0"/>
          <w:numId w:val="22"/>
        </w:numPr>
        <w:spacing w:after="38"/>
        <w:rPr>
          <w:rFonts w:asciiTheme="minorHAnsi" w:hAnsiTheme="minorHAnsi" w:cstheme="minorHAnsi"/>
          <w:sz w:val="22"/>
          <w:szCs w:val="22"/>
          <w:lang w:eastAsia="en-IN"/>
        </w:rPr>
      </w:pPr>
      <w:r w:rsidRPr="00DE59B8">
        <w:rPr>
          <w:rFonts w:asciiTheme="minorHAnsi" w:hAnsiTheme="minorHAnsi" w:cstheme="minorHAnsi"/>
          <w:sz w:val="22"/>
          <w:szCs w:val="22"/>
          <w:lang w:eastAsia="en-IN"/>
        </w:rPr>
        <w:t>Leveraged domain expertise in public health and healthcare systems to ensure solutions met compliance standards and evolving departmental needs.</w:t>
      </w:r>
    </w:p>
    <w:p w14:paraId="103084A4" w14:textId="77777777" w:rsidR="00DA5D3B" w:rsidRPr="00DE59B8" w:rsidRDefault="00DA5D3B" w:rsidP="009F65CF">
      <w:pPr>
        <w:pStyle w:val="Default"/>
        <w:spacing w:after="38"/>
        <w:rPr>
          <w:rFonts w:asciiTheme="minorHAnsi" w:hAnsiTheme="minorHAnsi" w:cstheme="minorHAnsi"/>
          <w:b/>
          <w:sz w:val="22"/>
          <w:szCs w:val="22"/>
        </w:rPr>
      </w:pPr>
    </w:p>
    <w:p w14:paraId="4D5634FE" w14:textId="02CE4D72" w:rsidR="009522C9" w:rsidRPr="00DE59B8" w:rsidRDefault="002A01DE" w:rsidP="009522C9">
      <w:pPr>
        <w:pStyle w:val="Default"/>
        <w:spacing w:after="38"/>
        <w:rPr>
          <w:rFonts w:asciiTheme="minorHAnsi" w:hAnsiTheme="minorHAnsi" w:cstheme="minorHAnsi"/>
          <w:b/>
          <w:sz w:val="22"/>
          <w:szCs w:val="22"/>
        </w:rPr>
      </w:pPr>
      <w:r w:rsidRPr="00DE59B8">
        <w:rPr>
          <w:rFonts w:asciiTheme="minorHAnsi" w:hAnsiTheme="minorHAnsi" w:cstheme="minorHAnsi"/>
          <w:b/>
          <w:sz w:val="22"/>
          <w:szCs w:val="22"/>
        </w:rPr>
        <w:t>Florida Department of Law &amp; Enforcement</w:t>
      </w:r>
      <w:r w:rsidR="009522C9" w:rsidRPr="00DE59B8">
        <w:rPr>
          <w:rFonts w:asciiTheme="minorHAnsi" w:hAnsiTheme="minorHAnsi" w:cstheme="minorHAnsi"/>
          <w:b/>
          <w:sz w:val="22"/>
          <w:szCs w:val="22"/>
        </w:rPr>
        <w:t xml:space="preserve"> </w:t>
      </w:r>
      <w:r w:rsidR="00E40EFE" w:rsidRPr="00DE59B8">
        <w:rPr>
          <w:rFonts w:asciiTheme="minorHAnsi" w:hAnsiTheme="minorHAnsi" w:cstheme="minorHAnsi"/>
          <w:b/>
          <w:sz w:val="22"/>
          <w:szCs w:val="22"/>
        </w:rPr>
        <w:t>(</w:t>
      </w:r>
      <w:r w:rsidR="002F0713" w:rsidRPr="00DE59B8">
        <w:rPr>
          <w:rFonts w:asciiTheme="minorHAnsi" w:hAnsiTheme="minorHAnsi" w:cstheme="minorHAnsi"/>
          <w:b/>
          <w:sz w:val="22"/>
          <w:szCs w:val="22"/>
        </w:rPr>
        <w:t xml:space="preserve">GCOM software </w:t>
      </w:r>
      <w:r w:rsidR="00E40EFE" w:rsidRPr="00DE59B8">
        <w:rPr>
          <w:rFonts w:asciiTheme="minorHAnsi" w:hAnsiTheme="minorHAnsi" w:cstheme="minorHAnsi"/>
          <w:b/>
          <w:sz w:val="22"/>
          <w:szCs w:val="22"/>
        </w:rPr>
        <w:t xml:space="preserve">solutions , </w:t>
      </w:r>
      <w:r w:rsidR="009522C9" w:rsidRPr="00DE59B8">
        <w:rPr>
          <w:rFonts w:asciiTheme="minorHAnsi" w:hAnsiTheme="minorHAnsi" w:cstheme="minorHAnsi"/>
          <w:b/>
          <w:sz w:val="22"/>
          <w:szCs w:val="22"/>
        </w:rPr>
        <w:t xml:space="preserve">San Antonio, TX </w:t>
      </w:r>
      <w:r w:rsidR="00E40EFE" w:rsidRPr="00DE59B8">
        <w:rPr>
          <w:rFonts w:asciiTheme="minorHAnsi" w:hAnsiTheme="minorHAnsi" w:cstheme="minorHAnsi"/>
          <w:b/>
          <w:sz w:val="22"/>
          <w:szCs w:val="22"/>
        </w:rPr>
        <w:tab/>
      </w:r>
      <w:r w:rsidR="00496600" w:rsidRPr="00DE59B8">
        <w:rPr>
          <w:rFonts w:asciiTheme="minorHAnsi" w:hAnsiTheme="minorHAnsi" w:cstheme="minorHAnsi"/>
          <w:b/>
          <w:sz w:val="22"/>
          <w:szCs w:val="22"/>
        </w:rPr>
        <w:t>Mar</w:t>
      </w:r>
      <w:r w:rsidR="00E40EFE" w:rsidRPr="00DE59B8">
        <w:rPr>
          <w:rFonts w:asciiTheme="minorHAnsi" w:hAnsiTheme="minorHAnsi" w:cstheme="minorHAnsi"/>
          <w:b/>
          <w:sz w:val="22"/>
          <w:szCs w:val="22"/>
        </w:rPr>
        <w:t>’</w:t>
      </w:r>
      <w:r w:rsidR="009522C9" w:rsidRPr="00DE59B8">
        <w:rPr>
          <w:rFonts w:asciiTheme="minorHAnsi" w:hAnsiTheme="minorHAnsi" w:cstheme="minorHAnsi"/>
          <w:b/>
          <w:sz w:val="22"/>
          <w:szCs w:val="22"/>
        </w:rPr>
        <w:t xml:space="preserve">20 – </w:t>
      </w:r>
      <w:r w:rsidR="00496600" w:rsidRPr="00DE59B8">
        <w:rPr>
          <w:rFonts w:asciiTheme="minorHAnsi" w:hAnsiTheme="minorHAnsi" w:cstheme="minorHAnsi"/>
          <w:b/>
          <w:sz w:val="22"/>
          <w:szCs w:val="22"/>
        </w:rPr>
        <w:t>Mar</w:t>
      </w:r>
      <w:r w:rsidR="00E40EFE" w:rsidRPr="00DE59B8">
        <w:rPr>
          <w:rFonts w:asciiTheme="minorHAnsi" w:hAnsiTheme="minorHAnsi" w:cstheme="minorHAnsi"/>
          <w:b/>
          <w:sz w:val="22"/>
          <w:szCs w:val="22"/>
        </w:rPr>
        <w:t>’</w:t>
      </w:r>
      <w:r w:rsidR="00496600" w:rsidRPr="00DE59B8">
        <w:rPr>
          <w:rFonts w:asciiTheme="minorHAnsi" w:hAnsiTheme="minorHAnsi" w:cstheme="minorHAnsi"/>
          <w:b/>
          <w:sz w:val="22"/>
          <w:szCs w:val="22"/>
        </w:rPr>
        <w:t>21</w:t>
      </w:r>
    </w:p>
    <w:p w14:paraId="7F3BCD5C" w14:textId="5F1C9294" w:rsidR="009522C9" w:rsidRPr="00DE59B8" w:rsidRDefault="009522C9" w:rsidP="009522C9">
      <w:pPr>
        <w:pStyle w:val="Default"/>
        <w:spacing w:after="38"/>
        <w:rPr>
          <w:rFonts w:asciiTheme="minorHAnsi" w:hAnsiTheme="minorHAnsi" w:cstheme="minorHAnsi"/>
          <w:b/>
          <w:sz w:val="22"/>
          <w:szCs w:val="22"/>
        </w:rPr>
      </w:pPr>
      <w:r w:rsidRPr="00DE59B8">
        <w:rPr>
          <w:rFonts w:asciiTheme="minorHAnsi" w:hAnsiTheme="minorHAnsi" w:cstheme="minorHAnsi"/>
          <w:b/>
          <w:sz w:val="22"/>
          <w:szCs w:val="22"/>
        </w:rPr>
        <w:t>Consultant – Business Analytics</w:t>
      </w:r>
      <w:r w:rsidR="00A77FA8" w:rsidRPr="00DE59B8">
        <w:rPr>
          <w:rFonts w:asciiTheme="minorHAnsi" w:hAnsiTheme="minorHAnsi" w:cstheme="minorHAnsi"/>
          <w:b/>
          <w:sz w:val="22"/>
          <w:szCs w:val="22"/>
        </w:rPr>
        <w:t xml:space="preserve">, </w:t>
      </w:r>
      <w:r w:rsidRPr="00DE59B8">
        <w:rPr>
          <w:rFonts w:asciiTheme="minorHAnsi" w:hAnsiTheme="minorHAnsi" w:cstheme="minorHAnsi"/>
          <w:b/>
          <w:sz w:val="22"/>
          <w:szCs w:val="22"/>
        </w:rPr>
        <w:t>Process Improvements</w:t>
      </w:r>
      <w:r w:rsidR="00A77FA8" w:rsidRPr="00DE59B8">
        <w:rPr>
          <w:rFonts w:asciiTheme="minorHAnsi" w:hAnsiTheme="minorHAnsi" w:cstheme="minorHAnsi"/>
          <w:b/>
          <w:sz w:val="22"/>
          <w:szCs w:val="22"/>
        </w:rPr>
        <w:t xml:space="preserve"> &amp; Quality Assurance</w:t>
      </w:r>
    </w:p>
    <w:p w14:paraId="6CD7A7BC" w14:textId="0A0FA80B" w:rsidR="009522C9" w:rsidRPr="00DE59B8" w:rsidRDefault="009522C9" w:rsidP="009522C9">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Conduct</w:t>
      </w:r>
      <w:r w:rsidR="00B4156C" w:rsidRPr="00DE59B8">
        <w:rPr>
          <w:rFonts w:asciiTheme="minorHAnsi" w:hAnsiTheme="minorHAnsi" w:cstheme="minorHAnsi"/>
        </w:rPr>
        <w:t>ed</w:t>
      </w:r>
      <w:r w:rsidRPr="00DE59B8">
        <w:rPr>
          <w:rFonts w:asciiTheme="minorHAnsi" w:hAnsiTheme="minorHAnsi" w:cstheme="minorHAnsi"/>
        </w:rPr>
        <w:t xml:space="preserve"> </w:t>
      </w:r>
      <w:r w:rsidR="009961D7" w:rsidRPr="00DE59B8">
        <w:rPr>
          <w:rFonts w:asciiTheme="minorHAnsi" w:hAnsiTheme="minorHAnsi" w:cstheme="minorHAnsi"/>
        </w:rPr>
        <w:t>requirements elicitation</w:t>
      </w:r>
      <w:r w:rsidRPr="00DE59B8">
        <w:rPr>
          <w:rFonts w:asciiTheme="minorHAnsi" w:hAnsiTheme="minorHAnsi" w:cstheme="minorHAnsi"/>
        </w:rPr>
        <w:t xml:space="preserve"> and secondary research that helps identify the problem </w:t>
      </w:r>
      <w:r w:rsidR="00A77FA8" w:rsidRPr="00DE59B8">
        <w:rPr>
          <w:rFonts w:asciiTheme="minorHAnsi" w:hAnsiTheme="minorHAnsi" w:cstheme="minorHAnsi"/>
        </w:rPr>
        <w:t>areas.</w:t>
      </w:r>
    </w:p>
    <w:p w14:paraId="284AC824" w14:textId="0D29F644" w:rsidR="009522C9" w:rsidRPr="00DE59B8" w:rsidRDefault="009522C9" w:rsidP="009522C9">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Analyz</w:t>
      </w:r>
      <w:r w:rsidR="00B4156C" w:rsidRPr="00DE59B8">
        <w:rPr>
          <w:rFonts w:asciiTheme="minorHAnsi" w:hAnsiTheme="minorHAnsi" w:cstheme="minorHAnsi"/>
        </w:rPr>
        <w:t>ed</w:t>
      </w:r>
      <w:r w:rsidRPr="00DE59B8">
        <w:rPr>
          <w:rFonts w:asciiTheme="minorHAnsi" w:hAnsiTheme="minorHAnsi" w:cstheme="minorHAnsi"/>
        </w:rPr>
        <w:t xml:space="preserve"> the solutions and prepar</w:t>
      </w:r>
      <w:r w:rsidR="00B4156C" w:rsidRPr="00DE59B8">
        <w:rPr>
          <w:rFonts w:asciiTheme="minorHAnsi" w:hAnsiTheme="minorHAnsi" w:cstheme="minorHAnsi"/>
        </w:rPr>
        <w:t>ed</w:t>
      </w:r>
      <w:r w:rsidRPr="00DE59B8">
        <w:rPr>
          <w:rFonts w:asciiTheme="minorHAnsi" w:hAnsiTheme="minorHAnsi" w:cstheme="minorHAnsi"/>
        </w:rPr>
        <w:t xml:space="preserve"> Use Case documentation, Business Requirements document</w:t>
      </w:r>
      <w:r w:rsidR="00AE2532" w:rsidRPr="00DE59B8">
        <w:rPr>
          <w:rFonts w:asciiTheme="minorHAnsi" w:hAnsiTheme="minorHAnsi" w:cstheme="minorHAnsi"/>
        </w:rPr>
        <w:t>, Process flow diagrams</w:t>
      </w:r>
      <w:r w:rsidRPr="00DE59B8">
        <w:rPr>
          <w:rFonts w:asciiTheme="minorHAnsi" w:hAnsiTheme="minorHAnsi" w:cstheme="minorHAnsi"/>
        </w:rPr>
        <w:t xml:space="preserve"> etc.</w:t>
      </w:r>
    </w:p>
    <w:p w14:paraId="57ECD5D5" w14:textId="0D209EAF" w:rsidR="009522C9" w:rsidRPr="00DE59B8" w:rsidRDefault="009522C9" w:rsidP="009522C9">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Develop</w:t>
      </w:r>
      <w:r w:rsidR="00B4156C" w:rsidRPr="00DE59B8">
        <w:rPr>
          <w:rFonts w:asciiTheme="minorHAnsi" w:hAnsiTheme="minorHAnsi" w:cstheme="minorHAnsi"/>
        </w:rPr>
        <w:t>ed</w:t>
      </w:r>
      <w:r w:rsidRPr="00DE59B8">
        <w:rPr>
          <w:rFonts w:asciiTheme="minorHAnsi" w:hAnsiTheme="minorHAnsi" w:cstheme="minorHAnsi"/>
        </w:rPr>
        <w:t xml:space="preserve"> requirements specifications from the business needs &amp; defining detailed functional/process design based on </w:t>
      </w:r>
      <w:r w:rsidR="00A77FA8" w:rsidRPr="00DE59B8">
        <w:rPr>
          <w:rFonts w:asciiTheme="minorHAnsi" w:hAnsiTheme="minorHAnsi" w:cstheme="minorHAnsi"/>
        </w:rPr>
        <w:t>requirements</w:t>
      </w:r>
    </w:p>
    <w:p w14:paraId="352AD251" w14:textId="75B84504" w:rsidR="00A370A7" w:rsidRPr="00DE59B8" w:rsidRDefault="00A370A7" w:rsidP="009522C9">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Creat</w:t>
      </w:r>
      <w:r w:rsidR="00B4156C" w:rsidRPr="00DE59B8">
        <w:rPr>
          <w:rFonts w:asciiTheme="minorHAnsi" w:hAnsiTheme="minorHAnsi" w:cstheme="minorHAnsi"/>
        </w:rPr>
        <w:t>ed</w:t>
      </w:r>
      <w:r w:rsidRPr="00DE59B8">
        <w:rPr>
          <w:rFonts w:asciiTheme="minorHAnsi" w:hAnsiTheme="minorHAnsi" w:cstheme="minorHAnsi"/>
        </w:rPr>
        <w:t xml:space="preserve"> wireframe and Flow diagrams explaining the system skeleton</w:t>
      </w:r>
    </w:p>
    <w:p w14:paraId="33D43488" w14:textId="63151766" w:rsidR="009522C9" w:rsidRPr="00DE59B8" w:rsidRDefault="009522C9" w:rsidP="009522C9">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Prepar</w:t>
      </w:r>
      <w:r w:rsidR="00B4156C" w:rsidRPr="00DE59B8">
        <w:rPr>
          <w:rFonts w:asciiTheme="minorHAnsi" w:hAnsiTheme="minorHAnsi" w:cstheme="minorHAnsi"/>
        </w:rPr>
        <w:t>ed</w:t>
      </w:r>
      <w:r w:rsidRPr="00DE59B8">
        <w:rPr>
          <w:rFonts w:asciiTheme="minorHAnsi" w:hAnsiTheme="minorHAnsi" w:cstheme="minorHAnsi"/>
        </w:rPr>
        <w:t xml:space="preserve"> Internal test matrix and UAT test documents</w:t>
      </w:r>
    </w:p>
    <w:p w14:paraId="613C49A5" w14:textId="19536404" w:rsidR="00A77FA8" w:rsidRPr="00DE59B8" w:rsidRDefault="00A77FA8" w:rsidP="009522C9">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Perform</w:t>
      </w:r>
      <w:r w:rsidR="00B4156C" w:rsidRPr="00DE59B8">
        <w:rPr>
          <w:rFonts w:asciiTheme="minorHAnsi" w:hAnsiTheme="minorHAnsi" w:cstheme="minorHAnsi"/>
        </w:rPr>
        <w:t>ed</w:t>
      </w:r>
      <w:r w:rsidRPr="00DE59B8">
        <w:rPr>
          <w:rFonts w:asciiTheme="minorHAnsi" w:hAnsiTheme="minorHAnsi" w:cstheme="minorHAnsi"/>
        </w:rPr>
        <w:t xml:space="preserve"> Manual testing on all environments including UAT co-ordination</w:t>
      </w:r>
    </w:p>
    <w:p w14:paraId="7B21AD2B" w14:textId="3A6D36C0" w:rsidR="00A77FA8" w:rsidRPr="00DE59B8" w:rsidRDefault="00A77FA8" w:rsidP="009522C9">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Prepar</w:t>
      </w:r>
      <w:r w:rsidR="00B4156C" w:rsidRPr="00DE59B8">
        <w:rPr>
          <w:rFonts w:asciiTheme="minorHAnsi" w:hAnsiTheme="minorHAnsi" w:cstheme="minorHAnsi"/>
        </w:rPr>
        <w:t>ed</w:t>
      </w:r>
      <w:r w:rsidRPr="00DE59B8">
        <w:rPr>
          <w:rFonts w:asciiTheme="minorHAnsi" w:hAnsiTheme="minorHAnsi" w:cstheme="minorHAnsi"/>
        </w:rPr>
        <w:t xml:space="preserve"> Test release management and documentation</w:t>
      </w:r>
    </w:p>
    <w:p w14:paraId="6EF00B50" w14:textId="410E7B75" w:rsidR="009522C9" w:rsidRPr="00DE59B8" w:rsidRDefault="00AE2532" w:rsidP="009522C9">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Conduct</w:t>
      </w:r>
      <w:r w:rsidR="00B4156C" w:rsidRPr="00DE59B8">
        <w:rPr>
          <w:rFonts w:asciiTheme="minorHAnsi" w:hAnsiTheme="minorHAnsi" w:cstheme="minorHAnsi"/>
        </w:rPr>
        <w:t>ed</w:t>
      </w:r>
      <w:r w:rsidR="009522C9" w:rsidRPr="00DE59B8">
        <w:rPr>
          <w:rFonts w:asciiTheme="minorHAnsi" w:hAnsiTheme="minorHAnsi" w:cstheme="minorHAnsi"/>
        </w:rPr>
        <w:t xml:space="preserve"> post UAT demo to the customer covering end to end </w:t>
      </w:r>
      <w:r w:rsidR="00A77FA8" w:rsidRPr="00DE59B8">
        <w:rPr>
          <w:rFonts w:asciiTheme="minorHAnsi" w:hAnsiTheme="minorHAnsi" w:cstheme="minorHAnsi"/>
        </w:rPr>
        <w:t>functionalities.</w:t>
      </w:r>
    </w:p>
    <w:p w14:paraId="1629470C" w14:textId="77777777" w:rsidR="009522C9" w:rsidRPr="00DE59B8" w:rsidRDefault="009522C9" w:rsidP="004141A8">
      <w:pPr>
        <w:pStyle w:val="Default"/>
        <w:spacing w:after="38"/>
        <w:rPr>
          <w:rFonts w:asciiTheme="minorHAnsi" w:hAnsiTheme="minorHAnsi" w:cstheme="minorHAnsi"/>
          <w:b/>
          <w:sz w:val="22"/>
          <w:szCs w:val="22"/>
        </w:rPr>
      </w:pPr>
    </w:p>
    <w:p w14:paraId="6605160A" w14:textId="2588D942" w:rsidR="00BF7E59" w:rsidRPr="00DE59B8" w:rsidRDefault="009F487C" w:rsidP="004E5DC2">
      <w:pPr>
        <w:pStyle w:val="Default"/>
        <w:spacing w:after="38"/>
        <w:rPr>
          <w:rFonts w:asciiTheme="minorHAnsi" w:hAnsiTheme="minorHAnsi" w:cstheme="minorHAnsi"/>
          <w:b/>
          <w:sz w:val="22"/>
          <w:szCs w:val="22"/>
        </w:rPr>
      </w:pPr>
      <w:r w:rsidRPr="00DE59B8">
        <w:rPr>
          <w:rFonts w:asciiTheme="minorHAnsi" w:hAnsiTheme="minorHAnsi" w:cstheme="minorHAnsi"/>
          <w:b/>
          <w:sz w:val="22"/>
          <w:szCs w:val="22"/>
        </w:rPr>
        <w:t>TATA Consultancy Services</w:t>
      </w:r>
    </w:p>
    <w:p w14:paraId="6C2B6362" w14:textId="0364D2C6" w:rsidR="004E5DC2" w:rsidRPr="00DE59B8" w:rsidRDefault="00CC7B16" w:rsidP="004E5DC2">
      <w:pPr>
        <w:pStyle w:val="Default"/>
        <w:spacing w:after="38"/>
        <w:rPr>
          <w:rFonts w:asciiTheme="minorHAnsi" w:hAnsiTheme="minorHAnsi" w:cstheme="minorHAnsi"/>
          <w:b/>
          <w:sz w:val="22"/>
          <w:szCs w:val="22"/>
        </w:rPr>
      </w:pPr>
      <w:r w:rsidRPr="00DE59B8">
        <w:rPr>
          <w:rFonts w:asciiTheme="minorHAnsi" w:hAnsiTheme="minorHAnsi" w:cstheme="minorHAnsi"/>
          <w:b/>
          <w:sz w:val="22"/>
          <w:szCs w:val="22"/>
        </w:rPr>
        <w:t>Pro</w:t>
      </w:r>
      <w:r w:rsidR="00093064" w:rsidRPr="00DE59B8">
        <w:rPr>
          <w:rFonts w:asciiTheme="minorHAnsi" w:hAnsiTheme="minorHAnsi" w:cstheme="minorHAnsi"/>
          <w:b/>
          <w:sz w:val="22"/>
          <w:szCs w:val="22"/>
        </w:rPr>
        <w:t>gram</w:t>
      </w:r>
      <w:r w:rsidR="009961D7" w:rsidRPr="00DE59B8">
        <w:rPr>
          <w:rFonts w:asciiTheme="minorHAnsi" w:hAnsiTheme="minorHAnsi" w:cstheme="minorHAnsi"/>
          <w:b/>
          <w:sz w:val="22"/>
          <w:szCs w:val="22"/>
        </w:rPr>
        <w:t xml:space="preserve"> Manager</w:t>
      </w:r>
      <w:r w:rsidR="00E40EFE" w:rsidRPr="00DE59B8">
        <w:rPr>
          <w:rFonts w:asciiTheme="minorHAnsi" w:hAnsiTheme="minorHAnsi" w:cstheme="minorHAnsi"/>
          <w:b/>
          <w:sz w:val="22"/>
          <w:szCs w:val="22"/>
        </w:rPr>
        <w:t xml:space="preserve"> , </w:t>
      </w:r>
      <w:r w:rsidR="009522C9" w:rsidRPr="00DE59B8">
        <w:rPr>
          <w:rFonts w:asciiTheme="minorHAnsi" w:hAnsiTheme="minorHAnsi" w:cstheme="minorHAnsi"/>
          <w:b/>
          <w:sz w:val="22"/>
          <w:szCs w:val="22"/>
        </w:rPr>
        <w:t xml:space="preserve">San Antonio, </w:t>
      </w:r>
      <w:r w:rsidR="00E40EFE" w:rsidRPr="00DE59B8">
        <w:rPr>
          <w:rFonts w:asciiTheme="minorHAnsi" w:hAnsiTheme="minorHAnsi" w:cstheme="minorHAnsi"/>
          <w:b/>
          <w:sz w:val="22"/>
          <w:szCs w:val="22"/>
        </w:rPr>
        <w:t xml:space="preserve">TX </w:t>
      </w:r>
      <w:r w:rsidR="00E40EFE" w:rsidRPr="00DE59B8">
        <w:rPr>
          <w:rFonts w:asciiTheme="minorHAnsi" w:hAnsiTheme="minorHAnsi" w:cstheme="minorHAnsi"/>
          <w:b/>
          <w:sz w:val="22"/>
          <w:szCs w:val="22"/>
        </w:rPr>
        <w:tab/>
      </w:r>
      <w:r w:rsidR="00E40EFE" w:rsidRPr="00DE59B8">
        <w:rPr>
          <w:rFonts w:asciiTheme="minorHAnsi" w:hAnsiTheme="minorHAnsi" w:cstheme="minorHAnsi"/>
          <w:b/>
          <w:sz w:val="22"/>
          <w:szCs w:val="22"/>
        </w:rPr>
        <w:tab/>
      </w:r>
      <w:r w:rsidR="00E40EFE" w:rsidRPr="00DE59B8">
        <w:rPr>
          <w:rFonts w:asciiTheme="minorHAnsi" w:hAnsiTheme="minorHAnsi" w:cstheme="minorHAnsi"/>
          <w:b/>
          <w:sz w:val="22"/>
          <w:szCs w:val="22"/>
        </w:rPr>
        <w:tab/>
      </w:r>
      <w:r w:rsidR="00E40EFE" w:rsidRPr="00DE59B8">
        <w:rPr>
          <w:rFonts w:asciiTheme="minorHAnsi" w:hAnsiTheme="minorHAnsi" w:cstheme="minorHAnsi"/>
          <w:b/>
          <w:sz w:val="22"/>
          <w:szCs w:val="22"/>
        </w:rPr>
        <w:tab/>
      </w:r>
      <w:r w:rsidR="00E40EFE" w:rsidRPr="00DE59B8">
        <w:rPr>
          <w:rFonts w:asciiTheme="minorHAnsi" w:hAnsiTheme="minorHAnsi" w:cstheme="minorHAnsi"/>
          <w:b/>
          <w:sz w:val="22"/>
          <w:szCs w:val="22"/>
        </w:rPr>
        <w:tab/>
      </w:r>
      <w:r w:rsidR="00E40EFE" w:rsidRPr="00DE59B8">
        <w:rPr>
          <w:rFonts w:asciiTheme="minorHAnsi" w:hAnsiTheme="minorHAnsi" w:cstheme="minorHAnsi"/>
          <w:b/>
          <w:sz w:val="22"/>
          <w:szCs w:val="22"/>
        </w:rPr>
        <w:tab/>
      </w:r>
      <w:r w:rsidR="00E40EFE" w:rsidRPr="00DE59B8">
        <w:rPr>
          <w:rFonts w:asciiTheme="minorHAnsi" w:hAnsiTheme="minorHAnsi" w:cstheme="minorHAnsi"/>
          <w:b/>
          <w:sz w:val="22"/>
          <w:szCs w:val="22"/>
        </w:rPr>
        <w:tab/>
      </w:r>
      <w:r w:rsidR="00E40EFE" w:rsidRPr="00DE59B8">
        <w:rPr>
          <w:rFonts w:asciiTheme="minorHAnsi" w:hAnsiTheme="minorHAnsi" w:cstheme="minorHAnsi"/>
          <w:b/>
          <w:sz w:val="22"/>
          <w:szCs w:val="22"/>
        </w:rPr>
        <w:tab/>
      </w:r>
      <w:r w:rsidR="00496600" w:rsidRPr="00DE59B8">
        <w:rPr>
          <w:rFonts w:asciiTheme="minorHAnsi" w:hAnsiTheme="minorHAnsi" w:cstheme="minorHAnsi"/>
          <w:b/>
          <w:sz w:val="22"/>
          <w:szCs w:val="22"/>
        </w:rPr>
        <w:t>May</w:t>
      </w:r>
      <w:r w:rsidR="00E40EFE" w:rsidRPr="00DE59B8">
        <w:rPr>
          <w:rFonts w:asciiTheme="minorHAnsi" w:hAnsiTheme="minorHAnsi" w:cstheme="minorHAnsi"/>
          <w:b/>
          <w:sz w:val="22"/>
          <w:szCs w:val="22"/>
        </w:rPr>
        <w:t>’</w:t>
      </w:r>
      <w:r w:rsidR="004E5DC2" w:rsidRPr="00DE59B8">
        <w:rPr>
          <w:rFonts w:asciiTheme="minorHAnsi" w:hAnsiTheme="minorHAnsi" w:cstheme="minorHAnsi"/>
          <w:b/>
          <w:sz w:val="22"/>
          <w:szCs w:val="22"/>
        </w:rPr>
        <w:t>1</w:t>
      </w:r>
      <w:r w:rsidR="00496600" w:rsidRPr="00DE59B8">
        <w:rPr>
          <w:rFonts w:asciiTheme="minorHAnsi" w:hAnsiTheme="minorHAnsi" w:cstheme="minorHAnsi"/>
          <w:b/>
          <w:sz w:val="22"/>
          <w:szCs w:val="22"/>
        </w:rPr>
        <w:t>8</w:t>
      </w:r>
      <w:r w:rsidR="004E5DC2" w:rsidRPr="00DE59B8">
        <w:rPr>
          <w:rFonts w:asciiTheme="minorHAnsi" w:hAnsiTheme="minorHAnsi" w:cstheme="minorHAnsi"/>
          <w:b/>
          <w:sz w:val="22"/>
          <w:szCs w:val="22"/>
        </w:rPr>
        <w:t xml:space="preserve">- </w:t>
      </w:r>
      <w:r w:rsidR="00496600" w:rsidRPr="00DE59B8">
        <w:rPr>
          <w:rFonts w:asciiTheme="minorHAnsi" w:hAnsiTheme="minorHAnsi" w:cstheme="minorHAnsi"/>
          <w:b/>
          <w:sz w:val="22"/>
          <w:szCs w:val="22"/>
        </w:rPr>
        <w:t>Mar</w:t>
      </w:r>
      <w:r w:rsidR="00E40EFE" w:rsidRPr="00DE59B8">
        <w:rPr>
          <w:rFonts w:asciiTheme="minorHAnsi" w:hAnsiTheme="minorHAnsi" w:cstheme="minorHAnsi"/>
          <w:b/>
          <w:sz w:val="22"/>
          <w:szCs w:val="22"/>
        </w:rPr>
        <w:t>’</w:t>
      </w:r>
      <w:r w:rsidR="009522C9" w:rsidRPr="00DE59B8">
        <w:rPr>
          <w:rFonts w:asciiTheme="minorHAnsi" w:hAnsiTheme="minorHAnsi" w:cstheme="minorHAnsi"/>
          <w:b/>
          <w:sz w:val="22"/>
          <w:szCs w:val="22"/>
        </w:rPr>
        <w:t>20</w:t>
      </w:r>
    </w:p>
    <w:p w14:paraId="57909A11" w14:textId="38081C64" w:rsidR="00AB6608" w:rsidRPr="00DE59B8" w:rsidRDefault="00AB6608" w:rsidP="00AB6608">
      <w:pPr>
        <w:pStyle w:val="Default"/>
        <w:spacing w:after="38"/>
        <w:rPr>
          <w:rFonts w:asciiTheme="minorHAnsi" w:hAnsiTheme="minorHAnsi" w:cstheme="minorHAnsi"/>
          <w:b/>
          <w:bCs/>
          <w:sz w:val="22"/>
          <w:szCs w:val="22"/>
        </w:rPr>
      </w:pPr>
      <w:r w:rsidRPr="00DE59B8">
        <w:rPr>
          <w:rFonts w:asciiTheme="minorHAnsi" w:hAnsiTheme="minorHAnsi" w:cstheme="minorHAnsi"/>
          <w:b/>
          <w:bCs/>
          <w:sz w:val="22"/>
          <w:szCs w:val="22"/>
        </w:rPr>
        <w:t xml:space="preserve">Project: </w:t>
      </w:r>
      <w:r w:rsidR="00AE776A" w:rsidRPr="00DE59B8">
        <w:rPr>
          <w:rFonts w:asciiTheme="minorHAnsi" w:hAnsiTheme="minorHAnsi" w:cstheme="minorHAnsi"/>
          <w:b/>
          <w:bCs/>
          <w:sz w:val="22"/>
          <w:szCs w:val="22"/>
        </w:rPr>
        <w:t>USAA CECL IMPLEMENTATION, USAA CYBERARK MIGRATION, USAA CHANGE MANAGEMENT</w:t>
      </w:r>
    </w:p>
    <w:p w14:paraId="61735491" w14:textId="45113B34" w:rsidR="00AB6608" w:rsidRPr="00DE59B8" w:rsidRDefault="00AB6608" w:rsidP="00AB6608">
      <w:pPr>
        <w:pStyle w:val="Default"/>
        <w:spacing w:after="38"/>
        <w:rPr>
          <w:rFonts w:asciiTheme="minorHAnsi" w:hAnsiTheme="minorHAnsi" w:cstheme="minorHAnsi"/>
          <w:b/>
          <w:sz w:val="22"/>
          <w:szCs w:val="22"/>
        </w:rPr>
      </w:pPr>
      <w:r w:rsidRPr="00DE59B8">
        <w:rPr>
          <w:rFonts w:asciiTheme="minorHAnsi" w:hAnsiTheme="minorHAnsi" w:cstheme="minorHAnsi"/>
          <w:b/>
          <w:bCs/>
          <w:sz w:val="22"/>
          <w:szCs w:val="22"/>
        </w:rPr>
        <w:t>Clients</w:t>
      </w:r>
      <w:r w:rsidR="00E40EFE" w:rsidRPr="00DE59B8">
        <w:rPr>
          <w:rFonts w:asciiTheme="minorHAnsi" w:hAnsiTheme="minorHAnsi" w:cstheme="minorHAnsi"/>
          <w:b/>
          <w:bCs/>
          <w:sz w:val="22"/>
          <w:szCs w:val="22"/>
        </w:rPr>
        <w:t>: USAA</w:t>
      </w:r>
      <w:r w:rsidR="00AE776A" w:rsidRPr="00DE59B8">
        <w:rPr>
          <w:rFonts w:asciiTheme="minorHAnsi" w:hAnsiTheme="minorHAnsi" w:cstheme="minorHAnsi"/>
          <w:b/>
          <w:bCs/>
          <w:sz w:val="22"/>
          <w:szCs w:val="22"/>
        </w:rPr>
        <w:t xml:space="preserve"> CFO, USAA BANK, USAA FASG</w:t>
      </w:r>
    </w:p>
    <w:p w14:paraId="6ACA4FB1" w14:textId="168B7B2D" w:rsidR="00CC7B16" w:rsidRPr="00DE59B8" w:rsidRDefault="00CC7B16" w:rsidP="00CC7B16">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Being a liaison for tech-business service line, d</w:t>
      </w:r>
      <w:r w:rsidR="004E5DC2" w:rsidRPr="00DE59B8">
        <w:rPr>
          <w:rFonts w:asciiTheme="minorHAnsi" w:hAnsiTheme="minorHAnsi" w:cstheme="minorHAnsi"/>
        </w:rPr>
        <w:t>etermin</w:t>
      </w:r>
      <w:r w:rsidRPr="00DE59B8">
        <w:rPr>
          <w:rFonts w:asciiTheme="minorHAnsi" w:hAnsiTheme="minorHAnsi" w:cstheme="minorHAnsi"/>
        </w:rPr>
        <w:t>ing</w:t>
      </w:r>
      <w:r w:rsidR="004E5DC2" w:rsidRPr="00DE59B8">
        <w:rPr>
          <w:rFonts w:asciiTheme="minorHAnsi" w:hAnsiTheme="minorHAnsi" w:cstheme="minorHAnsi"/>
        </w:rPr>
        <w:t>, defin</w:t>
      </w:r>
      <w:r w:rsidRPr="00DE59B8">
        <w:rPr>
          <w:rFonts w:asciiTheme="minorHAnsi" w:hAnsiTheme="minorHAnsi" w:cstheme="minorHAnsi"/>
        </w:rPr>
        <w:t>ing</w:t>
      </w:r>
      <w:r w:rsidR="004E5DC2" w:rsidRPr="00DE59B8">
        <w:rPr>
          <w:rFonts w:asciiTheme="minorHAnsi" w:hAnsiTheme="minorHAnsi" w:cstheme="minorHAnsi"/>
        </w:rPr>
        <w:t>, and document</w:t>
      </w:r>
      <w:r w:rsidRPr="00DE59B8">
        <w:rPr>
          <w:rFonts w:asciiTheme="minorHAnsi" w:hAnsiTheme="minorHAnsi" w:cstheme="minorHAnsi"/>
        </w:rPr>
        <w:t>ing</w:t>
      </w:r>
      <w:r w:rsidR="004E5DC2" w:rsidRPr="00DE59B8">
        <w:rPr>
          <w:rFonts w:asciiTheme="minorHAnsi" w:hAnsiTheme="minorHAnsi" w:cstheme="minorHAnsi"/>
        </w:rPr>
        <w:t>/map</w:t>
      </w:r>
      <w:r w:rsidRPr="00DE59B8">
        <w:rPr>
          <w:rFonts w:asciiTheme="minorHAnsi" w:hAnsiTheme="minorHAnsi" w:cstheme="minorHAnsi"/>
        </w:rPr>
        <w:t>ping</w:t>
      </w:r>
      <w:r w:rsidR="004E5DC2" w:rsidRPr="00DE59B8">
        <w:rPr>
          <w:rFonts w:asciiTheme="minorHAnsi" w:hAnsiTheme="minorHAnsi" w:cstheme="minorHAnsi"/>
        </w:rPr>
        <w:t xml:space="preserve"> system specifications as well as process improvements</w:t>
      </w:r>
      <w:r w:rsidR="00B05521" w:rsidRPr="00DE59B8">
        <w:rPr>
          <w:rFonts w:asciiTheme="minorHAnsi" w:hAnsiTheme="minorHAnsi" w:cstheme="minorHAnsi"/>
        </w:rPr>
        <w:t xml:space="preserve"> for IT Services, </w:t>
      </w:r>
      <w:r w:rsidR="000A7632" w:rsidRPr="00DE59B8">
        <w:rPr>
          <w:rFonts w:asciiTheme="minorHAnsi" w:hAnsiTheme="minorHAnsi" w:cstheme="minorHAnsi"/>
        </w:rPr>
        <w:t>Enterprise Datawarehouse upgrades</w:t>
      </w:r>
      <w:r w:rsidR="00197A07" w:rsidRPr="00DE59B8">
        <w:rPr>
          <w:rFonts w:asciiTheme="minorHAnsi" w:hAnsiTheme="minorHAnsi" w:cstheme="minorHAnsi"/>
        </w:rPr>
        <w:t xml:space="preserve">, </w:t>
      </w:r>
      <w:r w:rsidR="00B05521" w:rsidRPr="00DE59B8">
        <w:rPr>
          <w:rFonts w:asciiTheme="minorHAnsi" w:hAnsiTheme="minorHAnsi" w:cstheme="minorHAnsi"/>
        </w:rPr>
        <w:t>and Product developments</w:t>
      </w:r>
    </w:p>
    <w:p w14:paraId="6FB4950B" w14:textId="522AE6DA" w:rsidR="004E5DC2" w:rsidRPr="00DE59B8" w:rsidRDefault="004E5DC2" w:rsidP="004E5DC2">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Participate</w:t>
      </w:r>
      <w:r w:rsidR="00CF2DC7" w:rsidRPr="00DE59B8">
        <w:rPr>
          <w:rFonts w:asciiTheme="minorHAnsi" w:hAnsiTheme="minorHAnsi" w:cstheme="minorHAnsi"/>
        </w:rPr>
        <w:t>d</w:t>
      </w:r>
      <w:r w:rsidRPr="00DE59B8">
        <w:rPr>
          <w:rFonts w:asciiTheme="minorHAnsi" w:hAnsiTheme="minorHAnsi" w:cstheme="minorHAnsi"/>
        </w:rPr>
        <w:t xml:space="preserve"> and/or add leadership value in requirements sessions (</w:t>
      </w:r>
      <w:r w:rsidR="00CC7B16" w:rsidRPr="00DE59B8">
        <w:rPr>
          <w:rFonts w:asciiTheme="minorHAnsi" w:hAnsiTheme="minorHAnsi" w:cstheme="minorHAnsi"/>
        </w:rPr>
        <w:t>i.e.,</w:t>
      </w:r>
      <w:r w:rsidRPr="00DE59B8">
        <w:rPr>
          <w:rFonts w:asciiTheme="minorHAnsi" w:hAnsiTheme="minorHAnsi" w:cstheme="minorHAnsi"/>
        </w:rPr>
        <w:t xml:space="preserve"> JAD sessions)</w:t>
      </w:r>
    </w:p>
    <w:p w14:paraId="195D7FAA" w14:textId="058D0A62" w:rsidR="00CC7B16" w:rsidRPr="00DE59B8" w:rsidRDefault="00CC7B16" w:rsidP="00131A9B">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Maintain</w:t>
      </w:r>
      <w:r w:rsidR="00CF2DC7" w:rsidRPr="00DE59B8">
        <w:rPr>
          <w:rFonts w:asciiTheme="minorHAnsi" w:hAnsiTheme="minorHAnsi" w:cstheme="minorHAnsi"/>
        </w:rPr>
        <w:t>ed</w:t>
      </w:r>
      <w:r w:rsidRPr="00DE59B8">
        <w:rPr>
          <w:rFonts w:asciiTheme="minorHAnsi" w:hAnsiTheme="minorHAnsi" w:cstheme="minorHAnsi"/>
        </w:rPr>
        <w:t xml:space="preserve"> and refin</w:t>
      </w:r>
      <w:r w:rsidR="00CF2DC7" w:rsidRPr="00DE59B8">
        <w:rPr>
          <w:rFonts w:asciiTheme="minorHAnsi" w:hAnsiTheme="minorHAnsi" w:cstheme="minorHAnsi"/>
        </w:rPr>
        <w:t>ed</w:t>
      </w:r>
      <w:r w:rsidRPr="00DE59B8">
        <w:rPr>
          <w:rFonts w:asciiTheme="minorHAnsi" w:hAnsiTheme="minorHAnsi" w:cstheme="minorHAnsi"/>
        </w:rPr>
        <w:t xml:space="preserve"> product backlog; creating user stories and acceptance criteria</w:t>
      </w:r>
      <w:r w:rsidR="009961D7" w:rsidRPr="00DE59B8">
        <w:rPr>
          <w:rFonts w:asciiTheme="minorHAnsi" w:hAnsiTheme="minorHAnsi" w:cstheme="minorHAnsi"/>
        </w:rPr>
        <w:t>.</w:t>
      </w:r>
    </w:p>
    <w:p w14:paraId="1788626E" w14:textId="49C9E85E" w:rsidR="00CC7B16" w:rsidRPr="00DE59B8" w:rsidRDefault="00CC7B16" w:rsidP="006E44EC">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Work</w:t>
      </w:r>
      <w:r w:rsidR="00CF2DC7" w:rsidRPr="00DE59B8">
        <w:rPr>
          <w:rFonts w:asciiTheme="minorHAnsi" w:hAnsiTheme="minorHAnsi" w:cstheme="minorHAnsi"/>
        </w:rPr>
        <w:t>ed</w:t>
      </w:r>
      <w:r w:rsidRPr="00DE59B8">
        <w:rPr>
          <w:rFonts w:asciiTheme="minorHAnsi" w:hAnsiTheme="minorHAnsi" w:cstheme="minorHAnsi"/>
        </w:rPr>
        <w:t xml:space="preserve"> with Product Management to set release dates, determine when sufficient value has been delivered to release to market, understand tradeoffs between schedule, scope and budget and communicates this information to the organization</w:t>
      </w:r>
      <w:r w:rsidR="009961D7" w:rsidRPr="00DE59B8">
        <w:rPr>
          <w:rFonts w:asciiTheme="minorHAnsi" w:hAnsiTheme="minorHAnsi" w:cstheme="minorHAnsi"/>
        </w:rPr>
        <w:t>.</w:t>
      </w:r>
    </w:p>
    <w:p w14:paraId="7ABCCC32" w14:textId="474AF79E" w:rsidR="00CC7B16" w:rsidRPr="00DE59B8" w:rsidRDefault="00CC7B16" w:rsidP="006E44EC">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Prioritizing all stories to ensure work focuses on those with maximum business value that align with product strategy</w:t>
      </w:r>
      <w:r w:rsidR="009961D7" w:rsidRPr="00DE59B8">
        <w:rPr>
          <w:rFonts w:asciiTheme="minorHAnsi" w:hAnsiTheme="minorHAnsi" w:cstheme="minorHAnsi"/>
        </w:rPr>
        <w:t>.</w:t>
      </w:r>
    </w:p>
    <w:p w14:paraId="7DC6AA59" w14:textId="64B47A18" w:rsidR="004E5DC2" w:rsidRPr="00DE59B8" w:rsidRDefault="004E5DC2" w:rsidP="00131A9B">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Capture, elicit, and elaborate on business requirements for all aspects of a given project</w:t>
      </w:r>
      <w:r w:rsidR="001F2527" w:rsidRPr="00DE59B8">
        <w:rPr>
          <w:rFonts w:asciiTheme="minorHAnsi" w:hAnsiTheme="minorHAnsi" w:cstheme="minorHAnsi"/>
        </w:rPr>
        <w:t xml:space="preserve"> using Analysis techniques such as AS-IS, TO-BE, GAP Analysis</w:t>
      </w:r>
    </w:p>
    <w:p w14:paraId="49821324" w14:textId="7A5F2940" w:rsidR="004E5DC2" w:rsidRPr="00DE59B8" w:rsidRDefault="00052658" w:rsidP="004E5DC2">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Work with Globally located</w:t>
      </w:r>
      <w:r w:rsidR="004E5DC2" w:rsidRPr="00DE59B8">
        <w:rPr>
          <w:rFonts w:asciiTheme="minorHAnsi" w:hAnsiTheme="minorHAnsi" w:cstheme="minorHAnsi"/>
        </w:rPr>
        <w:t xml:space="preserve"> Stakeholders</w:t>
      </w:r>
      <w:r w:rsidR="004F7D6C" w:rsidRPr="00DE59B8">
        <w:rPr>
          <w:rFonts w:asciiTheme="minorHAnsi" w:hAnsiTheme="minorHAnsi" w:cstheme="minorHAnsi"/>
        </w:rPr>
        <w:t xml:space="preserve"> </w:t>
      </w:r>
      <w:r w:rsidRPr="00DE59B8">
        <w:rPr>
          <w:rFonts w:asciiTheme="minorHAnsi" w:hAnsiTheme="minorHAnsi" w:cstheme="minorHAnsi"/>
        </w:rPr>
        <w:t>(Market, Customer, Vendors)</w:t>
      </w:r>
      <w:r w:rsidR="004E5DC2" w:rsidRPr="00DE59B8">
        <w:rPr>
          <w:rFonts w:asciiTheme="minorHAnsi" w:hAnsiTheme="minorHAnsi" w:cstheme="minorHAnsi"/>
        </w:rPr>
        <w:t xml:space="preserve"> and SMEs </w:t>
      </w:r>
      <w:r w:rsidR="00507C11" w:rsidRPr="00DE59B8">
        <w:rPr>
          <w:rFonts w:asciiTheme="minorHAnsi" w:hAnsiTheme="minorHAnsi" w:cstheme="minorHAnsi"/>
        </w:rPr>
        <w:t xml:space="preserve">for </w:t>
      </w:r>
      <w:r w:rsidR="00197A07" w:rsidRPr="00DE59B8">
        <w:rPr>
          <w:rFonts w:asciiTheme="minorHAnsi" w:hAnsiTheme="minorHAnsi" w:cstheme="minorHAnsi"/>
        </w:rPr>
        <w:t>Analytical</w:t>
      </w:r>
      <w:r w:rsidR="00507C11" w:rsidRPr="00DE59B8">
        <w:rPr>
          <w:rFonts w:asciiTheme="minorHAnsi" w:hAnsiTheme="minorHAnsi" w:cstheme="minorHAnsi"/>
        </w:rPr>
        <w:t xml:space="preserve"> projects using </w:t>
      </w:r>
      <w:r w:rsidR="00197A07" w:rsidRPr="00DE59B8">
        <w:rPr>
          <w:rFonts w:asciiTheme="minorHAnsi" w:hAnsiTheme="minorHAnsi" w:cstheme="minorHAnsi"/>
        </w:rPr>
        <w:t>OFSAA, Peoplesoft, Tableau etc.</w:t>
      </w:r>
    </w:p>
    <w:p w14:paraId="1E251AD5" w14:textId="77777777" w:rsidR="0076186B" w:rsidRPr="00DE59B8" w:rsidRDefault="0076186B" w:rsidP="0076186B">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Managing the quality and acceptance of vendor analysis and testing SOW deliverables in a project setting</w:t>
      </w:r>
    </w:p>
    <w:p w14:paraId="10830D30" w14:textId="5A2B8219" w:rsidR="004E5DC2" w:rsidRPr="00DE59B8" w:rsidRDefault="004E5DC2" w:rsidP="004E5DC2">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Conduct</w:t>
      </w:r>
      <w:r w:rsidR="00CF2DC7" w:rsidRPr="00DE59B8">
        <w:rPr>
          <w:rFonts w:asciiTheme="minorHAnsi" w:hAnsiTheme="minorHAnsi" w:cstheme="minorHAnsi"/>
        </w:rPr>
        <w:t>ed</w:t>
      </w:r>
      <w:r w:rsidRPr="00DE59B8">
        <w:rPr>
          <w:rFonts w:asciiTheme="minorHAnsi" w:hAnsiTheme="minorHAnsi" w:cstheme="minorHAnsi"/>
        </w:rPr>
        <w:t xml:space="preserve"> or participate</w:t>
      </w:r>
      <w:r w:rsidR="00CF2DC7" w:rsidRPr="00DE59B8">
        <w:rPr>
          <w:rFonts w:asciiTheme="minorHAnsi" w:hAnsiTheme="minorHAnsi" w:cstheme="minorHAnsi"/>
        </w:rPr>
        <w:t>d</w:t>
      </w:r>
      <w:r w:rsidRPr="00DE59B8">
        <w:rPr>
          <w:rFonts w:asciiTheme="minorHAnsi" w:hAnsiTheme="minorHAnsi" w:cstheme="minorHAnsi"/>
        </w:rPr>
        <w:t xml:space="preserve"> in workshops to review, confirm, and clarify requirements with SMEs</w:t>
      </w:r>
      <w:r w:rsidR="009961D7" w:rsidRPr="00DE59B8">
        <w:rPr>
          <w:rFonts w:asciiTheme="minorHAnsi" w:hAnsiTheme="minorHAnsi" w:cstheme="minorHAnsi"/>
        </w:rPr>
        <w:t>.</w:t>
      </w:r>
    </w:p>
    <w:p w14:paraId="0E9D9992" w14:textId="3BCBB8DA" w:rsidR="004E5DC2" w:rsidRPr="00DE59B8" w:rsidRDefault="004E5DC2" w:rsidP="004E5DC2">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Create</w:t>
      </w:r>
      <w:r w:rsidR="00CF2DC7" w:rsidRPr="00DE59B8">
        <w:rPr>
          <w:rFonts w:asciiTheme="minorHAnsi" w:hAnsiTheme="minorHAnsi" w:cstheme="minorHAnsi"/>
        </w:rPr>
        <w:t>d</w:t>
      </w:r>
      <w:r w:rsidRPr="00DE59B8">
        <w:rPr>
          <w:rFonts w:asciiTheme="minorHAnsi" w:hAnsiTheme="minorHAnsi" w:cstheme="minorHAnsi"/>
        </w:rPr>
        <w:t xml:space="preserve"> appropriate documentation and supporting material to represent detailed business requirements</w:t>
      </w:r>
      <w:r w:rsidR="009961D7" w:rsidRPr="00DE59B8">
        <w:rPr>
          <w:rFonts w:asciiTheme="minorHAnsi" w:hAnsiTheme="minorHAnsi" w:cstheme="minorHAnsi"/>
        </w:rPr>
        <w:t>.</w:t>
      </w:r>
    </w:p>
    <w:p w14:paraId="4F19332E" w14:textId="117F66DA" w:rsidR="004E5DC2" w:rsidRPr="00DE59B8" w:rsidRDefault="004E5DC2" w:rsidP="004E5DC2">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Serve</w:t>
      </w:r>
      <w:r w:rsidR="00CF2DC7" w:rsidRPr="00DE59B8">
        <w:rPr>
          <w:rFonts w:asciiTheme="minorHAnsi" w:hAnsiTheme="minorHAnsi" w:cstheme="minorHAnsi"/>
        </w:rPr>
        <w:t>d</w:t>
      </w:r>
      <w:r w:rsidRPr="00DE59B8">
        <w:rPr>
          <w:rFonts w:asciiTheme="minorHAnsi" w:hAnsiTheme="minorHAnsi" w:cstheme="minorHAnsi"/>
        </w:rPr>
        <w:t xml:space="preserve"> as authority on business/functional requirements and desired behaviors within the product/apps</w:t>
      </w:r>
      <w:r w:rsidR="009961D7" w:rsidRPr="00DE59B8">
        <w:rPr>
          <w:rFonts w:asciiTheme="minorHAnsi" w:hAnsiTheme="minorHAnsi" w:cstheme="minorHAnsi"/>
        </w:rPr>
        <w:t>.</w:t>
      </w:r>
    </w:p>
    <w:p w14:paraId="14CD4DF2" w14:textId="5F998300" w:rsidR="004E5DC2" w:rsidRPr="00DE59B8" w:rsidRDefault="004E5DC2" w:rsidP="004E5DC2">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Participate</w:t>
      </w:r>
      <w:r w:rsidR="00CF2DC7" w:rsidRPr="00DE59B8">
        <w:rPr>
          <w:rFonts w:asciiTheme="minorHAnsi" w:hAnsiTheme="minorHAnsi" w:cstheme="minorHAnsi"/>
        </w:rPr>
        <w:t>d</w:t>
      </w:r>
      <w:r w:rsidRPr="00DE59B8">
        <w:rPr>
          <w:rFonts w:asciiTheme="minorHAnsi" w:hAnsiTheme="minorHAnsi" w:cstheme="minorHAnsi"/>
        </w:rPr>
        <w:t xml:space="preserve"> in walkthrough and knowledge sessions to clarify requirements</w:t>
      </w:r>
      <w:r w:rsidR="009961D7" w:rsidRPr="00DE59B8">
        <w:rPr>
          <w:rFonts w:asciiTheme="minorHAnsi" w:hAnsiTheme="minorHAnsi" w:cstheme="minorHAnsi"/>
        </w:rPr>
        <w:t>.</w:t>
      </w:r>
    </w:p>
    <w:p w14:paraId="2333F569" w14:textId="1F436D9F" w:rsidR="004E5DC2" w:rsidRPr="00DE59B8" w:rsidRDefault="004E5DC2" w:rsidP="004E5DC2">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Provide</w:t>
      </w:r>
      <w:r w:rsidR="00CF2DC7" w:rsidRPr="00DE59B8">
        <w:rPr>
          <w:rFonts w:asciiTheme="minorHAnsi" w:hAnsiTheme="minorHAnsi" w:cstheme="minorHAnsi"/>
        </w:rPr>
        <w:t>d</w:t>
      </w:r>
      <w:r w:rsidRPr="00DE59B8">
        <w:rPr>
          <w:rFonts w:asciiTheme="minorHAnsi" w:hAnsiTheme="minorHAnsi" w:cstheme="minorHAnsi"/>
        </w:rPr>
        <w:t xml:space="preserve"> or obtain resolutions for outstanding questions around requested functionality and/or creative designs</w:t>
      </w:r>
      <w:r w:rsidR="009961D7" w:rsidRPr="00DE59B8">
        <w:rPr>
          <w:rFonts w:asciiTheme="minorHAnsi" w:hAnsiTheme="minorHAnsi" w:cstheme="minorHAnsi"/>
        </w:rPr>
        <w:t>.</w:t>
      </w:r>
    </w:p>
    <w:p w14:paraId="1B5A9556" w14:textId="78D11F56" w:rsidR="001A4284" w:rsidRPr="00DE59B8" w:rsidRDefault="001A4284" w:rsidP="004E5DC2">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Provide</w:t>
      </w:r>
      <w:r w:rsidR="00CF2DC7" w:rsidRPr="00DE59B8">
        <w:rPr>
          <w:rFonts w:asciiTheme="minorHAnsi" w:hAnsiTheme="minorHAnsi" w:cstheme="minorHAnsi"/>
        </w:rPr>
        <w:t>d</w:t>
      </w:r>
      <w:r w:rsidRPr="00DE59B8">
        <w:rPr>
          <w:rFonts w:asciiTheme="minorHAnsi" w:hAnsiTheme="minorHAnsi" w:cstheme="minorHAnsi"/>
        </w:rPr>
        <w:t xml:space="preserve"> UAT Support and Performing Database testing for Reports using MS Excel, MS Access, SQL Server Querying and Stored Procedures</w:t>
      </w:r>
    </w:p>
    <w:p w14:paraId="3EC9FC0A" w14:textId="2CB05AB3" w:rsidR="00AE5AF0" w:rsidRPr="00DE59B8" w:rsidRDefault="00AE5AF0" w:rsidP="00AE5AF0">
      <w:pPr>
        <w:spacing w:after="0" w:line="240" w:lineRule="auto"/>
        <w:jc w:val="both"/>
        <w:rPr>
          <w:rFonts w:asciiTheme="minorHAnsi" w:hAnsiTheme="minorHAnsi" w:cstheme="minorHAnsi"/>
        </w:rPr>
      </w:pPr>
    </w:p>
    <w:p w14:paraId="4A2246AB" w14:textId="35050A33" w:rsidR="00AE5AF0" w:rsidRPr="00DE59B8" w:rsidRDefault="00AE5AF0" w:rsidP="00496600">
      <w:pPr>
        <w:pStyle w:val="Default"/>
        <w:spacing w:after="38"/>
        <w:rPr>
          <w:rFonts w:asciiTheme="minorHAnsi" w:hAnsiTheme="minorHAnsi" w:cstheme="minorHAnsi"/>
          <w:b/>
          <w:sz w:val="22"/>
          <w:szCs w:val="22"/>
        </w:rPr>
      </w:pPr>
      <w:r w:rsidRPr="00DE59B8">
        <w:rPr>
          <w:rFonts w:asciiTheme="minorHAnsi" w:hAnsiTheme="minorHAnsi" w:cstheme="minorHAnsi"/>
          <w:b/>
          <w:sz w:val="22"/>
          <w:szCs w:val="22"/>
        </w:rPr>
        <w:t>Capgemini America Inc</w:t>
      </w:r>
      <w:r w:rsidR="00E40EFE" w:rsidRPr="00DE59B8">
        <w:rPr>
          <w:rFonts w:asciiTheme="minorHAnsi" w:hAnsiTheme="minorHAnsi" w:cstheme="minorHAnsi"/>
          <w:b/>
          <w:sz w:val="22"/>
          <w:szCs w:val="22"/>
        </w:rPr>
        <w:t xml:space="preserve"> ,</w:t>
      </w:r>
      <w:r w:rsidRPr="00DE59B8">
        <w:rPr>
          <w:rFonts w:asciiTheme="minorHAnsi" w:hAnsiTheme="minorHAnsi" w:cstheme="minorHAnsi"/>
          <w:b/>
          <w:sz w:val="22"/>
          <w:szCs w:val="22"/>
        </w:rPr>
        <w:t xml:space="preserve"> Chicago, IL </w:t>
      </w:r>
      <w:r w:rsidR="00E40EFE" w:rsidRPr="00DE59B8">
        <w:rPr>
          <w:rFonts w:asciiTheme="minorHAnsi" w:hAnsiTheme="minorHAnsi" w:cstheme="minorHAnsi"/>
          <w:b/>
          <w:sz w:val="22"/>
          <w:szCs w:val="22"/>
        </w:rPr>
        <w:tab/>
      </w:r>
      <w:r w:rsidR="00E40EFE" w:rsidRPr="00DE59B8">
        <w:rPr>
          <w:rFonts w:asciiTheme="minorHAnsi" w:hAnsiTheme="minorHAnsi" w:cstheme="minorHAnsi"/>
          <w:b/>
          <w:sz w:val="22"/>
          <w:szCs w:val="22"/>
        </w:rPr>
        <w:tab/>
      </w:r>
      <w:r w:rsidR="00E40EFE" w:rsidRPr="00DE59B8">
        <w:rPr>
          <w:rFonts w:asciiTheme="minorHAnsi" w:hAnsiTheme="minorHAnsi" w:cstheme="minorHAnsi"/>
          <w:b/>
          <w:sz w:val="22"/>
          <w:szCs w:val="22"/>
        </w:rPr>
        <w:tab/>
      </w:r>
      <w:r w:rsidR="00E40EFE" w:rsidRPr="00DE59B8">
        <w:rPr>
          <w:rFonts w:asciiTheme="minorHAnsi" w:hAnsiTheme="minorHAnsi" w:cstheme="minorHAnsi"/>
          <w:b/>
          <w:sz w:val="22"/>
          <w:szCs w:val="22"/>
        </w:rPr>
        <w:tab/>
      </w:r>
      <w:r w:rsidR="00E40EFE" w:rsidRPr="00DE59B8">
        <w:rPr>
          <w:rFonts w:asciiTheme="minorHAnsi" w:hAnsiTheme="minorHAnsi" w:cstheme="minorHAnsi"/>
          <w:b/>
          <w:sz w:val="22"/>
          <w:szCs w:val="22"/>
        </w:rPr>
        <w:tab/>
      </w:r>
      <w:r w:rsidR="00E40EFE" w:rsidRPr="00DE59B8">
        <w:rPr>
          <w:rFonts w:asciiTheme="minorHAnsi" w:hAnsiTheme="minorHAnsi" w:cstheme="minorHAnsi"/>
          <w:b/>
          <w:sz w:val="22"/>
          <w:szCs w:val="22"/>
        </w:rPr>
        <w:tab/>
      </w:r>
      <w:r w:rsidR="00E40EFE" w:rsidRPr="00DE59B8">
        <w:rPr>
          <w:rFonts w:asciiTheme="minorHAnsi" w:hAnsiTheme="minorHAnsi" w:cstheme="minorHAnsi"/>
          <w:b/>
          <w:sz w:val="22"/>
          <w:szCs w:val="22"/>
        </w:rPr>
        <w:tab/>
      </w:r>
      <w:r w:rsidR="00E40EFE" w:rsidRPr="00DE59B8">
        <w:rPr>
          <w:rFonts w:asciiTheme="minorHAnsi" w:hAnsiTheme="minorHAnsi" w:cstheme="minorHAnsi"/>
          <w:b/>
          <w:sz w:val="22"/>
          <w:szCs w:val="22"/>
        </w:rPr>
        <w:tab/>
      </w:r>
      <w:r w:rsidRPr="00DE59B8">
        <w:rPr>
          <w:rFonts w:asciiTheme="minorHAnsi" w:hAnsiTheme="minorHAnsi" w:cstheme="minorHAnsi"/>
          <w:b/>
          <w:sz w:val="22"/>
          <w:szCs w:val="22"/>
        </w:rPr>
        <w:t>Oct</w:t>
      </w:r>
      <w:r w:rsidR="00E40EFE" w:rsidRPr="00DE59B8">
        <w:rPr>
          <w:rFonts w:asciiTheme="minorHAnsi" w:hAnsiTheme="minorHAnsi" w:cstheme="minorHAnsi"/>
          <w:b/>
          <w:sz w:val="22"/>
          <w:szCs w:val="22"/>
        </w:rPr>
        <w:t>’</w:t>
      </w:r>
      <w:r w:rsidRPr="00DE59B8">
        <w:rPr>
          <w:rFonts w:asciiTheme="minorHAnsi" w:hAnsiTheme="minorHAnsi" w:cstheme="minorHAnsi"/>
          <w:b/>
          <w:sz w:val="22"/>
          <w:szCs w:val="22"/>
        </w:rPr>
        <w:t>17 – May</w:t>
      </w:r>
      <w:r w:rsidR="00E40EFE" w:rsidRPr="00DE59B8">
        <w:rPr>
          <w:rFonts w:asciiTheme="minorHAnsi" w:hAnsiTheme="minorHAnsi" w:cstheme="minorHAnsi"/>
          <w:b/>
          <w:sz w:val="22"/>
          <w:szCs w:val="22"/>
        </w:rPr>
        <w:t>’</w:t>
      </w:r>
      <w:r w:rsidRPr="00DE59B8">
        <w:rPr>
          <w:rFonts w:asciiTheme="minorHAnsi" w:hAnsiTheme="minorHAnsi" w:cstheme="minorHAnsi"/>
          <w:b/>
          <w:sz w:val="22"/>
          <w:szCs w:val="22"/>
        </w:rPr>
        <w:t>18</w:t>
      </w:r>
    </w:p>
    <w:p w14:paraId="1FFDD7EE" w14:textId="20FA9AFB" w:rsidR="00AE5AF0" w:rsidRPr="00DE59B8" w:rsidRDefault="00AE5AF0" w:rsidP="00AE5AF0">
      <w:pPr>
        <w:pStyle w:val="Default"/>
        <w:spacing w:after="38"/>
        <w:rPr>
          <w:rFonts w:asciiTheme="minorHAnsi" w:hAnsiTheme="minorHAnsi" w:cstheme="minorHAnsi"/>
          <w:b/>
          <w:sz w:val="22"/>
          <w:szCs w:val="22"/>
        </w:rPr>
      </w:pPr>
      <w:r w:rsidRPr="00DE59B8">
        <w:rPr>
          <w:rFonts w:asciiTheme="minorHAnsi" w:hAnsiTheme="minorHAnsi" w:cstheme="minorHAnsi"/>
          <w:b/>
          <w:sz w:val="22"/>
          <w:szCs w:val="22"/>
        </w:rPr>
        <w:t>Pro</w:t>
      </w:r>
      <w:r w:rsidR="00093064" w:rsidRPr="00DE59B8">
        <w:rPr>
          <w:rFonts w:asciiTheme="minorHAnsi" w:hAnsiTheme="minorHAnsi" w:cstheme="minorHAnsi"/>
          <w:b/>
          <w:sz w:val="22"/>
          <w:szCs w:val="22"/>
        </w:rPr>
        <w:t>gram</w:t>
      </w:r>
      <w:r w:rsidRPr="00DE59B8">
        <w:rPr>
          <w:rFonts w:asciiTheme="minorHAnsi" w:hAnsiTheme="minorHAnsi" w:cstheme="minorHAnsi"/>
          <w:b/>
          <w:sz w:val="22"/>
          <w:szCs w:val="22"/>
        </w:rPr>
        <w:t>Manager– IT Consulting and technology delivery (Domains – Finance, Human Resources, Telecom, Restaurants)</w:t>
      </w:r>
    </w:p>
    <w:p w14:paraId="685175B6" w14:textId="6DC77EA7" w:rsidR="00AE5AF0" w:rsidRPr="00DE59B8" w:rsidRDefault="00AE5AF0" w:rsidP="00AE5AF0">
      <w:pPr>
        <w:pStyle w:val="Default"/>
        <w:spacing w:after="38"/>
        <w:rPr>
          <w:rFonts w:asciiTheme="minorHAnsi" w:hAnsiTheme="minorHAnsi" w:cstheme="minorHAnsi"/>
          <w:b/>
          <w:bCs/>
          <w:sz w:val="22"/>
          <w:szCs w:val="22"/>
        </w:rPr>
      </w:pPr>
      <w:r w:rsidRPr="00DE59B8">
        <w:rPr>
          <w:rFonts w:asciiTheme="minorHAnsi" w:hAnsiTheme="minorHAnsi" w:cstheme="minorHAnsi"/>
          <w:b/>
          <w:bCs/>
          <w:sz w:val="22"/>
          <w:szCs w:val="22"/>
        </w:rPr>
        <w:t>Client: McDonalds Np6 and Np# restaurant system</w:t>
      </w:r>
    </w:p>
    <w:p w14:paraId="13872D11" w14:textId="77777777" w:rsidR="003E785D" w:rsidRPr="00DE59B8" w:rsidRDefault="003E785D" w:rsidP="003E785D">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 xml:space="preserve">Adopt and adhere to MCD’s Project Development Framework and functional best practices established by the Technology Excellence team. </w:t>
      </w:r>
    </w:p>
    <w:p w14:paraId="43D8A3F7" w14:textId="77777777" w:rsidR="003E785D" w:rsidRPr="00DE59B8" w:rsidRDefault="003E785D" w:rsidP="003E785D">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Led the development of a Salesforce customization for a major business process that increased sales by 15%.</w:t>
      </w:r>
    </w:p>
    <w:p w14:paraId="69171CCF" w14:textId="77777777" w:rsidR="003E785D" w:rsidRPr="00DE59B8" w:rsidRDefault="003E785D" w:rsidP="003E785D">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Implemented a new lead management process that increased conversion rates by 10%.</w:t>
      </w:r>
    </w:p>
    <w:p w14:paraId="36B9287C" w14:textId="77777777" w:rsidR="003E785D" w:rsidRPr="00DE59B8" w:rsidRDefault="003E785D" w:rsidP="003E785D">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Led the development of a Salesforce CRM solution, resulting in increased sales by 15%.</w:t>
      </w:r>
    </w:p>
    <w:p w14:paraId="7852FD7A" w14:textId="77777777" w:rsidR="003E785D" w:rsidRPr="00DE59B8" w:rsidRDefault="003E785D" w:rsidP="003E785D">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Managed design and implementation of a kitchen management process that boosted conversion rates by 20%.</w:t>
      </w:r>
    </w:p>
    <w:p w14:paraId="22D328C2" w14:textId="77777777" w:rsidR="003E785D" w:rsidRPr="00DE59B8" w:rsidRDefault="003E785D" w:rsidP="003E785D">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Defined requirements and oversaw the creation of custom objects, workflows, reports, and dashboards to support the sales team. As a result, productivity increased by 30%.</w:t>
      </w:r>
    </w:p>
    <w:p w14:paraId="19CF62A3" w14:textId="77777777" w:rsidR="003E785D" w:rsidRPr="00DE59B8" w:rsidRDefault="003E785D" w:rsidP="003E785D">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Successfully migrated data from a legacy system into Salesforce, ensuring no loss of critical information.</w:t>
      </w:r>
    </w:p>
    <w:p w14:paraId="4407B79E" w14:textId="77777777" w:rsidR="003E785D" w:rsidRPr="00DE59B8" w:rsidRDefault="003E785D" w:rsidP="003E785D">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Created training materials and conducted user training sessions on how to use Salesforce effectively.</w:t>
      </w:r>
    </w:p>
    <w:p w14:paraId="771C0F46" w14:textId="77777777" w:rsidR="003E785D" w:rsidRPr="00DE59B8" w:rsidRDefault="003E785D" w:rsidP="003E785D">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Provided ongoing support to users after go-live to ensure proper adoption of Salesforce.</w:t>
      </w:r>
    </w:p>
    <w:p w14:paraId="6C75EB15" w14:textId="77777777" w:rsidR="00910584" w:rsidRPr="00DE59B8" w:rsidRDefault="00910584" w:rsidP="004E5DC2">
      <w:pPr>
        <w:pStyle w:val="ListParagraph"/>
        <w:spacing w:after="0" w:line="240" w:lineRule="auto"/>
        <w:ind w:left="360"/>
        <w:jc w:val="both"/>
        <w:rPr>
          <w:rFonts w:asciiTheme="minorHAnsi" w:hAnsiTheme="minorHAnsi" w:cstheme="minorHAnsi"/>
        </w:rPr>
      </w:pPr>
    </w:p>
    <w:p w14:paraId="49640B23" w14:textId="353EADF5" w:rsidR="004141A8" w:rsidRPr="00DE59B8" w:rsidRDefault="00CE1A2B" w:rsidP="004141A8">
      <w:pPr>
        <w:pStyle w:val="Default"/>
        <w:spacing w:after="38"/>
        <w:rPr>
          <w:rFonts w:asciiTheme="minorHAnsi" w:hAnsiTheme="minorHAnsi" w:cstheme="minorHAnsi"/>
          <w:b/>
          <w:bCs/>
          <w:sz w:val="22"/>
          <w:szCs w:val="22"/>
        </w:rPr>
      </w:pPr>
      <w:r w:rsidRPr="00DE59B8">
        <w:rPr>
          <w:rFonts w:asciiTheme="minorHAnsi" w:hAnsiTheme="minorHAnsi" w:cstheme="minorHAnsi"/>
          <w:b/>
          <w:sz w:val="22"/>
          <w:szCs w:val="22"/>
        </w:rPr>
        <w:t>DePaul University</w:t>
      </w:r>
      <w:r w:rsidR="00E40EFE" w:rsidRPr="00DE59B8">
        <w:rPr>
          <w:rFonts w:asciiTheme="minorHAnsi" w:hAnsiTheme="minorHAnsi" w:cstheme="minorHAnsi"/>
          <w:b/>
          <w:sz w:val="22"/>
          <w:szCs w:val="22"/>
        </w:rPr>
        <w:t xml:space="preserve"> , </w:t>
      </w:r>
      <w:r w:rsidRPr="00DE59B8">
        <w:rPr>
          <w:rFonts w:asciiTheme="minorHAnsi" w:hAnsiTheme="minorHAnsi" w:cstheme="minorHAnsi"/>
          <w:b/>
          <w:sz w:val="22"/>
          <w:szCs w:val="22"/>
        </w:rPr>
        <w:t>Chicago</w:t>
      </w:r>
      <w:r w:rsidR="004141A8" w:rsidRPr="00DE59B8">
        <w:rPr>
          <w:rFonts w:asciiTheme="minorHAnsi" w:hAnsiTheme="minorHAnsi" w:cstheme="minorHAnsi"/>
          <w:b/>
          <w:sz w:val="22"/>
          <w:szCs w:val="22"/>
        </w:rPr>
        <w:t xml:space="preserve">, </w:t>
      </w:r>
      <w:r w:rsidRPr="00DE59B8">
        <w:rPr>
          <w:rFonts w:asciiTheme="minorHAnsi" w:hAnsiTheme="minorHAnsi" w:cstheme="minorHAnsi"/>
          <w:b/>
          <w:sz w:val="22"/>
          <w:szCs w:val="22"/>
        </w:rPr>
        <w:t>IL</w:t>
      </w:r>
      <w:r w:rsidR="004141A8" w:rsidRPr="00DE59B8">
        <w:rPr>
          <w:rFonts w:asciiTheme="minorHAnsi" w:hAnsiTheme="minorHAnsi" w:cstheme="minorHAnsi"/>
          <w:b/>
          <w:bCs/>
          <w:sz w:val="22"/>
          <w:szCs w:val="22"/>
        </w:rPr>
        <w:t xml:space="preserve"> </w:t>
      </w:r>
      <w:r w:rsidR="00E40EFE" w:rsidRPr="00DE59B8">
        <w:rPr>
          <w:rFonts w:asciiTheme="minorHAnsi" w:hAnsiTheme="minorHAnsi" w:cstheme="minorHAnsi"/>
          <w:b/>
          <w:bCs/>
          <w:sz w:val="22"/>
          <w:szCs w:val="22"/>
        </w:rPr>
        <w:tab/>
      </w:r>
      <w:r w:rsidR="00E40EFE" w:rsidRPr="00DE59B8">
        <w:rPr>
          <w:rFonts w:asciiTheme="minorHAnsi" w:hAnsiTheme="minorHAnsi" w:cstheme="minorHAnsi"/>
          <w:b/>
          <w:bCs/>
          <w:sz w:val="22"/>
          <w:szCs w:val="22"/>
        </w:rPr>
        <w:tab/>
      </w:r>
      <w:r w:rsidR="00E40EFE" w:rsidRPr="00DE59B8">
        <w:rPr>
          <w:rFonts w:asciiTheme="minorHAnsi" w:hAnsiTheme="minorHAnsi" w:cstheme="minorHAnsi"/>
          <w:b/>
          <w:bCs/>
          <w:sz w:val="22"/>
          <w:szCs w:val="22"/>
        </w:rPr>
        <w:tab/>
      </w:r>
      <w:r w:rsidR="00E40EFE" w:rsidRPr="00DE59B8">
        <w:rPr>
          <w:rFonts w:asciiTheme="minorHAnsi" w:hAnsiTheme="minorHAnsi" w:cstheme="minorHAnsi"/>
          <w:b/>
          <w:bCs/>
          <w:sz w:val="22"/>
          <w:szCs w:val="22"/>
        </w:rPr>
        <w:tab/>
      </w:r>
      <w:r w:rsidR="00E40EFE" w:rsidRPr="00DE59B8">
        <w:rPr>
          <w:rFonts w:asciiTheme="minorHAnsi" w:hAnsiTheme="minorHAnsi" w:cstheme="minorHAnsi"/>
          <w:b/>
          <w:bCs/>
          <w:sz w:val="22"/>
          <w:szCs w:val="22"/>
        </w:rPr>
        <w:tab/>
      </w:r>
      <w:r w:rsidR="00E40EFE" w:rsidRPr="00DE59B8">
        <w:rPr>
          <w:rFonts w:asciiTheme="minorHAnsi" w:hAnsiTheme="minorHAnsi" w:cstheme="minorHAnsi"/>
          <w:b/>
          <w:bCs/>
          <w:sz w:val="22"/>
          <w:szCs w:val="22"/>
        </w:rPr>
        <w:tab/>
      </w:r>
      <w:r w:rsidR="00E40EFE" w:rsidRPr="00DE59B8">
        <w:rPr>
          <w:rFonts w:asciiTheme="minorHAnsi" w:hAnsiTheme="minorHAnsi" w:cstheme="minorHAnsi"/>
          <w:b/>
          <w:bCs/>
          <w:sz w:val="22"/>
          <w:szCs w:val="22"/>
        </w:rPr>
        <w:tab/>
      </w:r>
      <w:r w:rsidR="00E40EFE" w:rsidRPr="00DE59B8">
        <w:rPr>
          <w:rFonts w:asciiTheme="minorHAnsi" w:hAnsiTheme="minorHAnsi" w:cstheme="minorHAnsi"/>
          <w:b/>
          <w:bCs/>
          <w:sz w:val="22"/>
          <w:szCs w:val="22"/>
        </w:rPr>
        <w:tab/>
      </w:r>
      <w:r w:rsidR="00E40EFE" w:rsidRPr="00DE59B8">
        <w:rPr>
          <w:rFonts w:asciiTheme="minorHAnsi" w:hAnsiTheme="minorHAnsi" w:cstheme="minorHAnsi"/>
          <w:b/>
          <w:bCs/>
          <w:sz w:val="22"/>
          <w:szCs w:val="22"/>
        </w:rPr>
        <w:tab/>
      </w:r>
      <w:r w:rsidR="00E40EFE" w:rsidRPr="00DE59B8">
        <w:rPr>
          <w:rFonts w:asciiTheme="minorHAnsi" w:hAnsiTheme="minorHAnsi" w:cstheme="minorHAnsi"/>
          <w:b/>
          <w:bCs/>
          <w:sz w:val="22"/>
          <w:szCs w:val="22"/>
        </w:rPr>
        <w:tab/>
      </w:r>
      <w:r w:rsidRPr="00DE59B8">
        <w:rPr>
          <w:rFonts w:asciiTheme="minorHAnsi" w:hAnsiTheme="minorHAnsi" w:cstheme="minorHAnsi"/>
          <w:b/>
          <w:bCs/>
          <w:sz w:val="22"/>
          <w:szCs w:val="22"/>
        </w:rPr>
        <w:t>2016 – 2017</w:t>
      </w:r>
      <w:r w:rsidR="004141A8" w:rsidRPr="00DE59B8">
        <w:rPr>
          <w:rFonts w:asciiTheme="minorHAnsi" w:hAnsiTheme="minorHAnsi" w:cstheme="minorHAnsi"/>
          <w:b/>
          <w:bCs/>
          <w:sz w:val="22"/>
          <w:szCs w:val="22"/>
        </w:rPr>
        <w:t xml:space="preserve">           </w:t>
      </w:r>
    </w:p>
    <w:p w14:paraId="1E0C2A23" w14:textId="77777777" w:rsidR="00AB6608" w:rsidRPr="00DE59B8" w:rsidRDefault="00AD5E93" w:rsidP="004141A8">
      <w:pPr>
        <w:pStyle w:val="Default"/>
        <w:spacing w:after="38"/>
        <w:rPr>
          <w:rFonts w:asciiTheme="minorHAnsi" w:hAnsiTheme="minorHAnsi" w:cstheme="minorHAnsi"/>
          <w:b/>
          <w:sz w:val="22"/>
          <w:szCs w:val="22"/>
        </w:rPr>
      </w:pPr>
      <w:r w:rsidRPr="00DE59B8">
        <w:rPr>
          <w:rFonts w:asciiTheme="minorHAnsi" w:hAnsiTheme="minorHAnsi" w:cstheme="minorHAnsi"/>
          <w:b/>
          <w:bCs/>
          <w:sz w:val="22"/>
          <w:szCs w:val="22"/>
        </w:rPr>
        <w:t xml:space="preserve">IS </w:t>
      </w:r>
      <w:r w:rsidR="00CE1A2B" w:rsidRPr="00DE59B8">
        <w:rPr>
          <w:rFonts w:asciiTheme="minorHAnsi" w:hAnsiTheme="minorHAnsi" w:cstheme="minorHAnsi"/>
          <w:b/>
          <w:bCs/>
          <w:sz w:val="22"/>
          <w:szCs w:val="22"/>
        </w:rPr>
        <w:t>Technology Consultant</w:t>
      </w:r>
      <w:r w:rsidR="004141A8" w:rsidRPr="00DE59B8">
        <w:rPr>
          <w:rFonts w:asciiTheme="minorHAnsi" w:hAnsiTheme="minorHAnsi" w:cstheme="minorHAnsi"/>
          <w:b/>
          <w:sz w:val="22"/>
          <w:szCs w:val="22"/>
        </w:rPr>
        <w:tab/>
      </w:r>
    </w:p>
    <w:p w14:paraId="53B9542F" w14:textId="77777777" w:rsidR="00AB6608" w:rsidRPr="00DE59B8" w:rsidRDefault="00AB6608" w:rsidP="00AB6608">
      <w:pPr>
        <w:pStyle w:val="Default"/>
        <w:spacing w:after="38"/>
        <w:rPr>
          <w:rFonts w:asciiTheme="minorHAnsi" w:hAnsiTheme="minorHAnsi" w:cstheme="minorHAnsi"/>
          <w:b/>
          <w:bCs/>
          <w:sz w:val="22"/>
          <w:szCs w:val="22"/>
        </w:rPr>
      </w:pPr>
      <w:r w:rsidRPr="00DE59B8">
        <w:rPr>
          <w:rFonts w:asciiTheme="minorHAnsi" w:hAnsiTheme="minorHAnsi" w:cstheme="minorHAnsi"/>
          <w:b/>
          <w:bCs/>
          <w:sz w:val="22"/>
          <w:szCs w:val="22"/>
        </w:rPr>
        <w:t>Project: Information Services Website Maintenance</w:t>
      </w:r>
    </w:p>
    <w:p w14:paraId="07DF7641" w14:textId="77777777" w:rsidR="004141A8" w:rsidRPr="00DE59B8" w:rsidRDefault="00AB6608" w:rsidP="00AB6608">
      <w:pPr>
        <w:pStyle w:val="Default"/>
        <w:spacing w:after="38"/>
        <w:rPr>
          <w:rFonts w:asciiTheme="minorHAnsi" w:hAnsiTheme="minorHAnsi" w:cstheme="minorHAnsi"/>
          <w:b/>
          <w:sz w:val="22"/>
          <w:szCs w:val="22"/>
        </w:rPr>
      </w:pPr>
      <w:r w:rsidRPr="00DE59B8">
        <w:rPr>
          <w:rFonts w:asciiTheme="minorHAnsi" w:hAnsiTheme="minorHAnsi" w:cstheme="minorHAnsi"/>
          <w:b/>
          <w:bCs/>
          <w:sz w:val="22"/>
          <w:szCs w:val="22"/>
        </w:rPr>
        <w:t>Clients: Depaul Univerisity, Steans Center</w:t>
      </w:r>
      <w:r w:rsidR="004141A8" w:rsidRPr="00DE59B8">
        <w:rPr>
          <w:rFonts w:asciiTheme="minorHAnsi" w:hAnsiTheme="minorHAnsi" w:cstheme="minorHAnsi"/>
          <w:b/>
          <w:sz w:val="22"/>
          <w:szCs w:val="22"/>
        </w:rPr>
        <w:tab/>
      </w:r>
      <w:r w:rsidR="004141A8" w:rsidRPr="00DE59B8">
        <w:rPr>
          <w:rFonts w:asciiTheme="minorHAnsi" w:hAnsiTheme="minorHAnsi" w:cstheme="minorHAnsi"/>
          <w:b/>
          <w:sz w:val="22"/>
          <w:szCs w:val="22"/>
        </w:rPr>
        <w:tab/>
      </w:r>
      <w:r w:rsidR="004141A8" w:rsidRPr="00DE59B8">
        <w:rPr>
          <w:rFonts w:asciiTheme="minorHAnsi" w:hAnsiTheme="minorHAnsi" w:cstheme="minorHAnsi"/>
          <w:b/>
          <w:sz w:val="22"/>
          <w:szCs w:val="22"/>
        </w:rPr>
        <w:tab/>
        <w:t xml:space="preserve">    </w:t>
      </w:r>
      <w:r w:rsidR="004141A8" w:rsidRPr="00DE59B8">
        <w:rPr>
          <w:rFonts w:asciiTheme="minorHAnsi" w:hAnsiTheme="minorHAnsi" w:cstheme="minorHAnsi"/>
          <w:sz w:val="22"/>
          <w:szCs w:val="22"/>
        </w:rPr>
        <w:tab/>
      </w:r>
      <w:r w:rsidR="004141A8" w:rsidRPr="00DE59B8">
        <w:rPr>
          <w:rFonts w:asciiTheme="minorHAnsi" w:hAnsiTheme="minorHAnsi" w:cstheme="minorHAnsi"/>
          <w:sz w:val="22"/>
          <w:szCs w:val="22"/>
        </w:rPr>
        <w:tab/>
        <w:t xml:space="preserve">     </w:t>
      </w:r>
    </w:p>
    <w:p w14:paraId="22C853A9" w14:textId="77777777" w:rsidR="00192AAE" w:rsidRPr="00DE59B8" w:rsidRDefault="00192AAE" w:rsidP="00192AAE">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Assisted with enhancing and streamlining Center’s Business Support Solutions</w:t>
      </w:r>
    </w:p>
    <w:p w14:paraId="7A3E4F23" w14:textId="6719367E" w:rsidR="00192AAE" w:rsidRPr="00DE59B8" w:rsidRDefault="00192AAE" w:rsidP="00192AAE">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Directly interacted with stakeholders, to understand the requirement and investigate it and then create the ticket</w:t>
      </w:r>
      <w:r w:rsidR="00E54946" w:rsidRPr="00DE59B8">
        <w:rPr>
          <w:rFonts w:asciiTheme="minorHAnsi" w:hAnsiTheme="minorHAnsi" w:cstheme="minorHAnsi"/>
        </w:rPr>
        <w:t xml:space="preserve"> to accomplish task through incident management system designed in Oracle Peoplesoft</w:t>
      </w:r>
      <w:r w:rsidR="009961D7" w:rsidRPr="00DE59B8">
        <w:rPr>
          <w:rFonts w:asciiTheme="minorHAnsi" w:hAnsiTheme="minorHAnsi" w:cstheme="minorHAnsi"/>
        </w:rPr>
        <w:t>.</w:t>
      </w:r>
    </w:p>
    <w:p w14:paraId="436EDC43" w14:textId="4D4C5C76" w:rsidR="00192AAE" w:rsidRPr="00DE59B8" w:rsidRDefault="00087E81" w:rsidP="00087E81">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lastRenderedPageBreak/>
        <w:t>Identified requirements via industry standard analysis techniques such as data flow modeling, workflow analysis, and functional decomposition analysis</w:t>
      </w:r>
      <w:r w:rsidR="009961D7" w:rsidRPr="00DE59B8">
        <w:rPr>
          <w:rFonts w:asciiTheme="minorHAnsi" w:hAnsiTheme="minorHAnsi" w:cstheme="minorHAnsi"/>
        </w:rPr>
        <w:t>.</w:t>
      </w:r>
    </w:p>
    <w:p w14:paraId="0F04DB92" w14:textId="10F50936" w:rsidR="00192AAE" w:rsidRPr="00DE59B8" w:rsidRDefault="00F334E4" w:rsidP="00192AAE">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Assisted</w:t>
      </w:r>
      <w:r w:rsidR="00192AAE" w:rsidRPr="00DE59B8">
        <w:rPr>
          <w:rFonts w:asciiTheme="minorHAnsi" w:hAnsiTheme="minorHAnsi" w:cstheme="minorHAnsi"/>
        </w:rPr>
        <w:t xml:space="preserve"> in Creating, developing, </w:t>
      </w:r>
      <w:r w:rsidR="00CC7B16" w:rsidRPr="00DE59B8">
        <w:rPr>
          <w:rFonts w:asciiTheme="minorHAnsi" w:hAnsiTheme="minorHAnsi" w:cstheme="minorHAnsi"/>
        </w:rPr>
        <w:t>testing,</w:t>
      </w:r>
      <w:r w:rsidR="00192AAE" w:rsidRPr="00DE59B8">
        <w:rPr>
          <w:rFonts w:asciiTheme="minorHAnsi" w:hAnsiTheme="minorHAnsi" w:cstheme="minorHAnsi"/>
        </w:rPr>
        <w:t xml:space="preserve"> and managing Steans Center database, websites and web applications using Microsoft technologies programming languages,</w:t>
      </w:r>
      <w:r w:rsidR="002A234B" w:rsidRPr="00DE59B8">
        <w:rPr>
          <w:rFonts w:asciiTheme="minorHAnsi" w:hAnsiTheme="minorHAnsi" w:cstheme="minorHAnsi"/>
        </w:rPr>
        <w:t xml:space="preserve"> SQL Server, MS Exel,</w:t>
      </w:r>
      <w:r w:rsidR="00192AAE" w:rsidRPr="00DE59B8">
        <w:rPr>
          <w:rFonts w:asciiTheme="minorHAnsi" w:hAnsiTheme="minorHAnsi" w:cstheme="minorHAnsi"/>
        </w:rPr>
        <w:t xml:space="preserve"> HTML, PHP, CSS, JS, Word press, CK Editor etc.</w:t>
      </w:r>
    </w:p>
    <w:p w14:paraId="486832BA" w14:textId="77777777" w:rsidR="00192AAE" w:rsidRPr="00DE59B8" w:rsidRDefault="00192AAE" w:rsidP="00192AAE">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Provide</w:t>
      </w:r>
      <w:r w:rsidR="00F334E4" w:rsidRPr="00DE59B8">
        <w:rPr>
          <w:rFonts w:asciiTheme="minorHAnsi" w:hAnsiTheme="minorHAnsi" w:cstheme="minorHAnsi"/>
        </w:rPr>
        <w:t>d</w:t>
      </w:r>
      <w:r w:rsidRPr="00DE59B8">
        <w:rPr>
          <w:rFonts w:asciiTheme="minorHAnsi" w:hAnsiTheme="minorHAnsi" w:cstheme="minorHAnsi"/>
        </w:rPr>
        <w:t xml:space="preserve"> new and edit existing graphical web content using Adobe tools like Dream viewer, Photoshop etc.</w:t>
      </w:r>
    </w:p>
    <w:p w14:paraId="34D1FC9E" w14:textId="50E92C3A" w:rsidR="00405A6F" w:rsidRPr="00DE59B8" w:rsidRDefault="00F334E4" w:rsidP="00DE59B8">
      <w:pPr>
        <w:pStyle w:val="ListParagraph"/>
        <w:numPr>
          <w:ilvl w:val="0"/>
          <w:numId w:val="8"/>
        </w:numPr>
        <w:spacing w:after="0" w:line="240" w:lineRule="auto"/>
        <w:jc w:val="both"/>
        <w:rPr>
          <w:rFonts w:asciiTheme="minorHAnsi" w:hAnsiTheme="minorHAnsi" w:cstheme="minorHAnsi"/>
        </w:rPr>
      </w:pPr>
      <w:r w:rsidRPr="00DE59B8">
        <w:rPr>
          <w:rFonts w:asciiTheme="minorHAnsi" w:hAnsiTheme="minorHAnsi" w:cstheme="minorHAnsi"/>
        </w:rPr>
        <w:t>Performed o</w:t>
      </w:r>
      <w:r w:rsidR="00192AAE" w:rsidRPr="00DE59B8">
        <w:rPr>
          <w:rFonts w:asciiTheme="minorHAnsi" w:hAnsiTheme="minorHAnsi" w:cstheme="minorHAnsi"/>
        </w:rPr>
        <w:t>ther duties such as technical training and mentoring to staff members on various web applications</w:t>
      </w:r>
      <w:r w:rsidR="009961D7" w:rsidRPr="00DE59B8">
        <w:rPr>
          <w:rFonts w:asciiTheme="minorHAnsi" w:hAnsiTheme="minorHAnsi" w:cstheme="minorHAnsi"/>
        </w:rPr>
        <w:t>.</w:t>
      </w:r>
    </w:p>
    <w:sectPr w:rsidR="00405A6F" w:rsidRPr="00DE59B8" w:rsidSect="00E40EFE">
      <w:pgSz w:w="12240" w:h="1634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500B8" w14:textId="77777777" w:rsidR="00E91675" w:rsidRDefault="00E91675" w:rsidP="00425628">
      <w:pPr>
        <w:spacing w:after="0" w:line="240" w:lineRule="auto"/>
      </w:pPr>
      <w:r>
        <w:separator/>
      </w:r>
    </w:p>
  </w:endnote>
  <w:endnote w:type="continuationSeparator" w:id="0">
    <w:p w14:paraId="134BD248" w14:textId="77777777" w:rsidR="00E91675" w:rsidRDefault="00E91675" w:rsidP="00425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F1C7A" w14:textId="77777777" w:rsidR="00E91675" w:rsidRDefault="00E91675" w:rsidP="00425628">
      <w:pPr>
        <w:spacing w:after="0" w:line="240" w:lineRule="auto"/>
      </w:pPr>
      <w:r>
        <w:separator/>
      </w:r>
    </w:p>
  </w:footnote>
  <w:footnote w:type="continuationSeparator" w:id="0">
    <w:p w14:paraId="47869420" w14:textId="77777777" w:rsidR="00E91675" w:rsidRDefault="00E91675" w:rsidP="004256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06DF"/>
    <w:multiLevelType w:val="hybridMultilevel"/>
    <w:tmpl w:val="00000000"/>
    <w:lvl w:ilvl="0" w:tplc="00EA5FD6">
      <w:start w:val="1"/>
      <w:numFmt w:val="bullet"/>
      <w:lvlText w:val=""/>
      <w:lvlJc w:val="left"/>
      <w:pPr>
        <w:ind w:left="720" w:hanging="360"/>
      </w:pPr>
      <w:rPr>
        <w:rFonts w:ascii="Symbol" w:hAnsi="Symbol"/>
      </w:rPr>
    </w:lvl>
    <w:lvl w:ilvl="1" w:tplc="1990147E">
      <w:start w:val="1"/>
      <w:numFmt w:val="bullet"/>
      <w:lvlText w:val="o"/>
      <w:lvlJc w:val="left"/>
      <w:pPr>
        <w:ind w:left="1440" w:hanging="360"/>
      </w:pPr>
      <w:rPr>
        <w:rFonts w:ascii="Courier New" w:hAnsi="Courier New" w:cs="Courier New"/>
      </w:rPr>
    </w:lvl>
    <w:lvl w:ilvl="2" w:tplc="62640552">
      <w:start w:val="1"/>
      <w:numFmt w:val="bullet"/>
      <w:lvlText w:val=""/>
      <w:lvlJc w:val="left"/>
      <w:pPr>
        <w:ind w:left="2160" w:hanging="360"/>
      </w:pPr>
      <w:rPr>
        <w:rFonts w:ascii="Wingdings" w:hAnsi="Wingdings"/>
      </w:rPr>
    </w:lvl>
    <w:lvl w:ilvl="3" w:tplc="70C24FB0">
      <w:start w:val="1"/>
      <w:numFmt w:val="bullet"/>
      <w:lvlText w:val=""/>
      <w:lvlJc w:val="left"/>
      <w:pPr>
        <w:ind w:left="2880" w:hanging="360"/>
      </w:pPr>
      <w:rPr>
        <w:rFonts w:ascii="Symbol" w:hAnsi="Symbol"/>
      </w:rPr>
    </w:lvl>
    <w:lvl w:ilvl="4" w:tplc="9FCA9228">
      <w:start w:val="1"/>
      <w:numFmt w:val="bullet"/>
      <w:lvlText w:val="o"/>
      <w:lvlJc w:val="left"/>
      <w:pPr>
        <w:ind w:left="3600" w:hanging="360"/>
      </w:pPr>
      <w:rPr>
        <w:rFonts w:ascii="Courier New" w:hAnsi="Courier New" w:cs="Courier New"/>
      </w:rPr>
    </w:lvl>
    <w:lvl w:ilvl="5" w:tplc="B3E4D668">
      <w:start w:val="1"/>
      <w:numFmt w:val="bullet"/>
      <w:lvlText w:val=""/>
      <w:lvlJc w:val="left"/>
      <w:pPr>
        <w:ind w:left="4320" w:hanging="360"/>
      </w:pPr>
      <w:rPr>
        <w:rFonts w:ascii="Wingdings" w:hAnsi="Wingdings"/>
      </w:rPr>
    </w:lvl>
    <w:lvl w:ilvl="6" w:tplc="0988E19C">
      <w:start w:val="1"/>
      <w:numFmt w:val="bullet"/>
      <w:lvlText w:val=""/>
      <w:lvlJc w:val="left"/>
      <w:pPr>
        <w:ind w:left="5040" w:hanging="360"/>
      </w:pPr>
      <w:rPr>
        <w:rFonts w:ascii="Symbol" w:hAnsi="Symbol"/>
      </w:rPr>
    </w:lvl>
    <w:lvl w:ilvl="7" w:tplc="B0AAD56C">
      <w:start w:val="1"/>
      <w:numFmt w:val="bullet"/>
      <w:lvlText w:val="o"/>
      <w:lvlJc w:val="left"/>
      <w:pPr>
        <w:ind w:left="5760" w:hanging="360"/>
      </w:pPr>
      <w:rPr>
        <w:rFonts w:ascii="Courier New" w:hAnsi="Courier New" w:cs="Courier New"/>
      </w:rPr>
    </w:lvl>
    <w:lvl w:ilvl="8" w:tplc="2248B038">
      <w:start w:val="1"/>
      <w:numFmt w:val="bullet"/>
      <w:lvlText w:val=""/>
      <w:lvlJc w:val="left"/>
      <w:pPr>
        <w:ind w:left="6480" w:hanging="360"/>
      </w:pPr>
      <w:rPr>
        <w:rFonts w:ascii="Wingdings" w:hAnsi="Wingdings"/>
      </w:rPr>
    </w:lvl>
  </w:abstractNum>
  <w:abstractNum w:abstractNumId="1" w15:restartNumberingAfterBreak="0">
    <w:nsid w:val="114E7E72"/>
    <w:multiLevelType w:val="multilevel"/>
    <w:tmpl w:val="4354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F57A1"/>
    <w:multiLevelType w:val="multilevel"/>
    <w:tmpl w:val="F572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95067"/>
    <w:multiLevelType w:val="hybridMultilevel"/>
    <w:tmpl w:val="97E824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7DC7AC8"/>
    <w:multiLevelType w:val="multilevel"/>
    <w:tmpl w:val="4122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20730"/>
    <w:multiLevelType w:val="hybridMultilevel"/>
    <w:tmpl w:val="C1B6D4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7E1EFA"/>
    <w:multiLevelType w:val="multilevel"/>
    <w:tmpl w:val="140E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D2379"/>
    <w:multiLevelType w:val="hybridMultilevel"/>
    <w:tmpl w:val="BE205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2D63AA"/>
    <w:multiLevelType w:val="multilevel"/>
    <w:tmpl w:val="6A48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A5121"/>
    <w:multiLevelType w:val="multilevel"/>
    <w:tmpl w:val="FFFFFFFF"/>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0" w15:restartNumberingAfterBreak="0">
    <w:nsid w:val="350C5E69"/>
    <w:multiLevelType w:val="multilevel"/>
    <w:tmpl w:val="5296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B4448"/>
    <w:multiLevelType w:val="multilevel"/>
    <w:tmpl w:val="7F32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00629"/>
    <w:multiLevelType w:val="hybridMultilevel"/>
    <w:tmpl w:val="FDEC1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9A58D7"/>
    <w:multiLevelType w:val="hybridMultilevel"/>
    <w:tmpl w:val="0CC07C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B3D5914"/>
    <w:multiLevelType w:val="multilevel"/>
    <w:tmpl w:val="51A4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40100"/>
    <w:multiLevelType w:val="hybridMultilevel"/>
    <w:tmpl w:val="2948FEBA"/>
    <w:lvl w:ilvl="0" w:tplc="04090001">
      <w:start w:val="1"/>
      <w:numFmt w:val="bullet"/>
      <w:lvlText w:val=""/>
      <w:lvlJc w:val="left"/>
      <w:pPr>
        <w:ind w:left="1551" w:hanging="360"/>
      </w:pPr>
      <w:rPr>
        <w:rFonts w:ascii="Symbol" w:hAnsi="Symbol" w:hint="default"/>
      </w:rPr>
    </w:lvl>
    <w:lvl w:ilvl="1" w:tplc="04090003" w:tentative="1">
      <w:start w:val="1"/>
      <w:numFmt w:val="bullet"/>
      <w:lvlText w:val="o"/>
      <w:lvlJc w:val="left"/>
      <w:pPr>
        <w:ind w:left="2271" w:hanging="360"/>
      </w:pPr>
      <w:rPr>
        <w:rFonts w:ascii="Courier New" w:hAnsi="Courier New" w:cs="Courier New" w:hint="default"/>
      </w:rPr>
    </w:lvl>
    <w:lvl w:ilvl="2" w:tplc="04090005" w:tentative="1">
      <w:start w:val="1"/>
      <w:numFmt w:val="bullet"/>
      <w:lvlText w:val=""/>
      <w:lvlJc w:val="left"/>
      <w:pPr>
        <w:ind w:left="2991" w:hanging="360"/>
      </w:pPr>
      <w:rPr>
        <w:rFonts w:ascii="Wingdings" w:hAnsi="Wingdings" w:hint="default"/>
      </w:rPr>
    </w:lvl>
    <w:lvl w:ilvl="3" w:tplc="04090001" w:tentative="1">
      <w:start w:val="1"/>
      <w:numFmt w:val="bullet"/>
      <w:lvlText w:val=""/>
      <w:lvlJc w:val="left"/>
      <w:pPr>
        <w:ind w:left="3711" w:hanging="360"/>
      </w:pPr>
      <w:rPr>
        <w:rFonts w:ascii="Symbol" w:hAnsi="Symbol" w:hint="default"/>
      </w:rPr>
    </w:lvl>
    <w:lvl w:ilvl="4" w:tplc="04090003" w:tentative="1">
      <w:start w:val="1"/>
      <w:numFmt w:val="bullet"/>
      <w:lvlText w:val="o"/>
      <w:lvlJc w:val="left"/>
      <w:pPr>
        <w:ind w:left="4431" w:hanging="360"/>
      </w:pPr>
      <w:rPr>
        <w:rFonts w:ascii="Courier New" w:hAnsi="Courier New" w:cs="Courier New" w:hint="default"/>
      </w:rPr>
    </w:lvl>
    <w:lvl w:ilvl="5" w:tplc="04090005" w:tentative="1">
      <w:start w:val="1"/>
      <w:numFmt w:val="bullet"/>
      <w:lvlText w:val=""/>
      <w:lvlJc w:val="left"/>
      <w:pPr>
        <w:ind w:left="5151" w:hanging="360"/>
      </w:pPr>
      <w:rPr>
        <w:rFonts w:ascii="Wingdings" w:hAnsi="Wingdings" w:hint="default"/>
      </w:rPr>
    </w:lvl>
    <w:lvl w:ilvl="6" w:tplc="04090001" w:tentative="1">
      <w:start w:val="1"/>
      <w:numFmt w:val="bullet"/>
      <w:lvlText w:val=""/>
      <w:lvlJc w:val="left"/>
      <w:pPr>
        <w:ind w:left="5871" w:hanging="360"/>
      </w:pPr>
      <w:rPr>
        <w:rFonts w:ascii="Symbol" w:hAnsi="Symbol" w:hint="default"/>
      </w:rPr>
    </w:lvl>
    <w:lvl w:ilvl="7" w:tplc="04090003" w:tentative="1">
      <w:start w:val="1"/>
      <w:numFmt w:val="bullet"/>
      <w:lvlText w:val="o"/>
      <w:lvlJc w:val="left"/>
      <w:pPr>
        <w:ind w:left="6591" w:hanging="360"/>
      </w:pPr>
      <w:rPr>
        <w:rFonts w:ascii="Courier New" w:hAnsi="Courier New" w:cs="Courier New" w:hint="default"/>
      </w:rPr>
    </w:lvl>
    <w:lvl w:ilvl="8" w:tplc="04090005" w:tentative="1">
      <w:start w:val="1"/>
      <w:numFmt w:val="bullet"/>
      <w:lvlText w:val=""/>
      <w:lvlJc w:val="left"/>
      <w:pPr>
        <w:ind w:left="7311" w:hanging="360"/>
      </w:pPr>
      <w:rPr>
        <w:rFonts w:ascii="Wingdings" w:hAnsi="Wingdings" w:hint="default"/>
      </w:rPr>
    </w:lvl>
  </w:abstractNum>
  <w:abstractNum w:abstractNumId="16" w15:restartNumberingAfterBreak="0">
    <w:nsid w:val="40C75805"/>
    <w:multiLevelType w:val="hybridMultilevel"/>
    <w:tmpl w:val="038EA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9524B3"/>
    <w:multiLevelType w:val="hybridMultilevel"/>
    <w:tmpl w:val="E0F6FE1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8" w15:restartNumberingAfterBreak="0">
    <w:nsid w:val="50A05F7E"/>
    <w:multiLevelType w:val="hybridMultilevel"/>
    <w:tmpl w:val="5B3EF2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1C00032"/>
    <w:multiLevelType w:val="hybridMultilevel"/>
    <w:tmpl w:val="FC68DA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F40FF2"/>
    <w:multiLevelType w:val="hybridMultilevel"/>
    <w:tmpl w:val="D06A2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5F404A"/>
    <w:multiLevelType w:val="hybridMultilevel"/>
    <w:tmpl w:val="113EE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811212D"/>
    <w:multiLevelType w:val="hybridMultilevel"/>
    <w:tmpl w:val="DEAE5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43208C"/>
    <w:multiLevelType w:val="multilevel"/>
    <w:tmpl w:val="8D14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7D4F03"/>
    <w:multiLevelType w:val="hybridMultilevel"/>
    <w:tmpl w:val="0288808E"/>
    <w:lvl w:ilvl="0" w:tplc="D45EA48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0553778">
    <w:abstractNumId w:val="17"/>
  </w:num>
  <w:num w:numId="2" w16cid:durableId="397245383">
    <w:abstractNumId w:val="20"/>
  </w:num>
  <w:num w:numId="3" w16cid:durableId="1587155144">
    <w:abstractNumId w:val="16"/>
  </w:num>
  <w:num w:numId="4" w16cid:durableId="1020088745">
    <w:abstractNumId w:val="7"/>
  </w:num>
  <w:num w:numId="5" w16cid:durableId="1583099608">
    <w:abstractNumId w:val="19"/>
  </w:num>
  <w:num w:numId="6" w16cid:durableId="394624849">
    <w:abstractNumId w:val="22"/>
  </w:num>
  <w:num w:numId="7" w16cid:durableId="957373580">
    <w:abstractNumId w:val="21"/>
  </w:num>
  <w:num w:numId="8" w16cid:durableId="553589645">
    <w:abstractNumId w:val="0"/>
  </w:num>
  <w:num w:numId="9" w16cid:durableId="1439641021">
    <w:abstractNumId w:val="12"/>
  </w:num>
  <w:num w:numId="10" w16cid:durableId="292827861">
    <w:abstractNumId w:val="24"/>
  </w:num>
  <w:num w:numId="11" w16cid:durableId="2059818082">
    <w:abstractNumId w:val="3"/>
  </w:num>
  <w:num w:numId="12" w16cid:durableId="1287195897">
    <w:abstractNumId w:val="15"/>
  </w:num>
  <w:num w:numId="13" w16cid:durableId="1917859791">
    <w:abstractNumId w:val="9"/>
  </w:num>
  <w:num w:numId="14" w16cid:durableId="2139490962">
    <w:abstractNumId w:val="18"/>
  </w:num>
  <w:num w:numId="15" w16cid:durableId="1392076501">
    <w:abstractNumId w:val="8"/>
  </w:num>
  <w:num w:numId="16" w16cid:durableId="1652295216">
    <w:abstractNumId w:val="11"/>
  </w:num>
  <w:num w:numId="17" w16cid:durableId="59209913">
    <w:abstractNumId w:val="2"/>
  </w:num>
  <w:num w:numId="18" w16cid:durableId="581914712">
    <w:abstractNumId w:val="1"/>
  </w:num>
  <w:num w:numId="19" w16cid:durableId="58402855">
    <w:abstractNumId w:val="4"/>
  </w:num>
  <w:num w:numId="20" w16cid:durableId="2096248509">
    <w:abstractNumId w:val="6"/>
  </w:num>
  <w:num w:numId="21" w16cid:durableId="797719898">
    <w:abstractNumId w:val="14"/>
  </w:num>
  <w:num w:numId="22" w16cid:durableId="747507011">
    <w:abstractNumId w:val="23"/>
  </w:num>
  <w:num w:numId="23" w16cid:durableId="1145513346">
    <w:abstractNumId w:val="5"/>
  </w:num>
  <w:num w:numId="24" w16cid:durableId="1041175213">
    <w:abstractNumId w:val="13"/>
  </w:num>
  <w:num w:numId="25" w16cid:durableId="10453689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US" w:vendorID="64" w:dllVersion="6" w:nlCheck="1" w:checkStyle="0"/>
  <w:activeWritingStyle w:appName="MSWord" w:lang="en-IN" w:vendorID="64" w:dllVersion="6" w:nlCheck="1" w:checkStyle="0"/>
  <w:activeWritingStyle w:appName="MSWord" w:lang="en-US" w:vendorID="64" w:dllVersion="4096"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20B"/>
    <w:rsid w:val="000002A2"/>
    <w:rsid w:val="00001002"/>
    <w:rsid w:val="000012DD"/>
    <w:rsid w:val="000020E5"/>
    <w:rsid w:val="000150E3"/>
    <w:rsid w:val="000210F3"/>
    <w:rsid w:val="00022BBB"/>
    <w:rsid w:val="0002484E"/>
    <w:rsid w:val="00034598"/>
    <w:rsid w:val="00034D6C"/>
    <w:rsid w:val="000434D1"/>
    <w:rsid w:val="00047154"/>
    <w:rsid w:val="000514AA"/>
    <w:rsid w:val="00052658"/>
    <w:rsid w:val="0006026F"/>
    <w:rsid w:val="00060A1C"/>
    <w:rsid w:val="0007086A"/>
    <w:rsid w:val="00071588"/>
    <w:rsid w:val="0007468F"/>
    <w:rsid w:val="00075A1F"/>
    <w:rsid w:val="00080210"/>
    <w:rsid w:val="00087E81"/>
    <w:rsid w:val="00093064"/>
    <w:rsid w:val="00096249"/>
    <w:rsid w:val="000A220B"/>
    <w:rsid w:val="000A67BD"/>
    <w:rsid w:val="000A6CFA"/>
    <w:rsid w:val="000A7632"/>
    <w:rsid w:val="000B1026"/>
    <w:rsid w:val="000B16A8"/>
    <w:rsid w:val="000B32F3"/>
    <w:rsid w:val="000E7B0D"/>
    <w:rsid w:val="00100195"/>
    <w:rsid w:val="00102DBA"/>
    <w:rsid w:val="00103030"/>
    <w:rsid w:val="0011235A"/>
    <w:rsid w:val="0012028A"/>
    <w:rsid w:val="00125AB8"/>
    <w:rsid w:val="00125EEC"/>
    <w:rsid w:val="00130942"/>
    <w:rsid w:val="0014305F"/>
    <w:rsid w:val="0015240A"/>
    <w:rsid w:val="00155797"/>
    <w:rsid w:val="00156002"/>
    <w:rsid w:val="00157CCF"/>
    <w:rsid w:val="00166E5A"/>
    <w:rsid w:val="00176B0B"/>
    <w:rsid w:val="00181401"/>
    <w:rsid w:val="001818FC"/>
    <w:rsid w:val="001919F6"/>
    <w:rsid w:val="00192AAE"/>
    <w:rsid w:val="0019536C"/>
    <w:rsid w:val="00197796"/>
    <w:rsid w:val="00197A07"/>
    <w:rsid w:val="001A0F42"/>
    <w:rsid w:val="001A4284"/>
    <w:rsid w:val="001B4CE8"/>
    <w:rsid w:val="001C0A2A"/>
    <w:rsid w:val="001C3253"/>
    <w:rsid w:val="001C4E5A"/>
    <w:rsid w:val="001D0BB3"/>
    <w:rsid w:val="001D5C45"/>
    <w:rsid w:val="001E24E2"/>
    <w:rsid w:val="001F2527"/>
    <w:rsid w:val="0021628B"/>
    <w:rsid w:val="00230B19"/>
    <w:rsid w:val="00230E46"/>
    <w:rsid w:val="00233BF4"/>
    <w:rsid w:val="00234922"/>
    <w:rsid w:val="002509B9"/>
    <w:rsid w:val="00251038"/>
    <w:rsid w:val="00252023"/>
    <w:rsid w:val="002557A4"/>
    <w:rsid w:val="00267F95"/>
    <w:rsid w:val="00271B9B"/>
    <w:rsid w:val="00272AE0"/>
    <w:rsid w:val="002736FE"/>
    <w:rsid w:val="0028440D"/>
    <w:rsid w:val="002855AD"/>
    <w:rsid w:val="00285A94"/>
    <w:rsid w:val="00286553"/>
    <w:rsid w:val="0029387B"/>
    <w:rsid w:val="002968CD"/>
    <w:rsid w:val="002A01DE"/>
    <w:rsid w:val="002A234B"/>
    <w:rsid w:val="002A3D5B"/>
    <w:rsid w:val="002A51B9"/>
    <w:rsid w:val="002A751C"/>
    <w:rsid w:val="002B716A"/>
    <w:rsid w:val="002D1B8A"/>
    <w:rsid w:val="002D3AEA"/>
    <w:rsid w:val="002D5CC6"/>
    <w:rsid w:val="002D5FF9"/>
    <w:rsid w:val="002D7DCB"/>
    <w:rsid w:val="002E384E"/>
    <w:rsid w:val="002E7DF4"/>
    <w:rsid w:val="002F0713"/>
    <w:rsid w:val="002F3CA4"/>
    <w:rsid w:val="002F3E1F"/>
    <w:rsid w:val="002F76F9"/>
    <w:rsid w:val="00313220"/>
    <w:rsid w:val="00317FF6"/>
    <w:rsid w:val="003204F6"/>
    <w:rsid w:val="00323ACC"/>
    <w:rsid w:val="003267C7"/>
    <w:rsid w:val="00326A89"/>
    <w:rsid w:val="00337D77"/>
    <w:rsid w:val="00340A51"/>
    <w:rsid w:val="00354E82"/>
    <w:rsid w:val="00355A70"/>
    <w:rsid w:val="00362D08"/>
    <w:rsid w:val="0036499A"/>
    <w:rsid w:val="003766C0"/>
    <w:rsid w:val="00376993"/>
    <w:rsid w:val="00380F2B"/>
    <w:rsid w:val="00387776"/>
    <w:rsid w:val="00394A06"/>
    <w:rsid w:val="00395DD1"/>
    <w:rsid w:val="003A5287"/>
    <w:rsid w:val="003B053A"/>
    <w:rsid w:val="003B2322"/>
    <w:rsid w:val="003B5CBB"/>
    <w:rsid w:val="003C6543"/>
    <w:rsid w:val="003D30AA"/>
    <w:rsid w:val="003E089B"/>
    <w:rsid w:val="003E4AEF"/>
    <w:rsid w:val="003E785D"/>
    <w:rsid w:val="003F0444"/>
    <w:rsid w:val="003F5072"/>
    <w:rsid w:val="00405A6F"/>
    <w:rsid w:val="00406BB3"/>
    <w:rsid w:val="004141A8"/>
    <w:rsid w:val="00414755"/>
    <w:rsid w:val="00417B07"/>
    <w:rsid w:val="00425628"/>
    <w:rsid w:val="00454C00"/>
    <w:rsid w:val="00454F48"/>
    <w:rsid w:val="00455F5D"/>
    <w:rsid w:val="00466ABA"/>
    <w:rsid w:val="004727E1"/>
    <w:rsid w:val="00480829"/>
    <w:rsid w:val="00482F31"/>
    <w:rsid w:val="00484FED"/>
    <w:rsid w:val="00490DC0"/>
    <w:rsid w:val="004917B7"/>
    <w:rsid w:val="00493523"/>
    <w:rsid w:val="0049467B"/>
    <w:rsid w:val="004954F5"/>
    <w:rsid w:val="00496600"/>
    <w:rsid w:val="004A048F"/>
    <w:rsid w:val="004A0822"/>
    <w:rsid w:val="004B17A0"/>
    <w:rsid w:val="004B5EA5"/>
    <w:rsid w:val="004D57EB"/>
    <w:rsid w:val="004E5DC2"/>
    <w:rsid w:val="004F0454"/>
    <w:rsid w:val="004F3C8F"/>
    <w:rsid w:val="004F7D6C"/>
    <w:rsid w:val="00506F1D"/>
    <w:rsid w:val="00507C11"/>
    <w:rsid w:val="005202E5"/>
    <w:rsid w:val="0052700B"/>
    <w:rsid w:val="005463B9"/>
    <w:rsid w:val="005513B9"/>
    <w:rsid w:val="00553CEF"/>
    <w:rsid w:val="00572367"/>
    <w:rsid w:val="00576E29"/>
    <w:rsid w:val="0058075C"/>
    <w:rsid w:val="00587B06"/>
    <w:rsid w:val="00594436"/>
    <w:rsid w:val="005976B4"/>
    <w:rsid w:val="005B3650"/>
    <w:rsid w:val="005B59DD"/>
    <w:rsid w:val="005B5C1F"/>
    <w:rsid w:val="005B7183"/>
    <w:rsid w:val="005C0119"/>
    <w:rsid w:val="005C12D8"/>
    <w:rsid w:val="005C5512"/>
    <w:rsid w:val="006041A6"/>
    <w:rsid w:val="00607CBF"/>
    <w:rsid w:val="006101BD"/>
    <w:rsid w:val="00613959"/>
    <w:rsid w:val="006164E9"/>
    <w:rsid w:val="00617480"/>
    <w:rsid w:val="00617F66"/>
    <w:rsid w:val="00622F5F"/>
    <w:rsid w:val="00627F1D"/>
    <w:rsid w:val="00632235"/>
    <w:rsid w:val="00652EDD"/>
    <w:rsid w:val="00654CA0"/>
    <w:rsid w:val="0066006A"/>
    <w:rsid w:val="006630E3"/>
    <w:rsid w:val="0066427B"/>
    <w:rsid w:val="00665CB4"/>
    <w:rsid w:val="00675BB9"/>
    <w:rsid w:val="0069565E"/>
    <w:rsid w:val="006A2EB4"/>
    <w:rsid w:val="006A5525"/>
    <w:rsid w:val="006B31DB"/>
    <w:rsid w:val="006C023D"/>
    <w:rsid w:val="006C15C1"/>
    <w:rsid w:val="006C6576"/>
    <w:rsid w:val="006D0897"/>
    <w:rsid w:val="006D0FBA"/>
    <w:rsid w:val="006E1F1C"/>
    <w:rsid w:val="006F15B8"/>
    <w:rsid w:val="006F28AD"/>
    <w:rsid w:val="006F372B"/>
    <w:rsid w:val="006F5A0D"/>
    <w:rsid w:val="00700164"/>
    <w:rsid w:val="0070229F"/>
    <w:rsid w:val="00707C7C"/>
    <w:rsid w:val="0071186F"/>
    <w:rsid w:val="007209E3"/>
    <w:rsid w:val="00722658"/>
    <w:rsid w:val="00722CDF"/>
    <w:rsid w:val="0072577A"/>
    <w:rsid w:val="007264CD"/>
    <w:rsid w:val="007510AE"/>
    <w:rsid w:val="00756F5C"/>
    <w:rsid w:val="00757088"/>
    <w:rsid w:val="007617EE"/>
    <w:rsid w:val="0076186B"/>
    <w:rsid w:val="00770597"/>
    <w:rsid w:val="007737A1"/>
    <w:rsid w:val="007838A4"/>
    <w:rsid w:val="00795FDA"/>
    <w:rsid w:val="00796000"/>
    <w:rsid w:val="00796B9B"/>
    <w:rsid w:val="007B7BAC"/>
    <w:rsid w:val="007C1E40"/>
    <w:rsid w:val="007C4BD4"/>
    <w:rsid w:val="007D0968"/>
    <w:rsid w:val="007E2B6A"/>
    <w:rsid w:val="008102E1"/>
    <w:rsid w:val="008170BF"/>
    <w:rsid w:val="00817ED4"/>
    <w:rsid w:val="0082303B"/>
    <w:rsid w:val="00824387"/>
    <w:rsid w:val="00825BB7"/>
    <w:rsid w:val="0082650B"/>
    <w:rsid w:val="00836DD6"/>
    <w:rsid w:val="00840107"/>
    <w:rsid w:val="008429F2"/>
    <w:rsid w:val="00842DA2"/>
    <w:rsid w:val="008521B4"/>
    <w:rsid w:val="0085579B"/>
    <w:rsid w:val="00861C40"/>
    <w:rsid w:val="00867DF9"/>
    <w:rsid w:val="008702B4"/>
    <w:rsid w:val="0087376A"/>
    <w:rsid w:val="008765A9"/>
    <w:rsid w:val="00876B41"/>
    <w:rsid w:val="00876D41"/>
    <w:rsid w:val="0088394C"/>
    <w:rsid w:val="0088449E"/>
    <w:rsid w:val="00884E93"/>
    <w:rsid w:val="00892182"/>
    <w:rsid w:val="00893192"/>
    <w:rsid w:val="00897EDB"/>
    <w:rsid w:val="008A577E"/>
    <w:rsid w:val="008A5F5A"/>
    <w:rsid w:val="008A6F0D"/>
    <w:rsid w:val="008B0655"/>
    <w:rsid w:val="008B4203"/>
    <w:rsid w:val="008B5F60"/>
    <w:rsid w:val="008C06F1"/>
    <w:rsid w:val="008C2C40"/>
    <w:rsid w:val="008C44AC"/>
    <w:rsid w:val="008C4A2B"/>
    <w:rsid w:val="008D13AE"/>
    <w:rsid w:val="008D484C"/>
    <w:rsid w:val="008E680F"/>
    <w:rsid w:val="008F38E1"/>
    <w:rsid w:val="008F6BB0"/>
    <w:rsid w:val="008F7E40"/>
    <w:rsid w:val="009016F1"/>
    <w:rsid w:val="00901B47"/>
    <w:rsid w:val="00905776"/>
    <w:rsid w:val="00906541"/>
    <w:rsid w:val="0090728C"/>
    <w:rsid w:val="009078EB"/>
    <w:rsid w:val="00910584"/>
    <w:rsid w:val="00911D49"/>
    <w:rsid w:val="00922168"/>
    <w:rsid w:val="00926837"/>
    <w:rsid w:val="0093273A"/>
    <w:rsid w:val="00940AD3"/>
    <w:rsid w:val="009522C9"/>
    <w:rsid w:val="0096134A"/>
    <w:rsid w:val="00966816"/>
    <w:rsid w:val="00970B45"/>
    <w:rsid w:val="00972E7B"/>
    <w:rsid w:val="00980174"/>
    <w:rsid w:val="00984EA4"/>
    <w:rsid w:val="009928AC"/>
    <w:rsid w:val="009961D7"/>
    <w:rsid w:val="009A51F7"/>
    <w:rsid w:val="009A5AC7"/>
    <w:rsid w:val="009B11FB"/>
    <w:rsid w:val="009B2BAB"/>
    <w:rsid w:val="009C1547"/>
    <w:rsid w:val="009C36A8"/>
    <w:rsid w:val="009C3A50"/>
    <w:rsid w:val="009D2150"/>
    <w:rsid w:val="009D2A61"/>
    <w:rsid w:val="009E2E65"/>
    <w:rsid w:val="009F0082"/>
    <w:rsid w:val="009F487C"/>
    <w:rsid w:val="009F5FAB"/>
    <w:rsid w:val="009F65CF"/>
    <w:rsid w:val="00A041CB"/>
    <w:rsid w:val="00A05825"/>
    <w:rsid w:val="00A103AB"/>
    <w:rsid w:val="00A116BD"/>
    <w:rsid w:val="00A12146"/>
    <w:rsid w:val="00A250F7"/>
    <w:rsid w:val="00A370A7"/>
    <w:rsid w:val="00A470DF"/>
    <w:rsid w:val="00A53992"/>
    <w:rsid w:val="00A61026"/>
    <w:rsid w:val="00A612CA"/>
    <w:rsid w:val="00A72EE4"/>
    <w:rsid w:val="00A738DC"/>
    <w:rsid w:val="00A77FA8"/>
    <w:rsid w:val="00A81467"/>
    <w:rsid w:val="00A81C34"/>
    <w:rsid w:val="00A8253D"/>
    <w:rsid w:val="00A85588"/>
    <w:rsid w:val="00A946EA"/>
    <w:rsid w:val="00A97CA9"/>
    <w:rsid w:val="00AA4407"/>
    <w:rsid w:val="00AA5168"/>
    <w:rsid w:val="00AB1C60"/>
    <w:rsid w:val="00AB6608"/>
    <w:rsid w:val="00AC24C7"/>
    <w:rsid w:val="00AC5C9F"/>
    <w:rsid w:val="00AD19F7"/>
    <w:rsid w:val="00AD5E93"/>
    <w:rsid w:val="00AD6742"/>
    <w:rsid w:val="00AE06F3"/>
    <w:rsid w:val="00AE2532"/>
    <w:rsid w:val="00AE4651"/>
    <w:rsid w:val="00AE5AF0"/>
    <w:rsid w:val="00AE776A"/>
    <w:rsid w:val="00AF3BFD"/>
    <w:rsid w:val="00AF60EB"/>
    <w:rsid w:val="00B05521"/>
    <w:rsid w:val="00B0634F"/>
    <w:rsid w:val="00B07316"/>
    <w:rsid w:val="00B15254"/>
    <w:rsid w:val="00B319C4"/>
    <w:rsid w:val="00B4084F"/>
    <w:rsid w:val="00B4156C"/>
    <w:rsid w:val="00B55B7C"/>
    <w:rsid w:val="00B67A52"/>
    <w:rsid w:val="00B82620"/>
    <w:rsid w:val="00BA31D9"/>
    <w:rsid w:val="00BB4D14"/>
    <w:rsid w:val="00BB502C"/>
    <w:rsid w:val="00BC00C1"/>
    <w:rsid w:val="00BD0A3A"/>
    <w:rsid w:val="00BD5368"/>
    <w:rsid w:val="00BE25E7"/>
    <w:rsid w:val="00BE4224"/>
    <w:rsid w:val="00BE531B"/>
    <w:rsid w:val="00BF12CB"/>
    <w:rsid w:val="00BF2EED"/>
    <w:rsid w:val="00BF7E59"/>
    <w:rsid w:val="00C01AA1"/>
    <w:rsid w:val="00C03F71"/>
    <w:rsid w:val="00C12CA2"/>
    <w:rsid w:val="00C20398"/>
    <w:rsid w:val="00C30112"/>
    <w:rsid w:val="00C30A14"/>
    <w:rsid w:val="00C31088"/>
    <w:rsid w:val="00C316A1"/>
    <w:rsid w:val="00C31D43"/>
    <w:rsid w:val="00C37522"/>
    <w:rsid w:val="00C40F73"/>
    <w:rsid w:val="00C41DDC"/>
    <w:rsid w:val="00C73E96"/>
    <w:rsid w:val="00CA533D"/>
    <w:rsid w:val="00CB2A6D"/>
    <w:rsid w:val="00CC531C"/>
    <w:rsid w:val="00CC7B16"/>
    <w:rsid w:val="00CE1A2B"/>
    <w:rsid w:val="00CE3139"/>
    <w:rsid w:val="00CE66F4"/>
    <w:rsid w:val="00CF2DC7"/>
    <w:rsid w:val="00D0593C"/>
    <w:rsid w:val="00D1260C"/>
    <w:rsid w:val="00D13F50"/>
    <w:rsid w:val="00D219A1"/>
    <w:rsid w:val="00D22C15"/>
    <w:rsid w:val="00D25DD9"/>
    <w:rsid w:val="00D516B0"/>
    <w:rsid w:val="00D5193D"/>
    <w:rsid w:val="00D56602"/>
    <w:rsid w:val="00D76A79"/>
    <w:rsid w:val="00D81DFD"/>
    <w:rsid w:val="00D8274D"/>
    <w:rsid w:val="00D828B0"/>
    <w:rsid w:val="00D82BB2"/>
    <w:rsid w:val="00D834E0"/>
    <w:rsid w:val="00DA030A"/>
    <w:rsid w:val="00DA53AF"/>
    <w:rsid w:val="00DA5D3B"/>
    <w:rsid w:val="00DB3EF7"/>
    <w:rsid w:val="00DB4DB4"/>
    <w:rsid w:val="00DC0CF8"/>
    <w:rsid w:val="00DC3C72"/>
    <w:rsid w:val="00DC5873"/>
    <w:rsid w:val="00DD21A9"/>
    <w:rsid w:val="00DD26EE"/>
    <w:rsid w:val="00DE59B8"/>
    <w:rsid w:val="00DF1038"/>
    <w:rsid w:val="00DF5909"/>
    <w:rsid w:val="00DF78F1"/>
    <w:rsid w:val="00E06617"/>
    <w:rsid w:val="00E108DD"/>
    <w:rsid w:val="00E235F8"/>
    <w:rsid w:val="00E25B83"/>
    <w:rsid w:val="00E26AEC"/>
    <w:rsid w:val="00E364D0"/>
    <w:rsid w:val="00E37212"/>
    <w:rsid w:val="00E37BF4"/>
    <w:rsid w:val="00E40EFE"/>
    <w:rsid w:val="00E54946"/>
    <w:rsid w:val="00E54B69"/>
    <w:rsid w:val="00E67214"/>
    <w:rsid w:val="00E73044"/>
    <w:rsid w:val="00E80617"/>
    <w:rsid w:val="00E81B78"/>
    <w:rsid w:val="00E82C51"/>
    <w:rsid w:val="00E82DB9"/>
    <w:rsid w:val="00E83B26"/>
    <w:rsid w:val="00E90E10"/>
    <w:rsid w:val="00E91675"/>
    <w:rsid w:val="00E95E9C"/>
    <w:rsid w:val="00EA2DFC"/>
    <w:rsid w:val="00EB71DD"/>
    <w:rsid w:val="00EC31E1"/>
    <w:rsid w:val="00EC42DB"/>
    <w:rsid w:val="00ED6698"/>
    <w:rsid w:val="00EE6F16"/>
    <w:rsid w:val="00EE79A3"/>
    <w:rsid w:val="00EF237D"/>
    <w:rsid w:val="00EF763F"/>
    <w:rsid w:val="00F037D5"/>
    <w:rsid w:val="00F10646"/>
    <w:rsid w:val="00F13492"/>
    <w:rsid w:val="00F1457C"/>
    <w:rsid w:val="00F17310"/>
    <w:rsid w:val="00F2107B"/>
    <w:rsid w:val="00F22825"/>
    <w:rsid w:val="00F334E4"/>
    <w:rsid w:val="00F404F5"/>
    <w:rsid w:val="00F41E29"/>
    <w:rsid w:val="00F54896"/>
    <w:rsid w:val="00F56FDD"/>
    <w:rsid w:val="00F60452"/>
    <w:rsid w:val="00F733D5"/>
    <w:rsid w:val="00F84AE8"/>
    <w:rsid w:val="00F9086D"/>
    <w:rsid w:val="00FA1B5B"/>
    <w:rsid w:val="00FA6167"/>
    <w:rsid w:val="00FA782A"/>
    <w:rsid w:val="00FA7FFA"/>
    <w:rsid w:val="00FB0390"/>
    <w:rsid w:val="00FC07EF"/>
    <w:rsid w:val="00FC0F36"/>
    <w:rsid w:val="00FC509A"/>
    <w:rsid w:val="00FD2671"/>
    <w:rsid w:val="00FF2054"/>
    <w:rsid w:val="00FF49C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B9000"/>
  <w15:chartTrackingRefBased/>
  <w15:docId w15:val="{7050D9B6-07CE-6249-ABEA-1E2F586E5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20B"/>
    <w:pPr>
      <w:spacing w:after="200" w:line="276" w:lineRule="auto"/>
    </w:pPr>
    <w:rPr>
      <w:sz w:val="22"/>
      <w:szCs w:val="22"/>
    </w:rPr>
  </w:style>
  <w:style w:type="paragraph" w:styleId="Heading1">
    <w:name w:val="heading 1"/>
    <w:basedOn w:val="Normal"/>
    <w:next w:val="Normal"/>
    <w:link w:val="Heading1Char"/>
    <w:uiPriority w:val="9"/>
    <w:qFormat/>
    <w:rsid w:val="009F65CF"/>
    <w:pPr>
      <w:keepNext/>
      <w:numPr>
        <w:numId w:val="13"/>
      </w:numPr>
      <w:spacing w:before="240" w:after="60" w:line="240" w:lineRule="auto"/>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9F65CF"/>
    <w:pPr>
      <w:keepNext/>
      <w:numPr>
        <w:ilvl w:val="1"/>
        <w:numId w:val="13"/>
      </w:numPr>
      <w:spacing w:before="240" w:after="60" w:line="240" w:lineRule="auto"/>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9F65CF"/>
    <w:pPr>
      <w:keepNext/>
      <w:numPr>
        <w:ilvl w:val="2"/>
        <w:numId w:val="13"/>
      </w:numPr>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9F65CF"/>
    <w:pPr>
      <w:keepNext/>
      <w:numPr>
        <w:ilvl w:val="3"/>
        <w:numId w:val="13"/>
      </w:numPr>
      <w:spacing w:before="240" w:after="60" w:line="240" w:lineRule="auto"/>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9F65CF"/>
    <w:pPr>
      <w:numPr>
        <w:ilvl w:val="4"/>
        <w:numId w:val="13"/>
      </w:numPr>
      <w:spacing w:before="240" w:after="60" w:line="240" w:lineRule="auto"/>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9F65CF"/>
    <w:pPr>
      <w:numPr>
        <w:ilvl w:val="5"/>
        <w:numId w:val="13"/>
      </w:numPr>
      <w:spacing w:before="240" w:after="60" w:line="240" w:lineRule="auto"/>
      <w:outlineLvl w:val="5"/>
    </w:pPr>
    <w:rPr>
      <w:rFonts w:ascii="Times New Roman" w:eastAsia="Times New Roman" w:hAnsi="Times New Roman"/>
      <w:b/>
      <w:bCs/>
    </w:rPr>
  </w:style>
  <w:style w:type="paragraph" w:styleId="Heading7">
    <w:name w:val="heading 7"/>
    <w:basedOn w:val="Normal"/>
    <w:next w:val="Normal"/>
    <w:link w:val="Heading7Char"/>
    <w:uiPriority w:val="9"/>
    <w:semiHidden/>
    <w:unhideWhenUsed/>
    <w:qFormat/>
    <w:rsid w:val="009F65CF"/>
    <w:pPr>
      <w:numPr>
        <w:ilvl w:val="6"/>
        <w:numId w:val="13"/>
      </w:numPr>
      <w:spacing w:before="240" w:after="60" w:line="240" w:lineRule="auto"/>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9F65CF"/>
    <w:pPr>
      <w:numPr>
        <w:ilvl w:val="7"/>
        <w:numId w:val="13"/>
      </w:numPr>
      <w:spacing w:before="240" w:after="60" w:line="240" w:lineRule="auto"/>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9F65CF"/>
    <w:pPr>
      <w:numPr>
        <w:ilvl w:val="8"/>
        <w:numId w:val="13"/>
      </w:numPr>
      <w:spacing w:before="240" w:after="60" w:line="240"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A220B"/>
    <w:pPr>
      <w:autoSpaceDE w:val="0"/>
      <w:autoSpaceDN w:val="0"/>
      <w:adjustRightInd w:val="0"/>
    </w:pPr>
    <w:rPr>
      <w:rFonts w:ascii="Times New Roman" w:hAnsi="Times New Roman"/>
      <w:color w:val="000000"/>
      <w:sz w:val="24"/>
      <w:szCs w:val="24"/>
    </w:rPr>
  </w:style>
  <w:style w:type="character" w:styleId="Hyperlink">
    <w:name w:val="Hyperlink"/>
    <w:uiPriority w:val="99"/>
    <w:unhideWhenUsed/>
    <w:rsid w:val="000A220B"/>
    <w:rPr>
      <w:color w:val="0000FF"/>
      <w:u w:val="single"/>
    </w:rPr>
  </w:style>
  <w:style w:type="paragraph" w:styleId="Header">
    <w:name w:val="header"/>
    <w:basedOn w:val="Normal"/>
    <w:link w:val="HeaderChar"/>
    <w:uiPriority w:val="99"/>
    <w:unhideWhenUsed/>
    <w:rsid w:val="004256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628"/>
  </w:style>
  <w:style w:type="paragraph" w:styleId="Footer">
    <w:name w:val="footer"/>
    <w:basedOn w:val="Normal"/>
    <w:link w:val="FooterChar"/>
    <w:uiPriority w:val="99"/>
    <w:unhideWhenUsed/>
    <w:rsid w:val="004256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628"/>
  </w:style>
  <w:style w:type="paragraph" w:styleId="BalloonText">
    <w:name w:val="Balloon Text"/>
    <w:basedOn w:val="Normal"/>
    <w:link w:val="BalloonTextChar"/>
    <w:uiPriority w:val="99"/>
    <w:semiHidden/>
    <w:unhideWhenUsed/>
    <w:rsid w:val="0042562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25628"/>
    <w:rPr>
      <w:rFonts w:ascii="Tahoma" w:hAnsi="Tahoma" w:cs="Tahoma"/>
      <w:sz w:val="16"/>
      <w:szCs w:val="16"/>
    </w:rPr>
  </w:style>
  <w:style w:type="character" w:styleId="FollowedHyperlink">
    <w:name w:val="FollowedHyperlink"/>
    <w:uiPriority w:val="99"/>
    <w:semiHidden/>
    <w:unhideWhenUsed/>
    <w:rsid w:val="00C73E96"/>
    <w:rPr>
      <w:color w:val="954F72"/>
      <w:u w:val="single"/>
    </w:rPr>
  </w:style>
  <w:style w:type="paragraph" w:styleId="ListParagraph">
    <w:name w:val="List Paragraph"/>
    <w:basedOn w:val="Normal"/>
    <w:uiPriority w:val="34"/>
    <w:qFormat/>
    <w:rsid w:val="00192AAE"/>
    <w:pPr>
      <w:ind w:left="720"/>
    </w:pPr>
    <w:rPr>
      <w:lang w:eastAsia="en-IN"/>
    </w:rPr>
  </w:style>
  <w:style w:type="character" w:customStyle="1" w:styleId="Heading1Char">
    <w:name w:val="Heading 1 Char"/>
    <w:basedOn w:val="DefaultParagraphFont"/>
    <w:link w:val="Heading1"/>
    <w:uiPriority w:val="9"/>
    <w:rsid w:val="009F65CF"/>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9F65CF"/>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9F65CF"/>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9F65CF"/>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9F65CF"/>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9F65CF"/>
    <w:rPr>
      <w:rFonts w:ascii="Times New Roman" w:eastAsia="Times New Roman" w:hAnsi="Times New Roman"/>
      <w:b/>
      <w:bCs/>
      <w:sz w:val="22"/>
      <w:szCs w:val="22"/>
    </w:rPr>
  </w:style>
  <w:style w:type="character" w:customStyle="1" w:styleId="Heading7Char">
    <w:name w:val="Heading 7 Char"/>
    <w:basedOn w:val="DefaultParagraphFont"/>
    <w:link w:val="Heading7"/>
    <w:uiPriority w:val="9"/>
    <w:semiHidden/>
    <w:rsid w:val="009F65CF"/>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9F65CF"/>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9F65CF"/>
    <w:rPr>
      <w:rFonts w:asciiTheme="majorHAnsi" w:eastAsiaTheme="majorEastAsia" w:hAnsiTheme="majorHAnsi" w:cstheme="majorBidi"/>
      <w:sz w:val="22"/>
      <w:szCs w:val="22"/>
    </w:rPr>
  </w:style>
  <w:style w:type="character" w:styleId="UnresolvedMention">
    <w:name w:val="Unresolved Mention"/>
    <w:basedOn w:val="DefaultParagraphFont"/>
    <w:uiPriority w:val="99"/>
    <w:semiHidden/>
    <w:unhideWhenUsed/>
    <w:rsid w:val="00BD0A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0090">
      <w:bodyDiv w:val="1"/>
      <w:marLeft w:val="0"/>
      <w:marRight w:val="0"/>
      <w:marTop w:val="0"/>
      <w:marBottom w:val="0"/>
      <w:divBdr>
        <w:top w:val="none" w:sz="0" w:space="0" w:color="auto"/>
        <w:left w:val="none" w:sz="0" w:space="0" w:color="auto"/>
        <w:bottom w:val="none" w:sz="0" w:space="0" w:color="auto"/>
        <w:right w:val="none" w:sz="0" w:space="0" w:color="auto"/>
      </w:divBdr>
    </w:div>
    <w:div w:id="86080956">
      <w:bodyDiv w:val="1"/>
      <w:marLeft w:val="0"/>
      <w:marRight w:val="0"/>
      <w:marTop w:val="0"/>
      <w:marBottom w:val="0"/>
      <w:divBdr>
        <w:top w:val="none" w:sz="0" w:space="0" w:color="auto"/>
        <w:left w:val="none" w:sz="0" w:space="0" w:color="auto"/>
        <w:bottom w:val="none" w:sz="0" w:space="0" w:color="auto"/>
        <w:right w:val="none" w:sz="0" w:space="0" w:color="auto"/>
      </w:divBdr>
    </w:div>
    <w:div w:id="164364382">
      <w:bodyDiv w:val="1"/>
      <w:marLeft w:val="0"/>
      <w:marRight w:val="0"/>
      <w:marTop w:val="0"/>
      <w:marBottom w:val="0"/>
      <w:divBdr>
        <w:top w:val="none" w:sz="0" w:space="0" w:color="auto"/>
        <w:left w:val="none" w:sz="0" w:space="0" w:color="auto"/>
        <w:bottom w:val="none" w:sz="0" w:space="0" w:color="auto"/>
        <w:right w:val="none" w:sz="0" w:space="0" w:color="auto"/>
      </w:divBdr>
    </w:div>
    <w:div w:id="201401356">
      <w:bodyDiv w:val="1"/>
      <w:marLeft w:val="0"/>
      <w:marRight w:val="0"/>
      <w:marTop w:val="0"/>
      <w:marBottom w:val="0"/>
      <w:divBdr>
        <w:top w:val="none" w:sz="0" w:space="0" w:color="auto"/>
        <w:left w:val="none" w:sz="0" w:space="0" w:color="auto"/>
        <w:bottom w:val="none" w:sz="0" w:space="0" w:color="auto"/>
        <w:right w:val="none" w:sz="0" w:space="0" w:color="auto"/>
      </w:divBdr>
    </w:div>
    <w:div w:id="379063548">
      <w:bodyDiv w:val="1"/>
      <w:marLeft w:val="0"/>
      <w:marRight w:val="0"/>
      <w:marTop w:val="0"/>
      <w:marBottom w:val="0"/>
      <w:divBdr>
        <w:top w:val="none" w:sz="0" w:space="0" w:color="auto"/>
        <w:left w:val="none" w:sz="0" w:space="0" w:color="auto"/>
        <w:bottom w:val="none" w:sz="0" w:space="0" w:color="auto"/>
        <w:right w:val="none" w:sz="0" w:space="0" w:color="auto"/>
      </w:divBdr>
    </w:div>
    <w:div w:id="654261511">
      <w:bodyDiv w:val="1"/>
      <w:marLeft w:val="0"/>
      <w:marRight w:val="0"/>
      <w:marTop w:val="0"/>
      <w:marBottom w:val="0"/>
      <w:divBdr>
        <w:top w:val="none" w:sz="0" w:space="0" w:color="auto"/>
        <w:left w:val="none" w:sz="0" w:space="0" w:color="auto"/>
        <w:bottom w:val="none" w:sz="0" w:space="0" w:color="auto"/>
        <w:right w:val="none" w:sz="0" w:space="0" w:color="auto"/>
      </w:divBdr>
    </w:div>
    <w:div w:id="787356359">
      <w:bodyDiv w:val="1"/>
      <w:marLeft w:val="0"/>
      <w:marRight w:val="0"/>
      <w:marTop w:val="0"/>
      <w:marBottom w:val="0"/>
      <w:divBdr>
        <w:top w:val="none" w:sz="0" w:space="0" w:color="auto"/>
        <w:left w:val="none" w:sz="0" w:space="0" w:color="auto"/>
        <w:bottom w:val="none" w:sz="0" w:space="0" w:color="auto"/>
        <w:right w:val="none" w:sz="0" w:space="0" w:color="auto"/>
      </w:divBdr>
    </w:div>
    <w:div w:id="1113524112">
      <w:bodyDiv w:val="1"/>
      <w:marLeft w:val="0"/>
      <w:marRight w:val="0"/>
      <w:marTop w:val="0"/>
      <w:marBottom w:val="0"/>
      <w:divBdr>
        <w:top w:val="none" w:sz="0" w:space="0" w:color="auto"/>
        <w:left w:val="none" w:sz="0" w:space="0" w:color="auto"/>
        <w:bottom w:val="none" w:sz="0" w:space="0" w:color="auto"/>
        <w:right w:val="none" w:sz="0" w:space="0" w:color="auto"/>
      </w:divBdr>
    </w:div>
    <w:div w:id="1469514865">
      <w:bodyDiv w:val="1"/>
      <w:marLeft w:val="0"/>
      <w:marRight w:val="0"/>
      <w:marTop w:val="0"/>
      <w:marBottom w:val="0"/>
      <w:divBdr>
        <w:top w:val="none" w:sz="0" w:space="0" w:color="auto"/>
        <w:left w:val="none" w:sz="0" w:space="0" w:color="auto"/>
        <w:bottom w:val="none" w:sz="0" w:space="0" w:color="auto"/>
        <w:right w:val="none" w:sz="0" w:space="0" w:color="auto"/>
      </w:divBdr>
    </w:div>
    <w:div w:id="1569874876">
      <w:bodyDiv w:val="1"/>
      <w:marLeft w:val="0"/>
      <w:marRight w:val="0"/>
      <w:marTop w:val="0"/>
      <w:marBottom w:val="0"/>
      <w:divBdr>
        <w:top w:val="none" w:sz="0" w:space="0" w:color="auto"/>
        <w:left w:val="none" w:sz="0" w:space="0" w:color="auto"/>
        <w:bottom w:val="none" w:sz="0" w:space="0" w:color="auto"/>
        <w:right w:val="none" w:sz="0" w:space="0" w:color="auto"/>
      </w:divBdr>
    </w:div>
    <w:div w:id="1705980640">
      <w:bodyDiv w:val="1"/>
      <w:marLeft w:val="0"/>
      <w:marRight w:val="0"/>
      <w:marTop w:val="0"/>
      <w:marBottom w:val="0"/>
      <w:divBdr>
        <w:top w:val="none" w:sz="0" w:space="0" w:color="auto"/>
        <w:left w:val="none" w:sz="0" w:space="0" w:color="auto"/>
        <w:bottom w:val="none" w:sz="0" w:space="0" w:color="auto"/>
        <w:right w:val="none" w:sz="0" w:space="0" w:color="auto"/>
      </w:divBdr>
    </w:div>
    <w:div w:id="1731491216">
      <w:bodyDiv w:val="1"/>
      <w:marLeft w:val="0"/>
      <w:marRight w:val="0"/>
      <w:marTop w:val="0"/>
      <w:marBottom w:val="0"/>
      <w:divBdr>
        <w:top w:val="none" w:sz="0" w:space="0" w:color="auto"/>
        <w:left w:val="none" w:sz="0" w:space="0" w:color="auto"/>
        <w:bottom w:val="none" w:sz="0" w:space="0" w:color="auto"/>
        <w:right w:val="none" w:sz="0" w:space="0" w:color="auto"/>
      </w:divBdr>
      <w:divsChild>
        <w:div w:id="553083470">
          <w:marLeft w:val="0"/>
          <w:marRight w:val="0"/>
          <w:marTop w:val="0"/>
          <w:marBottom w:val="0"/>
          <w:divBdr>
            <w:top w:val="none" w:sz="0" w:space="0" w:color="auto"/>
            <w:left w:val="none" w:sz="0" w:space="0" w:color="auto"/>
            <w:bottom w:val="none" w:sz="0" w:space="0" w:color="auto"/>
            <w:right w:val="none" w:sz="0" w:space="0" w:color="auto"/>
          </w:divBdr>
        </w:div>
        <w:div w:id="786507498">
          <w:marLeft w:val="0"/>
          <w:marRight w:val="0"/>
          <w:marTop w:val="0"/>
          <w:marBottom w:val="0"/>
          <w:divBdr>
            <w:top w:val="none" w:sz="0" w:space="0" w:color="auto"/>
            <w:left w:val="none" w:sz="0" w:space="0" w:color="auto"/>
            <w:bottom w:val="none" w:sz="0" w:space="0" w:color="auto"/>
            <w:right w:val="none" w:sz="0" w:space="0" w:color="auto"/>
          </w:divBdr>
        </w:div>
        <w:div w:id="1291785861">
          <w:marLeft w:val="0"/>
          <w:marRight w:val="0"/>
          <w:marTop w:val="0"/>
          <w:marBottom w:val="0"/>
          <w:divBdr>
            <w:top w:val="none" w:sz="0" w:space="0" w:color="auto"/>
            <w:left w:val="none" w:sz="0" w:space="0" w:color="auto"/>
            <w:bottom w:val="none" w:sz="0" w:space="0" w:color="auto"/>
            <w:right w:val="none" w:sz="0" w:space="0" w:color="auto"/>
          </w:divBdr>
        </w:div>
        <w:div w:id="1848325184">
          <w:marLeft w:val="0"/>
          <w:marRight w:val="0"/>
          <w:marTop w:val="0"/>
          <w:marBottom w:val="0"/>
          <w:divBdr>
            <w:top w:val="none" w:sz="0" w:space="0" w:color="auto"/>
            <w:left w:val="none" w:sz="0" w:space="0" w:color="auto"/>
            <w:bottom w:val="none" w:sz="0" w:space="0" w:color="auto"/>
            <w:right w:val="none" w:sz="0" w:space="0" w:color="auto"/>
          </w:divBdr>
        </w:div>
        <w:div w:id="2096122040">
          <w:marLeft w:val="0"/>
          <w:marRight w:val="0"/>
          <w:marTop w:val="0"/>
          <w:marBottom w:val="0"/>
          <w:divBdr>
            <w:top w:val="none" w:sz="0" w:space="0" w:color="auto"/>
            <w:left w:val="none" w:sz="0" w:space="0" w:color="auto"/>
            <w:bottom w:val="none" w:sz="0" w:space="0" w:color="auto"/>
            <w:right w:val="none" w:sz="0" w:space="0" w:color="auto"/>
          </w:divBdr>
        </w:div>
      </w:divsChild>
    </w:div>
    <w:div w:id="1802576232">
      <w:bodyDiv w:val="1"/>
      <w:marLeft w:val="0"/>
      <w:marRight w:val="0"/>
      <w:marTop w:val="0"/>
      <w:marBottom w:val="0"/>
      <w:divBdr>
        <w:top w:val="none" w:sz="0" w:space="0" w:color="auto"/>
        <w:left w:val="none" w:sz="0" w:space="0" w:color="auto"/>
        <w:bottom w:val="none" w:sz="0" w:space="0" w:color="auto"/>
        <w:right w:val="none" w:sz="0" w:space="0" w:color="auto"/>
      </w:divBdr>
    </w:div>
    <w:div w:id="1925142112">
      <w:bodyDiv w:val="1"/>
      <w:marLeft w:val="0"/>
      <w:marRight w:val="0"/>
      <w:marTop w:val="0"/>
      <w:marBottom w:val="0"/>
      <w:divBdr>
        <w:top w:val="none" w:sz="0" w:space="0" w:color="auto"/>
        <w:left w:val="none" w:sz="0" w:space="0" w:color="auto"/>
        <w:bottom w:val="none" w:sz="0" w:space="0" w:color="auto"/>
        <w:right w:val="none" w:sz="0" w:space="0" w:color="auto"/>
      </w:divBdr>
    </w:div>
    <w:div w:id="2032946453">
      <w:bodyDiv w:val="1"/>
      <w:marLeft w:val="0"/>
      <w:marRight w:val="0"/>
      <w:marTop w:val="0"/>
      <w:marBottom w:val="0"/>
      <w:divBdr>
        <w:top w:val="none" w:sz="0" w:space="0" w:color="auto"/>
        <w:left w:val="none" w:sz="0" w:space="0" w:color="auto"/>
        <w:bottom w:val="none" w:sz="0" w:space="0" w:color="auto"/>
        <w:right w:val="none" w:sz="0" w:space="0" w:color="auto"/>
      </w:divBdr>
    </w:div>
    <w:div w:id="2055620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saadprojest1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DC012A-71BB-4C11-83DD-B13043E96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4</Pages>
  <Words>1647</Words>
  <Characters>9388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UTD</Company>
  <LinksUpToDate>false</LinksUpToDate>
  <CharactersWithSpaces>11013</CharactersWithSpaces>
  <SharedDoc>false</SharedDoc>
  <HLinks>
    <vt:vector size="6" baseType="variant">
      <vt:variant>
        <vt:i4>1572963</vt:i4>
      </vt:variant>
      <vt:variant>
        <vt:i4>0</vt:i4>
      </vt:variant>
      <vt:variant>
        <vt:i4>0</vt:i4>
      </vt:variant>
      <vt:variant>
        <vt:i4>5</vt:i4>
      </vt:variant>
      <vt:variant>
        <vt:lpwstr>mailto:prasaad.bhopatrao@hotmail.com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adp10100</dc:creator>
  <cp:keywords/>
  <cp:lastModifiedBy>Shiva Shankara  Vara Prasad</cp:lastModifiedBy>
  <cp:revision>111</cp:revision>
  <cp:lastPrinted>2021-01-31T22:18:00Z</cp:lastPrinted>
  <dcterms:created xsi:type="dcterms:W3CDTF">2018-09-21T19:51:00Z</dcterms:created>
  <dcterms:modified xsi:type="dcterms:W3CDTF">2026-03-18T15:28:00Z</dcterms:modified>
</cp:coreProperties>
</file>