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8BA55" w14:textId="77777777" w:rsidR="004D383F" w:rsidRDefault="00590CF1" w:rsidP="004D383F">
      <w:pPr>
        <w:pBdr>
          <w:bottom w:val="single" w:sz="4" w:space="1" w:color="auto"/>
        </w:pBdr>
        <w:spacing w:after="0" w:line="240" w:lineRule="auto"/>
        <w:jc w:val="center"/>
        <w:rPr>
          <w:rFonts w:ascii="Cambria" w:hAnsi="Cambria"/>
          <w:b/>
        </w:rPr>
      </w:pPr>
      <w:bookmarkStart w:id="0" w:name="_Hlk214047485"/>
      <w:r w:rsidRPr="004D383F">
        <w:rPr>
          <w:rFonts w:ascii="Cambria" w:hAnsi="Cambria"/>
          <w:noProof/>
          <w:lang w:val="en-GB" w:eastAsia="en-GB"/>
        </w:rPr>
        <w:drawing>
          <wp:anchor distT="0" distB="0" distL="114300" distR="114300" simplePos="0" relativeHeight="251656192" behindDoc="1" locked="0" layoutInCell="1" allowOverlap="1" wp14:anchorId="1F2CD3BB" wp14:editId="1F9F66E6">
            <wp:simplePos x="0" y="0"/>
            <wp:positionH relativeFrom="column">
              <wp:posOffset>5824606</wp:posOffset>
            </wp:positionH>
            <wp:positionV relativeFrom="margin">
              <wp:posOffset>-84483</wp:posOffset>
            </wp:positionV>
            <wp:extent cx="463550" cy="430530"/>
            <wp:effectExtent l="0" t="0" r="0" b="7620"/>
            <wp:wrapNone/>
            <wp:docPr id="1164266140" name="Picture 1" descr="A logo with a flower in the middle&#10;&#10;Description automatically generate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6140" name="Picture 1" descr="A logo with a flower in the middle&#10;&#10;Description automatically generated">
                      <a:hlinkClick r:id="rId6"/>
                    </pic:cNvPr>
                    <pic:cNvPicPr/>
                  </pic:nvPicPr>
                  <pic:blipFill>
                    <a:blip r:embed="rId7" cstate="print">
                      <a:extLst>
                        <a:ext uri="{28A0092B-C50C-407E-A947-70E740481C1C}">
                          <a14:useLocalDpi xmlns:a14="http://schemas.microsoft.com/office/drawing/2010/main" val="0"/>
                        </a:ext>
                      </a:extLst>
                    </a:blip>
                    <a:stretch>
                      <a:fillRect/>
                    </a:stretch>
                  </pic:blipFill>
                  <pic:spPr>
                    <a:xfrm rot="10800000" flipH="1" flipV="1">
                      <a:off x="0" y="0"/>
                      <a:ext cx="463550" cy="430530"/>
                    </a:xfrm>
                    <a:prstGeom prst="rect">
                      <a:avLst/>
                    </a:prstGeom>
                  </pic:spPr>
                </pic:pic>
              </a:graphicData>
            </a:graphic>
            <wp14:sizeRelH relativeFrom="margin">
              <wp14:pctWidth>0</wp14:pctWidth>
            </wp14:sizeRelH>
            <wp14:sizeRelV relativeFrom="margin">
              <wp14:pctHeight>0</wp14:pctHeight>
            </wp14:sizeRelV>
          </wp:anchor>
        </w:drawing>
      </w:r>
      <w:r w:rsidRPr="004D383F">
        <w:rPr>
          <w:rFonts w:ascii="Cambria" w:hAnsi="Cambria"/>
          <w:noProof/>
          <w14:ligatures w14:val="standardContextual"/>
        </w:rPr>
        <w:drawing>
          <wp:anchor distT="0" distB="0" distL="114300" distR="114300" simplePos="0" relativeHeight="251660288" behindDoc="0" locked="0" layoutInCell="1" allowOverlap="1" wp14:anchorId="0F7547D9" wp14:editId="606E374A">
            <wp:simplePos x="0" y="0"/>
            <wp:positionH relativeFrom="column">
              <wp:posOffset>6330922</wp:posOffset>
            </wp:positionH>
            <wp:positionV relativeFrom="page">
              <wp:posOffset>374539</wp:posOffset>
            </wp:positionV>
            <wp:extent cx="445770" cy="445770"/>
            <wp:effectExtent l="0" t="0" r="0" b="0"/>
            <wp:wrapNone/>
            <wp:docPr id="1831236873" name="Picture 2" descr="A logo of a company&#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36873" name="Picture 2" descr="A logo of a company&#10;&#10;Description automatically generated">
                      <a:hlinkClick r:id="rId8"/>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770" cy="445770"/>
                    </a:xfrm>
                    <a:prstGeom prst="rect">
                      <a:avLst/>
                    </a:prstGeom>
                  </pic:spPr>
                </pic:pic>
              </a:graphicData>
            </a:graphic>
            <wp14:sizeRelH relativeFrom="margin">
              <wp14:pctWidth>0</wp14:pctWidth>
            </wp14:sizeRelH>
            <wp14:sizeRelV relativeFrom="margin">
              <wp14:pctHeight>0</wp14:pctHeight>
            </wp14:sizeRelV>
          </wp:anchor>
        </w:drawing>
      </w:r>
      <w:r w:rsidR="009760F7" w:rsidRPr="004D383F">
        <w:rPr>
          <w:rFonts w:ascii="Cambria" w:hAnsi="Cambria"/>
          <w:b/>
          <w:noProof/>
          <w:lang w:val="en-GB" w:eastAsia="en-GB"/>
        </w:rPr>
        <w:drawing>
          <wp:anchor distT="0" distB="0" distL="114300" distR="114300" simplePos="0" relativeHeight="251658240" behindDoc="1" locked="0" layoutInCell="1" allowOverlap="1" wp14:anchorId="6FB579E7" wp14:editId="7D47B864">
            <wp:simplePos x="0" y="0"/>
            <wp:positionH relativeFrom="margin">
              <wp:posOffset>5254487</wp:posOffset>
            </wp:positionH>
            <wp:positionV relativeFrom="paragraph">
              <wp:posOffset>-113306</wp:posOffset>
            </wp:positionV>
            <wp:extent cx="556260" cy="480060"/>
            <wp:effectExtent l="0" t="0" r="0" b="0"/>
            <wp:wrapNone/>
            <wp:docPr id="887681098" name="Graphic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81098" name="Graphic 2">
                      <a:hlinkClick r:id="rId10"/>
                    </pic:cNvPr>
                    <pic:cNvPicPr/>
                  </pic:nvPicPr>
                  <pic:blipFill>
                    <a:blip r:embed="rId11">
                      <a:extLst>
                        <a:ext uri="{96DAC541-7B7A-43D3-8B79-37D633B846F1}">
                          <asvg:svgBlip xmlns:asvg="http://schemas.microsoft.com/office/drawing/2016/SVG/main" r:embed="rId12"/>
                        </a:ext>
                      </a:extLst>
                    </a:blip>
                    <a:stretch>
                      <a:fillRect/>
                    </a:stretch>
                  </pic:blipFill>
                  <pic:spPr>
                    <a:xfrm>
                      <a:off x="0" y="0"/>
                      <a:ext cx="556260" cy="480060"/>
                    </a:xfrm>
                    <a:prstGeom prst="rect">
                      <a:avLst/>
                    </a:prstGeom>
                  </pic:spPr>
                </pic:pic>
              </a:graphicData>
            </a:graphic>
            <wp14:sizeRelH relativeFrom="margin">
              <wp14:pctWidth>0</wp14:pctWidth>
            </wp14:sizeRelH>
            <wp14:sizeRelV relativeFrom="margin">
              <wp14:pctHeight>0</wp14:pctHeight>
            </wp14:sizeRelV>
          </wp:anchor>
        </w:drawing>
      </w:r>
      <w:r w:rsidR="00A05400" w:rsidRPr="004D383F">
        <w:rPr>
          <w:rFonts w:ascii="Cambria" w:hAnsi="Cambria"/>
          <w:b/>
        </w:rPr>
        <w:t>PRAVEEN KUMAR KANURI</w:t>
      </w:r>
    </w:p>
    <w:bookmarkEnd w:id="0"/>
    <w:p w14:paraId="426DEAC4" w14:textId="38B8BDF1" w:rsidR="00A05400" w:rsidRPr="004D383F" w:rsidRDefault="00F4269E" w:rsidP="004D383F">
      <w:pPr>
        <w:pBdr>
          <w:bottom w:val="single" w:sz="4" w:space="1" w:color="auto"/>
        </w:pBdr>
        <w:spacing w:after="0" w:line="240" w:lineRule="auto"/>
        <w:rPr>
          <w:rFonts w:ascii="Cambria" w:hAnsi="Cambria"/>
          <w:b/>
        </w:rPr>
      </w:pPr>
      <w:r>
        <w:rPr>
          <w:rFonts w:ascii="Cambria" w:hAnsi="Cambria"/>
          <w:b/>
        </w:rPr>
        <w:t xml:space="preserve">                                 </w:t>
      </w:r>
      <w:r w:rsidR="00A05400" w:rsidRPr="00901B64">
        <w:rPr>
          <w:rFonts w:ascii="Cambria" w:hAnsi="Cambria"/>
          <w:b/>
        </w:rPr>
        <w:t xml:space="preserve">| +1 </w:t>
      </w:r>
      <w:r w:rsidR="009F0A2D">
        <w:rPr>
          <w:rFonts w:ascii="Cambria" w:hAnsi="Cambria"/>
          <w:b/>
        </w:rPr>
        <w:t>380 999 9869</w:t>
      </w:r>
      <w:r w:rsidR="00EB649F">
        <w:rPr>
          <w:rFonts w:ascii="Cambria" w:hAnsi="Cambria"/>
          <w:b/>
        </w:rPr>
        <w:t xml:space="preserve"> </w:t>
      </w:r>
      <w:r w:rsidR="00E53D8C" w:rsidRPr="004D383F">
        <w:rPr>
          <w:rFonts w:ascii="Cambria" w:hAnsi="Cambria"/>
        </w:rPr>
        <w:t>|</w:t>
      </w:r>
      <w:hyperlink r:id="rId13" w:history="1">
        <w:r w:rsidR="00E53D8C" w:rsidRPr="004D383F">
          <w:rPr>
            <w:rStyle w:val="Hyperlink"/>
            <w:rFonts w:ascii="Cambria" w:hAnsi="Cambria" w:cs="Times New Roman"/>
            <w:color w:val="0000FF"/>
          </w:rPr>
          <w:t>Linkedin_Praveen</w:t>
        </w:r>
      </w:hyperlink>
      <w:r w:rsidR="00A05400" w:rsidRPr="004D383F">
        <w:rPr>
          <w:rFonts w:ascii="Cambria" w:hAnsi="Cambria"/>
        </w:rPr>
        <w:t xml:space="preserve"> |</w:t>
      </w:r>
      <w:bookmarkStart w:id="1" w:name="_Hlk214047548"/>
      <w:r w:rsidR="0042119A" w:rsidRPr="004D383F">
        <w:rPr>
          <w:rFonts w:ascii="Cambria" w:hAnsi="Cambria" w:cs="Times New Roman"/>
          <w:color w:val="0000FF"/>
          <w:u w:val="single"/>
        </w:rPr>
        <w:t>kanuripraveen91@gmail.com</w:t>
      </w:r>
      <w:r w:rsidR="00C033AB" w:rsidRPr="004D383F">
        <w:rPr>
          <w:rFonts w:ascii="Cambria" w:hAnsi="Cambria"/>
          <w:b/>
        </w:rPr>
        <w:t xml:space="preserve"> </w:t>
      </w:r>
      <w:bookmarkEnd w:id="1"/>
    </w:p>
    <w:p w14:paraId="40C635B9" w14:textId="369404D2" w:rsidR="00A05400" w:rsidRPr="004D383F" w:rsidRDefault="00A05400" w:rsidP="00A05400">
      <w:pPr>
        <w:pBdr>
          <w:bottom w:val="single" w:sz="4" w:space="1" w:color="auto"/>
        </w:pBdr>
        <w:spacing w:after="0" w:line="240" w:lineRule="auto"/>
        <w:rPr>
          <w:rStyle w:val="Hyperlink"/>
          <w:rFonts w:ascii="Cambria" w:hAnsi="Cambria"/>
          <w:b/>
          <w:color w:val="auto"/>
        </w:rPr>
      </w:pPr>
    </w:p>
    <w:p w14:paraId="3ECE5894" w14:textId="77777777" w:rsidR="001824EE" w:rsidRDefault="001824EE" w:rsidP="00A05400">
      <w:pPr>
        <w:spacing w:after="0" w:line="240" w:lineRule="auto"/>
        <w:rPr>
          <w:rFonts w:ascii="Cambria" w:hAnsi="Cambria"/>
          <w:b/>
          <w:color w:val="C00000"/>
          <w:u w:val="single"/>
        </w:rPr>
      </w:pPr>
    </w:p>
    <w:p w14:paraId="7855D550" w14:textId="77777777" w:rsidR="001824EE" w:rsidRDefault="001824EE" w:rsidP="00A05400">
      <w:pPr>
        <w:spacing w:after="0" w:line="240" w:lineRule="auto"/>
        <w:rPr>
          <w:rFonts w:ascii="Cambria" w:hAnsi="Cambria"/>
          <w:b/>
          <w:color w:val="C00000"/>
          <w:u w:val="single"/>
        </w:rPr>
      </w:pPr>
    </w:p>
    <w:p w14:paraId="519FDF99" w14:textId="0D28FBF0" w:rsidR="00A05400" w:rsidRPr="00204BC9" w:rsidRDefault="00A05400" w:rsidP="00A05400">
      <w:pPr>
        <w:spacing w:after="0" w:line="240" w:lineRule="auto"/>
        <w:rPr>
          <w:rFonts w:ascii="Cambria" w:hAnsi="Cambria"/>
          <w:b/>
          <w:color w:val="C00000"/>
          <w:u w:val="single"/>
        </w:rPr>
      </w:pPr>
      <w:bookmarkStart w:id="2" w:name="_Hlk214045499"/>
      <w:r w:rsidRPr="00204BC9">
        <w:rPr>
          <w:rFonts w:ascii="Cambria" w:hAnsi="Cambria"/>
          <w:b/>
          <w:color w:val="C00000"/>
          <w:u w:val="single"/>
        </w:rPr>
        <w:t>Professional Summary:</w:t>
      </w:r>
    </w:p>
    <w:p w14:paraId="74361B83" w14:textId="77777777" w:rsidR="00650C18" w:rsidRPr="004D383F" w:rsidRDefault="00650C18" w:rsidP="00A05400">
      <w:pPr>
        <w:spacing w:after="0" w:line="240" w:lineRule="auto"/>
        <w:rPr>
          <w:rFonts w:ascii="Cambria" w:hAnsi="Cambria"/>
          <w:b/>
          <w:u w:val="single"/>
        </w:rPr>
      </w:pPr>
    </w:p>
    <w:p w14:paraId="7D51DA61" w14:textId="4FDCB620" w:rsidR="00A05400" w:rsidRPr="004D383F" w:rsidRDefault="00A05400" w:rsidP="00A05400">
      <w:pPr>
        <w:spacing w:after="0" w:line="240" w:lineRule="auto"/>
        <w:rPr>
          <w:rFonts w:ascii="Cambria" w:hAnsi="Cambria"/>
        </w:rPr>
      </w:pPr>
      <w:r w:rsidRPr="004D383F">
        <w:rPr>
          <w:rFonts w:ascii="Cambria" w:hAnsi="Cambria"/>
        </w:rPr>
        <w:t xml:space="preserve">Experienced Data Scientist &amp; Machine Learning Engineer with over </w:t>
      </w:r>
      <w:r w:rsidR="00310BE6" w:rsidRPr="004D383F">
        <w:rPr>
          <w:rFonts w:ascii="Cambria" w:hAnsi="Cambria"/>
        </w:rPr>
        <w:t>10</w:t>
      </w:r>
      <w:r w:rsidRPr="004D383F">
        <w:rPr>
          <w:rFonts w:ascii="Cambria" w:hAnsi="Cambria"/>
        </w:rPr>
        <w:t xml:space="preserve"> years of expertise in developing and deploying AI/ML solutions for enterprise applications. Proficient in Python, Scikit-learn and cloud platforms (AWS, Azure, GCP) with hands-on experience in creating end-to-end machine learning pipelines. </w:t>
      </w:r>
      <w:proofErr w:type="gramStart"/>
      <w:r w:rsidRPr="004D383F">
        <w:rPr>
          <w:rFonts w:ascii="Cambria" w:hAnsi="Cambria"/>
        </w:rPr>
        <w:t>Skilled</w:t>
      </w:r>
      <w:proofErr w:type="gramEnd"/>
      <w:r w:rsidRPr="004D383F">
        <w:rPr>
          <w:rFonts w:ascii="Cambria" w:hAnsi="Cambria"/>
        </w:rPr>
        <w:t xml:space="preserve"> in data analysis, predictive modeling, and natural language processing. Adept at building web applications using Flask and Django, integrating ML models with APIs, and automating infrastructure management using Docker. Proven track record of reducing service tickets, improving resource utilization and delivering actionable insights through machine learning models and data-driven strategies.</w:t>
      </w:r>
    </w:p>
    <w:p w14:paraId="4833A75C" w14:textId="77777777" w:rsidR="00A05400" w:rsidRPr="00150962" w:rsidRDefault="00A05400" w:rsidP="00150962">
      <w:pPr>
        <w:pStyle w:val="ListParagraph"/>
        <w:numPr>
          <w:ilvl w:val="0"/>
          <w:numId w:val="7"/>
        </w:numPr>
        <w:spacing w:after="0" w:line="240" w:lineRule="auto"/>
        <w:rPr>
          <w:rFonts w:ascii="Cambria" w:hAnsi="Cambria"/>
        </w:rPr>
      </w:pPr>
      <w:r w:rsidRPr="00150962">
        <w:rPr>
          <w:rFonts w:ascii="Cambria" w:hAnsi="Cambria"/>
        </w:rPr>
        <w:t xml:space="preserve">Built data pipelines using Apache Airflow and productionized ML pipelines with Cloud Composer, </w:t>
      </w:r>
      <w:proofErr w:type="spellStart"/>
      <w:r w:rsidRPr="00150962">
        <w:rPr>
          <w:rFonts w:ascii="Cambria" w:hAnsi="Cambria"/>
        </w:rPr>
        <w:t>BigQuery</w:t>
      </w:r>
      <w:proofErr w:type="spellEnd"/>
      <w:r w:rsidRPr="00150962">
        <w:rPr>
          <w:rFonts w:ascii="Cambria" w:hAnsi="Cambria"/>
        </w:rPr>
        <w:t>, and GCP storage for real-time data extraction and model updates.</w:t>
      </w:r>
    </w:p>
    <w:p w14:paraId="54702AC5"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Successfully employed advanced AI/ML techniques to identify and interpret intricate problems, using insights to drive impactful business solutions and enhance customer engagement.</w:t>
      </w:r>
    </w:p>
    <w:p w14:paraId="6E25A05B"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Excellent data visualization experience either with proprietary code in R or Python or using other visualization tools; ready for insight digestion by business and decision making to senior management.</w:t>
      </w:r>
    </w:p>
    <w:p w14:paraId="3485B1BB"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Experience with statistical programming languages such as R and Python.</w:t>
      </w:r>
    </w:p>
    <w:p w14:paraId="0800115A" w14:textId="77777777" w:rsidR="00A05400" w:rsidRDefault="00A05400" w:rsidP="00A05400">
      <w:pPr>
        <w:numPr>
          <w:ilvl w:val="0"/>
          <w:numId w:val="1"/>
        </w:numPr>
        <w:spacing w:after="0" w:line="240" w:lineRule="auto"/>
        <w:rPr>
          <w:rFonts w:ascii="Cambria" w:hAnsi="Cambria"/>
        </w:rPr>
      </w:pPr>
      <w:r w:rsidRPr="004D383F">
        <w:rPr>
          <w:rFonts w:ascii="Cambria" w:hAnsi="Cambria"/>
        </w:rPr>
        <w:t>Experience in Natural Language Processing (NLP) and Time Series Analysis and Forecasting using ARIMA model in Python and R.</w:t>
      </w:r>
    </w:p>
    <w:p w14:paraId="6117897E" w14:textId="6AA09F8C" w:rsidR="003B4F31" w:rsidRPr="004D383F" w:rsidRDefault="003B4F31" w:rsidP="00A05400">
      <w:pPr>
        <w:numPr>
          <w:ilvl w:val="0"/>
          <w:numId w:val="1"/>
        </w:numPr>
        <w:spacing w:after="0" w:line="240" w:lineRule="auto"/>
        <w:rPr>
          <w:rFonts w:ascii="Cambria" w:hAnsi="Cambria"/>
        </w:rPr>
      </w:pPr>
      <w:r w:rsidRPr="003B4F31">
        <w:rPr>
          <w:rFonts w:ascii="Cambria" w:hAnsi="Cambria"/>
        </w:rPr>
        <w:t>Strong programming expertise in Python for developing, testing, and optimizing ADAS features.</w:t>
      </w:r>
    </w:p>
    <w:p w14:paraId="5C147E5A"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Hands on design and implementation of AI, machine learning algorithms using Python and R.</w:t>
      </w:r>
    </w:p>
    <w:p w14:paraId="19402142"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 xml:space="preserve">Experienced in </w:t>
      </w:r>
      <w:proofErr w:type="spellStart"/>
      <w:r w:rsidRPr="004D383F">
        <w:rPr>
          <w:rFonts w:ascii="Cambria" w:hAnsi="Cambria"/>
        </w:rPr>
        <w:t>MLOps</w:t>
      </w:r>
      <w:proofErr w:type="spellEnd"/>
      <w:r w:rsidRPr="004D383F">
        <w:rPr>
          <w:rFonts w:ascii="Cambria" w:hAnsi="Cambria"/>
        </w:rPr>
        <w:t xml:space="preserve"> Concepts (Deploying, Monitoring, Maintenance) using Amazon SageMaker, Databricks, Google Cloud AI platform (GCP)</w:t>
      </w:r>
    </w:p>
    <w:p w14:paraId="4C489D4B"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lang w:val="en-GB"/>
        </w:rPr>
        <w:t xml:space="preserve">Experience with Platforms like H2O, AWS SageMaker, </w:t>
      </w:r>
      <w:proofErr w:type="spellStart"/>
      <w:r w:rsidRPr="004D383F">
        <w:rPr>
          <w:rFonts w:ascii="Cambria" w:hAnsi="Cambria"/>
          <w:lang w:val="en-GB"/>
        </w:rPr>
        <w:t>MLFlow</w:t>
      </w:r>
      <w:proofErr w:type="spellEnd"/>
      <w:r w:rsidRPr="004D383F">
        <w:rPr>
          <w:rFonts w:ascii="Cambria" w:hAnsi="Cambria"/>
          <w:lang w:val="en-GB"/>
        </w:rPr>
        <w:t>, Anaconda etc.</w:t>
      </w:r>
      <w:r w:rsidRPr="004D383F">
        <w:rPr>
          <w:rFonts w:ascii="Cambria" w:hAnsi="Cambria"/>
        </w:rPr>
        <w:t xml:space="preserve">  </w:t>
      </w:r>
    </w:p>
    <w:p w14:paraId="18C7288E"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Leveraged LLM in Data Science to develop a nuanced understanding of the legal and ethical implications of data collection, processing, and analysis within the technology sector.</w:t>
      </w:r>
    </w:p>
    <w:p w14:paraId="2B6B8F0D"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Experienced in NLP model development for Smart Inventory Management &amp; sentiment analysis.</w:t>
      </w:r>
    </w:p>
    <w:p w14:paraId="585BB9CB"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Constructed a machine learning model for capacity planning using LSTM networks to predict CPU and disk usage from historical data.</w:t>
      </w:r>
    </w:p>
    <w:p w14:paraId="51F372F1"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Worked and extracted data from various database sources like Oracle, SQL Server, DB2, Teradata and migrated to Data Warehouse and Business Intelligence applications</w:t>
      </w:r>
    </w:p>
    <w:p w14:paraId="038D6B5C"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 xml:space="preserve">Collaborative work with cross-functional teams and utilization of diverse technologies (Python, Scala, TensorFlow, </w:t>
      </w:r>
      <w:proofErr w:type="spellStart"/>
      <w:r w:rsidRPr="004D383F">
        <w:rPr>
          <w:rFonts w:ascii="Cambria" w:hAnsi="Cambria"/>
        </w:rPr>
        <w:t>PyTorch</w:t>
      </w:r>
      <w:proofErr w:type="spellEnd"/>
      <w:r w:rsidRPr="004D383F">
        <w:rPr>
          <w:rFonts w:ascii="Cambria" w:hAnsi="Cambria"/>
        </w:rPr>
        <w:t>).</w:t>
      </w:r>
    </w:p>
    <w:p w14:paraId="635C59CC" w14:textId="1C9E3C20" w:rsidR="00A05400" w:rsidRPr="004D383F" w:rsidRDefault="00C40021" w:rsidP="00A05400">
      <w:pPr>
        <w:numPr>
          <w:ilvl w:val="0"/>
          <w:numId w:val="1"/>
        </w:numPr>
        <w:spacing w:after="0" w:line="240" w:lineRule="auto"/>
        <w:rPr>
          <w:rFonts w:ascii="Cambria" w:hAnsi="Cambria"/>
        </w:rPr>
      </w:pPr>
      <w:r w:rsidRPr="004D383F">
        <w:rPr>
          <w:rFonts w:ascii="Cambria" w:hAnsi="Cambria"/>
        </w:rPr>
        <w:t>Hands-on</w:t>
      </w:r>
      <w:r w:rsidR="00A05400" w:rsidRPr="004D383F">
        <w:rPr>
          <w:rFonts w:ascii="Cambria" w:hAnsi="Cambria"/>
        </w:rPr>
        <w:t xml:space="preserve"> solving problems which </w:t>
      </w:r>
      <w:proofErr w:type="gramStart"/>
      <w:r w:rsidR="00A05400" w:rsidRPr="004D383F">
        <w:rPr>
          <w:rFonts w:ascii="Cambria" w:hAnsi="Cambria"/>
        </w:rPr>
        <w:t>brings</w:t>
      </w:r>
      <w:proofErr w:type="gramEnd"/>
      <w:r w:rsidR="00A05400" w:rsidRPr="004D383F">
        <w:rPr>
          <w:rFonts w:ascii="Cambria" w:hAnsi="Cambria"/>
        </w:rPr>
        <w:t xml:space="preserve"> significant business value by building predictive &amp; forecasting models utilizing structured &amp; unstructured data.</w:t>
      </w:r>
    </w:p>
    <w:p w14:paraId="68EDDBD8" w14:textId="1228E5C6" w:rsidR="00A05400" w:rsidRPr="004D383F" w:rsidRDefault="00A05400" w:rsidP="00A05400">
      <w:pPr>
        <w:numPr>
          <w:ilvl w:val="0"/>
          <w:numId w:val="1"/>
        </w:numPr>
        <w:spacing w:after="0" w:line="240" w:lineRule="auto"/>
        <w:rPr>
          <w:rFonts w:ascii="Cambria" w:hAnsi="Cambria"/>
        </w:rPr>
      </w:pPr>
      <w:r w:rsidRPr="004D383F">
        <w:rPr>
          <w:rFonts w:ascii="Cambria" w:hAnsi="Cambria"/>
        </w:rPr>
        <w:t>Developed machine learning models using Python (Pandas, NumPy, Scikit-</w:t>
      </w:r>
      <w:r w:rsidR="001A04D8" w:rsidRPr="004D383F">
        <w:rPr>
          <w:rFonts w:ascii="Cambria" w:hAnsi="Cambria"/>
        </w:rPr>
        <w:t>learn)</w:t>
      </w:r>
      <w:r w:rsidRPr="004D383F">
        <w:rPr>
          <w:rFonts w:ascii="Cambria" w:hAnsi="Cambria"/>
        </w:rPr>
        <w:t xml:space="preserve"> including regression models, SVM, and clustering algorithms.</w:t>
      </w:r>
    </w:p>
    <w:p w14:paraId="0817ED86"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Automated configuration management across virtual infrastructure using Docker, improving consistency and reducing configuration drifts.</w:t>
      </w:r>
    </w:p>
    <w:p w14:paraId="18FFF16B"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 xml:space="preserve">Built REST APIs on </w:t>
      </w:r>
      <w:proofErr w:type="spellStart"/>
      <w:r w:rsidRPr="004D383F">
        <w:rPr>
          <w:rFonts w:ascii="Cambria" w:hAnsi="Cambria"/>
        </w:rPr>
        <w:t>BigQuery</w:t>
      </w:r>
      <w:proofErr w:type="spellEnd"/>
      <w:r w:rsidRPr="004D383F">
        <w:rPr>
          <w:rFonts w:ascii="Cambria" w:hAnsi="Cambria"/>
        </w:rPr>
        <w:t xml:space="preserve"> and cloud SQL to serve data for ML models and web applications.</w:t>
      </w:r>
    </w:p>
    <w:p w14:paraId="2DDD5124"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Deployed applications and REST APIs on Google App Engine, Pivotal Cloud Foundry, and Linux servers.</w:t>
      </w:r>
    </w:p>
    <w:p w14:paraId="1E7E9F8E"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 xml:space="preserve">Visualized data using MS Power BI, </w:t>
      </w:r>
      <w:proofErr w:type="spellStart"/>
      <w:r w:rsidRPr="004D383F">
        <w:rPr>
          <w:rFonts w:ascii="Cambria" w:hAnsi="Cambria"/>
        </w:rPr>
        <w:t>ggplot</w:t>
      </w:r>
      <w:proofErr w:type="spellEnd"/>
      <w:r w:rsidRPr="004D383F">
        <w:rPr>
          <w:rFonts w:ascii="Cambria" w:hAnsi="Cambria"/>
        </w:rPr>
        <w:t>, Seaborn, and Matplotlib to support business decision-making.</w:t>
      </w:r>
    </w:p>
    <w:p w14:paraId="7ABBDD61"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Experience building chatbot using GEN AI LLM models.</w:t>
      </w:r>
    </w:p>
    <w:bookmarkEnd w:id="2"/>
    <w:p w14:paraId="1428C76E" w14:textId="77777777" w:rsidR="00A05400" w:rsidRPr="004D383F" w:rsidRDefault="00A05400" w:rsidP="00A05400">
      <w:pPr>
        <w:spacing w:after="0" w:line="240" w:lineRule="auto"/>
        <w:rPr>
          <w:rFonts w:ascii="Cambria" w:hAnsi="Cambria"/>
          <w:b/>
        </w:rPr>
      </w:pPr>
    </w:p>
    <w:p w14:paraId="7B777DBB" w14:textId="77777777" w:rsidR="00A05400" w:rsidRPr="004D383F" w:rsidRDefault="00A05400" w:rsidP="00A05400">
      <w:pPr>
        <w:spacing w:after="0" w:line="240" w:lineRule="auto"/>
        <w:rPr>
          <w:rFonts w:ascii="Cambria" w:hAnsi="Cambria"/>
          <w:b/>
          <w:u w:val="single"/>
        </w:rPr>
      </w:pPr>
      <w:bookmarkStart w:id="3" w:name="_Hlk214045594"/>
      <w:r w:rsidRPr="004D383F">
        <w:rPr>
          <w:rFonts w:ascii="Cambria" w:hAnsi="Cambria"/>
          <w:b/>
          <w:u w:val="single"/>
        </w:rPr>
        <w:t>Technical Skills:</w:t>
      </w:r>
    </w:p>
    <w:p w14:paraId="0ABD04C5" w14:textId="2E1318AE" w:rsidR="006E0B3F" w:rsidRPr="004D383F" w:rsidRDefault="006E0B3F" w:rsidP="006E0B3F">
      <w:pPr>
        <w:spacing w:after="0" w:line="240" w:lineRule="auto"/>
        <w:ind w:left="4320" w:hanging="4320"/>
        <w:rPr>
          <w:rFonts w:ascii="Cambria" w:hAnsi="Cambria"/>
          <w:bCs/>
        </w:rPr>
      </w:pPr>
      <w:r w:rsidRPr="004D383F">
        <w:rPr>
          <w:rFonts w:ascii="Cambria" w:hAnsi="Cambria"/>
          <w:b/>
        </w:rPr>
        <w:t>Certifications:</w:t>
      </w:r>
      <w:r w:rsidRPr="004D383F">
        <w:rPr>
          <w:rFonts w:ascii="Cambria" w:hAnsi="Cambria"/>
          <w:b/>
        </w:rPr>
        <w:tab/>
      </w:r>
      <w:r w:rsidRPr="004D383F">
        <w:rPr>
          <w:rFonts w:ascii="Cambria" w:hAnsi="Cambria"/>
          <w:bCs/>
        </w:rPr>
        <w:t>Azure Data Science Associate (DP-100</w:t>
      </w:r>
      <w:r w:rsidR="0001714A" w:rsidRPr="004D383F">
        <w:rPr>
          <w:rFonts w:ascii="Cambria" w:hAnsi="Cambria"/>
          <w:bCs/>
        </w:rPr>
        <w:t>)</w:t>
      </w:r>
      <w:r w:rsidR="00553CAF" w:rsidRPr="004D383F">
        <w:rPr>
          <w:rFonts w:ascii="Cambria" w:hAnsi="Cambria"/>
          <w:bCs/>
        </w:rPr>
        <w:t xml:space="preserve"> </w:t>
      </w:r>
      <w:hyperlink r:id="rId14" w:history="1">
        <w:r w:rsidR="0001714A" w:rsidRPr="004D383F">
          <w:rPr>
            <w:rStyle w:val="Hyperlink"/>
            <w:rFonts w:ascii="Cambria" w:hAnsi="Cambria"/>
            <w:bCs/>
          </w:rPr>
          <w:t>link</w:t>
        </w:r>
      </w:hyperlink>
      <w:r w:rsidR="0001714A" w:rsidRPr="004D383F">
        <w:rPr>
          <w:rFonts w:ascii="Cambria" w:hAnsi="Cambria"/>
          <w:bCs/>
        </w:rPr>
        <w:t>,</w:t>
      </w:r>
      <w:r w:rsidRPr="004D383F">
        <w:rPr>
          <w:rFonts w:ascii="Cambria" w:hAnsi="Cambria"/>
          <w:bCs/>
        </w:rPr>
        <w:t xml:space="preserve"> </w:t>
      </w:r>
      <w:r w:rsidR="00D200F4" w:rsidRPr="004D383F">
        <w:rPr>
          <w:rFonts w:ascii="Cambria" w:hAnsi="Cambria"/>
          <w:bCs/>
          <w:lang w:val="en-GB"/>
        </w:rPr>
        <w:t>LLM’s with AWS Bedrock</w:t>
      </w:r>
      <w:r w:rsidR="00D200F4" w:rsidRPr="004D383F">
        <w:rPr>
          <w:rFonts w:ascii="Cambria" w:hAnsi="Cambria"/>
          <w:bCs/>
          <w:lang w:val="en-IN"/>
        </w:rPr>
        <w:t xml:space="preserve"> </w:t>
      </w:r>
      <w:hyperlink r:id="rId15" w:history="1">
        <w:r w:rsidR="00D200F4" w:rsidRPr="004D383F">
          <w:rPr>
            <w:rStyle w:val="Hyperlink"/>
            <w:rFonts w:ascii="Cambria" w:hAnsi="Cambria"/>
            <w:bCs/>
            <w:lang w:val="en-IN"/>
          </w:rPr>
          <w:t>link</w:t>
        </w:r>
      </w:hyperlink>
      <w:r w:rsidR="00D200F4" w:rsidRPr="004D383F">
        <w:rPr>
          <w:rFonts w:ascii="Cambria" w:hAnsi="Cambria"/>
          <w:bCs/>
          <w:lang w:val="en-GB"/>
        </w:rPr>
        <w:t xml:space="preserve">, </w:t>
      </w:r>
      <w:r w:rsidRPr="004D383F">
        <w:rPr>
          <w:rFonts w:ascii="Cambria" w:hAnsi="Cambria"/>
          <w:bCs/>
        </w:rPr>
        <w:t>Python for Data Science</w:t>
      </w:r>
      <w:r w:rsidR="00553CAF" w:rsidRPr="004D383F">
        <w:rPr>
          <w:rFonts w:ascii="Cambria" w:hAnsi="Cambria"/>
          <w:bCs/>
        </w:rPr>
        <w:t xml:space="preserve"> </w:t>
      </w:r>
      <w:hyperlink r:id="rId16" w:history="1">
        <w:r w:rsidR="00553CAF" w:rsidRPr="004D383F">
          <w:rPr>
            <w:rStyle w:val="Hyperlink"/>
            <w:rFonts w:ascii="Cambria" w:hAnsi="Cambria"/>
            <w:bCs/>
          </w:rPr>
          <w:t>link</w:t>
        </w:r>
      </w:hyperlink>
      <w:r w:rsidRPr="004D383F">
        <w:rPr>
          <w:rFonts w:ascii="Cambria" w:hAnsi="Cambria"/>
          <w:bCs/>
        </w:rPr>
        <w:t>, Prompt Engineering with ChatGPT</w:t>
      </w:r>
      <w:r w:rsidR="009F23F7" w:rsidRPr="004D383F">
        <w:rPr>
          <w:rFonts w:ascii="Cambria" w:hAnsi="Cambria"/>
          <w:bCs/>
        </w:rPr>
        <w:t xml:space="preserve"> </w:t>
      </w:r>
      <w:hyperlink r:id="rId17" w:history="1">
        <w:r w:rsidR="009F23F7" w:rsidRPr="004D383F">
          <w:rPr>
            <w:rStyle w:val="Hyperlink"/>
            <w:rFonts w:ascii="Cambria" w:hAnsi="Cambria"/>
            <w:bCs/>
          </w:rPr>
          <w:t>link</w:t>
        </w:r>
      </w:hyperlink>
      <w:r w:rsidR="00563101" w:rsidRPr="004D383F">
        <w:rPr>
          <w:rFonts w:ascii="Cambria" w:hAnsi="Cambria"/>
          <w:bCs/>
        </w:rPr>
        <w:t>, Communicating with Confidence</w:t>
      </w:r>
      <w:r w:rsidR="00275441" w:rsidRPr="004D383F">
        <w:rPr>
          <w:rFonts w:ascii="Cambria" w:hAnsi="Cambria"/>
          <w:bCs/>
        </w:rPr>
        <w:t xml:space="preserve"> </w:t>
      </w:r>
      <w:hyperlink r:id="rId18" w:history="1">
        <w:r w:rsidR="00275441" w:rsidRPr="004D383F">
          <w:rPr>
            <w:rStyle w:val="Hyperlink"/>
            <w:rFonts w:ascii="Cambria" w:hAnsi="Cambria"/>
            <w:bCs/>
          </w:rPr>
          <w:t>link</w:t>
        </w:r>
      </w:hyperlink>
      <w:r w:rsidR="00553CAF" w:rsidRPr="004D383F">
        <w:rPr>
          <w:rFonts w:ascii="Cambria" w:hAnsi="Cambria"/>
          <w:bCs/>
        </w:rPr>
        <w:t>, Personal Development with Generative AI</w:t>
      </w:r>
      <w:r w:rsidR="00553CAF" w:rsidRPr="004D383F">
        <w:rPr>
          <w:rFonts w:ascii="Cambria" w:eastAsiaTheme="minorHAnsi" w:hAnsi="Cambria"/>
        </w:rPr>
        <w:t xml:space="preserve"> </w:t>
      </w:r>
      <w:hyperlink r:id="rId19" w:history="1">
        <w:r w:rsidR="00553CAF" w:rsidRPr="004D383F">
          <w:rPr>
            <w:rStyle w:val="Hyperlink"/>
            <w:rFonts w:ascii="Cambria" w:hAnsi="Cambria"/>
            <w:bCs/>
          </w:rPr>
          <w:t>link</w:t>
        </w:r>
      </w:hyperlink>
    </w:p>
    <w:p w14:paraId="321F66AC" w14:textId="74B24357" w:rsidR="00A05400" w:rsidRPr="004D383F" w:rsidRDefault="00A05400" w:rsidP="00A05400">
      <w:pPr>
        <w:spacing w:after="0" w:line="240" w:lineRule="auto"/>
        <w:ind w:left="4320" w:hanging="4320"/>
        <w:rPr>
          <w:rFonts w:ascii="Cambria" w:hAnsi="Cambria"/>
          <w:bCs/>
        </w:rPr>
      </w:pPr>
      <w:r w:rsidRPr="004D383F">
        <w:rPr>
          <w:rFonts w:ascii="Cambria" w:hAnsi="Cambria"/>
          <w:b/>
        </w:rPr>
        <w:lastRenderedPageBreak/>
        <w:t>Programming Languages:</w:t>
      </w:r>
      <w:r w:rsidRPr="004D383F">
        <w:rPr>
          <w:rFonts w:ascii="Cambria" w:hAnsi="Cambria"/>
          <w:b/>
        </w:rPr>
        <w:tab/>
      </w:r>
      <w:r w:rsidRPr="004D383F">
        <w:rPr>
          <w:rFonts w:ascii="Cambria" w:hAnsi="Cambria"/>
          <w:bCs/>
        </w:rPr>
        <w:t xml:space="preserve">Python (Pandas, NumPy, Scikit-learn, TensorFlow, </w:t>
      </w:r>
      <w:proofErr w:type="spellStart"/>
      <w:r w:rsidRPr="004D383F">
        <w:rPr>
          <w:rFonts w:ascii="Cambria" w:hAnsi="Cambria"/>
          <w:bCs/>
        </w:rPr>
        <w:t>Keras</w:t>
      </w:r>
      <w:proofErr w:type="spellEnd"/>
      <w:r w:rsidRPr="004D383F">
        <w:rPr>
          <w:rFonts w:ascii="Cambria" w:hAnsi="Cambria"/>
          <w:bCs/>
        </w:rPr>
        <w:t>), R</w:t>
      </w:r>
      <w:r w:rsidR="006E0B3F" w:rsidRPr="004D383F">
        <w:rPr>
          <w:rFonts w:ascii="Cambria" w:hAnsi="Cambria"/>
          <w:bCs/>
        </w:rPr>
        <w:t xml:space="preserve"> (</w:t>
      </w:r>
      <w:proofErr w:type="spellStart"/>
      <w:r w:rsidR="006E0B3F" w:rsidRPr="004D383F">
        <w:rPr>
          <w:rFonts w:ascii="Cambria" w:hAnsi="Cambria"/>
          <w:bCs/>
        </w:rPr>
        <w:t>dplyr</w:t>
      </w:r>
      <w:proofErr w:type="spellEnd"/>
      <w:r w:rsidR="006E0B3F" w:rsidRPr="004D383F">
        <w:rPr>
          <w:rFonts w:ascii="Cambria" w:hAnsi="Cambria"/>
          <w:bCs/>
        </w:rPr>
        <w:t>, ggplot2</w:t>
      </w:r>
      <w:r w:rsidRPr="004D383F">
        <w:rPr>
          <w:rFonts w:ascii="Cambria" w:hAnsi="Cambria"/>
          <w:bCs/>
        </w:rPr>
        <w:t>,</w:t>
      </w:r>
      <w:r w:rsidR="006E0B3F" w:rsidRPr="004D383F">
        <w:rPr>
          <w:rFonts w:ascii="Cambria" w:hAnsi="Cambria"/>
          <w:bCs/>
        </w:rPr>
        <w:t xml:space="preserve"> </w:t>
      </w:r>
      <w:proofErr w:type="spellStart"/>
      <w:r w:rsidR="006E0B3F" w:rsidRPr="004D383F">
        <w:rPr>
          <w:rFonts w:ascii="Cambria" w:hAnsi="Cambria"/>
          <w:bCs/>
        </w:rPr>
        <w:t>tidyr</w:t>
      </w:r>
      <w:proofErr w:type="spellEnd"/>
      <w:r w:rsidR="006E0B3F" w:rsidRPr="004D383F">
        <w:rPr>
          <w:rFonts w:ascii="Cambria" w:hAnsi="Cambria"/>
          <w:bCs/>
        </w:rPr>
        <w:t xml:space="preserve">, leaflet, </w:t>
      </w:r>
      <w:proofErr w:type="spellStart"/>
      <w:r w:rsidR="006E0B3F" w:rsidRPr="004D383F">
        <w:rPr>
          <w:rFonts w:ascii="Cambria" w:hAnsi="Cambria"/>
          <w:bCs/>
        </w:rPr>
        <w:t>ggmap</w:t>
      </w:r>
      <w:proofErr w:type="spellEnd"/>
      <w:r w:rsidR="006E0B3F" w:rsidRPr="004D383F">
        <w:rPr>
          <w:rFonts w:ascii="Cambria" w:hAnsi="Cambria"/>
          <w:bCs/>
        </w:rPr>
        <w:t xml:space="preserve">, shiny, </w:t>
      </w:r>
      <w:proofErr w:type="spellStart"/>
      <w:r w:rsidR="006E0B3F" w:rsidRPr="004D383F">
        <w:rPr>
          <w:rFonts w:ascii="Cambria" w:hAnsi="Cambria"/>
          <w:bCs/>
        </w:rPr>
        <w:t>tidytext</w:t>
      </w:r>
      <w:proofErr w:type="spellEnd"/>
      <w:r w:rsidR="006E0B3F" w:rsidRPr="004D383F">
        <w:rPr>
          <w:rFonts w:ascii="Cambria" w:hAnsi="Cambria"/>
          <w:bCs/>
        </w:rPr>
        <w:t>)</w:t>
      </w:r>
      <w:r w:rsidRPr="004D383F">
        <w:rPr>
          <w:rFonts w:ascii="Cambria" w:hAnsi="Cambria"/>
          <w:bCs/>
        </w:rPr>
        <w:t xml:space="preserve"> SQL, MATLAB, Java, </w:t>
      </w:r>
      <w:proofErr w:type="spellStart"/>
      <w:r w:rsidRPr="004D383F">
        <w:rPr>
          <w:rFonts w:ascii="Cambria" w:hAnsi="Cambria"/>
          <w:bCs/>
        </w:rPr>
        <w:t>Javascript</w:t>
      </w:r>
      <w:proofErr w:type="spellEnd"/>
      <w:r w:rsidRPr="004D383F">
        <w:rPr>
          <w:rFonts w:ascii="Cambria" w:hAnsi="Cambria"/>
          <w:bCs/>
        </w:rPr>
        <w:t>, Scala</w:t>
      </w:r>
    </w:p>
    <w:p w14:paraId="79B29226" w14:textId="77777777" w:rsidR="00A05400" w:rsidRPr="004D383F" w:rsidRDefault="00A05400" w:rsidP="00A05400">
      <w:pPr>
        <w:spacing w:after="0" w:line="240" w:lineRule="auto"/>
        <w:ind w:left="4320" w:hanging="4320"/>
        <w:rPr>
          <w:rFonts w:ascii="Cambria" w:hAnsi="Cambria"/>
          <w:bCs/>
        </w:rPr>
      </w:pPr>
      <w:r w:rsidRPr="004D383F">
        <w:rPr>
          <w:rFonts w:ascii="Cambria" w:hAnsi="Cambria"/>
          <w:b/>
        </w:rPr>
        <w:t>Machine Learning:</w:t>
      </w:r>
      <w:r w:rsidRPr="004D383F">
        <w:rPr>
          <w:rFonts w:ascii="Cambria" w:hAnsi="Cambria"/>
          <w:b/>
        </w:rPr>
        <w:tab/>
      </w:r>
      <w:r w:rsidRPr="004D383F">
        <w:rPr>
          <w:rFonts w:ascii="Cambria" w:hAnsi="Cambria"/>
          <w:bCs/>
        </w:rPr>
        <w:t>Supervised Learning (Linear Regression, Logistic Regression, Decision Tree, Random Forest, Gradient Boosting, SVM, KNN), Unsupervised Learning (K-means Clustering, Dimension Reduction), Neural Networks, Reinforcement Learning, PCA, LDA, Natural Language Processing, Prompt Engineering for Large Language Models (LLMs)</w:t>
      </w:r>
    </w:p>
    <w:p w14:paraId="529DA873" w14:textId="77777777" w:rsidR="00A05400" w:rsidRPr="004D383F" w:rsidRDefault="00A05400" w:rsidP="00A05400">
      <w:pPr>
        <w:spacing w:after="0" w:line="240" w:lineRule="auto"/>
        <w:rPr>
          <w:rFonts w:ascii="Cambria" w:hAnsi="Cambria"/>
          <w:bCs/>
        </w:rPr>
      </w:pPr>
      <w:r w:rsidRPr="004D383F">
        <w:rPr>
          <w:rFonts w:ascii="Cambria" w:hAnsi="Cambria"/>
          <w:b/>
        </w:rPr>
        <w:t>CI/CD and Containerization:</w:t>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Cs/>
        </w:rPr>
        <w:t>Jenkins, GitLab CI, Docker</w:t>
      </w:r>
    </w:p>
    <w:p w14:paraId="05542C4E" w14:textId="77777777" w:rsidR="00A05400" w:rsidRPr="004D383F" w:rsidRDefault="00A05400" w:rsidP="00A05400">
      <w:pPr>
        <w:spacing w:after="0" w:line="240" w:lineRule="auto"/>
        <w:ind w:left="4320" w:hanging="4320"/>
        <w:rPr>
          <w:rFonts w:ascii="Cambria" w:hAnsi="Cambria"/>
          <w:bCs/>
        </w:rPr>
      </w:pPr>
      <w:r w:rsidRPr="004D383F">
        <w:rPr>
          <w:rFonts w:ascii="Cambria" w:hAnsi="Cambria"/>
          <w:b/>
        </w:rPr>
        <w:t>Statistical Methods:</w:t>
      </w:r>
      <w:r w:rsidRPr="004D383F">
        <w:rPr>
          <w:rFonts w:ascii="Cambria" w:hAnsi="Cambria"/>
          <w:b/>
        </w:rPr>
        <w:tab/>
      </w:r>
      <w:r w:rsidRPr="004D383F">
        <w:rPr>
          <w:rFonts w:ascii="Cambria" w:hAnsi="Cambria"/>
          <w:bCs/>
        </w:rPr>
        <w:t xml:space="preserve">Hypothesis Testing, ANOVA, Principal Component Analysis (PCA), Time Series, Correlation (Chi-square </w:t>
      </w:r>
      <w:proofErr w:type="gramStart"/>
      <w:r w:rsidRPr="004D383F">
        <w:rPr>
          <w:rFonts w:ascii="Cambria" w:hAnsi="Cambria"/>
          <w:bCs/>
        </w:rPr>
        <w:t>test</w:t>
      </w:r>
      <w:proofErr w:type="gramEnd"/>
      <w:r w:rsidRPr="004D383F">
        <w:rPr>
          <w:rFonts w:ascii="Cambria" w:hAnsi="Cambria"/>
          <w:bCs/>
        </w:rPr>
        <w:t>, covariance), Multivariate Analysis, Bayes Law</w:t>
      </w:r>
    </w:p>
    <w:p w14:paraId="09346EBA" w14:textId="77777777" w:rsidR="00A05400" w:rsidRPr="004D383F" w:rsidRDefault="00A05400" w:rsidP="00A05400">
      <w:pPr>
        <w:spacing w:after="0" w:line="240" w:lineRule="auto"/>
        <w:ind w:left="4320" w:hanging="4320"/>
        <w:rPr>
          <w:rFonts w:ascii="Cambria" w:hAnsi="Cambria"/>
          <w:bCs/>
        </w:rPr>
      </w:pPr>
      <w:r w:rsidRPr="004D383F">
        <w:rPr>
          <w:rFonts w:ascii="Cambria" w:hAnsi="Cambria"/>
          <w:b/>
        </w:rPr>
        <w:t>Big Data Technologies:</w:t>
      </w:r>
      <w:r w:rsidRPr="004D383F">
        <w:rPr>
          <w:rFonts w:ascii="Cambria" w:hAnsi="Cambria"/>
          <w:b/>
        </w:rPr>
        <w:tab/>
      </w:r>
      <w:r w:rsidRPr="004D383F">
        <w:rPr>
          <w:rFonts w:ascii="Cambria" w:hAnsi="Cambria"/>
          <w:bCs/>
        </w:rPr>
        <w:t>Hadoop (HDFS, Pig, Hive, Sqoop, HBase, Oozie), Apache Spark, AWS (S3, EC2, SageMaker, Redshift), Azure (Data Lake, HDInsight)</w:t>
      </w:r>
    </w:p>
    <w:p w14:paraId="3B888680" w14:textId="77777777" w:rsidR="00A05400" w:rsidRPr="004D383F" w:rsidRDefault="00A05400" w:rsidP="00A05400">
      <w:pPr>
        <w:spacing w:after="0" w:line="240" w:lineRule="auto"/>
        <w:rPr>
          <w:rFonts w:ascii="Cambria" w:hAnsi="Cambria"/>
          <w:bCs/>
        </w:rPr>
      </w:pPr>
      <w:r w:rsidRPr="004D383F">
        <w:rPr>
          <w:rFonts w:ascii="Cambria" w:hAnsi="Cambria"/>
          <w:b/>
        </w:rPr>
        <w:t>ETL Tools:</w:t>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Cs/>
        </w:rPr>
        <w:t>Informatica Power Center, SSIS, Data Junction</w:t>
      </w:r>
    </w:p>
    <w:p w14:paraId="7F9CA76D" w14:textId="77777777" w:rsidR="00A05400" w:rsidRPr="004D383F" w:rsidRDefault="00A05400" w:rsidP="00A05400">
      <w:pPr>
        <w:spacing w:after="0" w:line="240" w:lineRule="auto"/>
        <w:rPr>
          <w:rFonts w:ascii="Cambria" w:hAnsi="Cambria"/>
          <w:bCs/>
        </w:rPr>
      </w:pPr>
      <w:r w:rsidRPr="004D383F">
        <w:rPr>
          <w:rFonts w:ascii="Cambria" w:hAnsi="Cambria"/>
          <w:b/>
        </w:rPr>
        <w:t>Cloud Platforms</w:t>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Cs/>
        </w:rPr>
        <w:t xml:space="preserve">Azure, GCP, AWS </w:t>
      </w:r>
    </w:p>
    <w:p w14:paraId="37CFF304" w14:textId="6B96A4B3" w:rsidR="00A05400" w:rsidRPr="004D383F" w:rsidRDefault="00A05400" w:rsidP="00A05400">
      <w:pPr>
        <w:spacing w:after="0" w:line="240" w:lineRule="auto"/>
        <w:rPr>
          <w:rFonts w:ascii="Cambria" w:hAnsi="Cambria"/>
          <w:bCs/>
        </w:rPr>
      </w:pPr>
      <w:r w:rsidRPr="004D383F">
        <w:rPr>
          <w:rFonts w:ascii="Cambria" w:hAnsi="Cambria"/>
          <w:b/>
        </w:rPr>
        <w:t>Database Management</w:t>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Cs/>
        </w:rPr>
        <w:t>AWS snowflake, PostgreSQL</w:t>
      </w:r>
      <w:r w:rsidR="00DD1DDE" w:rsidRPr="004D383F">
        <w:rPr>
          <w:rFonts w:ascii="Cambria" w:hAnsi="Cambria"/>
          <w:bCs/>
        </w:rPr>
        <w:t>, MongoDB</w:t>
      </w:r>
      <w:r w:rsidRPr="004D383F">
        <w:rPr>
          <w:rFonts w:ascii="Cambria" w:hAnsi="Cambria"/>
          <w:bCs/>
        </w:rPr>
        <w:t>, MySQL, HBase, Amazon Redshift.</w:t>
      </w:r>
    </w:p>
    <w:p w14:paraId="3FAAA204" w14:textId="77777777" w:rsidR="00A05400" w:rsidRPr="004D383F" w:rsidRDefault="00A05400" w:rsidP="00A05400">
      <w:pPr>
        <w:spacing w:after="0" w:line="240" w:lineRule="auto"/>
        <w:rPr>
          <w:rFonts w:ascii="Cambria" w:hAnsi="Cambria"/>
          <w:bCs/>
        </w:rPr>
      </w:pPr>
      <w:r w:rsidRPr="004D383F">
        <w:rPr>
          <w:rFonts w:ascii="Cambria" w:hAnsi="Cambria"/>
          <w:b/>
        </w:rPr>
        <w:t>Data Management and Analysis</w:t>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Cs/>
        </w:rPr>
        <w:t>Microsoft Excel, Redcap</w:t>
      </w:r>
    </w:p>
    <w:p w14:paraId="10164AD3" w14:textId="77777777" w:rsidR="00A05400" w:rsidRPr="004D383F" w:rsidRDefault="00A05400" w:rsidP="00A05400">
      <w:pPr>
        <w:spacing w:after="0" w:line="240" w:lineRule="auto"/>
        <w:rPr>
          <w:rFonts w:ascii="Cambria" w:hAnsi="Cambria"/>
          <w:bCs/>
        </w:rPr>
      </w:pPr>
      <w:r w:rsidRPr="004D383F">
        <w:rPr>
          <w:rFonts w:ascii="Cambria" w:hAnsi="Cambria"/>
          <w:b/>
        </w:rPr>
        <w:t>Data Visualization:</w:t>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
        </w:rPr>
        <w:tab/>
      </w:r>
      <w:proofErr w:type="gramStart"/>
      <w:r w:rsidRPr="004D383F">
        <w:rPr>
          <w:rFonts w:ascii="Cambria" w:hAnsi="Cambria"/>
          <w:bCs/>
        </w:rPr>
        <w:t>Python(</w:t>
      </w:r>
      <w:proofErr w:type="gramEnd"/>
      <w:r w:rsidRPr="004D383F">
        <w:rPr>
          <w:rFonts w:ascii="Cambria" w:hAnsi="Cambria"/>
          <w:bCs/>
        </w:rPr>
        <w:t>Matplotlib, Seaborn), R(ggplot2), Tableau, Power BI, QlikView, D3.js</w:t>
      </w:r>
    </w:p>
    <w:p w14:paraId="42412C30" w14:textId="77777777" w:rsidR="00A05400" w:rsidRPr="004D383F" w:rsidRDefault="00A05400" w:rsidP="00A05400">
      <w:pPr>
        <w:spacing w:after="0" w:line="240" w:lineRule="auto"/>
        <w:rPr>
          <w:rFonts w:ascii="Cambria" w:hAnsi="Cambria"/>
          <w:bCs/>
        </w:rPr>
      </w:pPr>
      <w:r w:rsidRPr="004D383F">
        <w:rPr>
          <w:rFonts w:ascii="Cambria" w:hAnsi="Cambria"/>
          <w:b/>
        </w:rPr>
        <w:t>Web Scraping:</w:t>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
        </w:rPr>
        <w:tab/>
      </w:r>
      <w:r w:rsidRPr="004D383F">
        <w:rPr>
          <w:rFonts w:ascii="Cambria" w:hAnsi="Cambria"/>
          <w:bCs/>
        </w:rPr>
        <w:t xml:space="preserve">Beautiful Soup, </w:t>
      </w:r>
      <w:proofErr w:type="spellStart"/>
      <w:r w:rsidRPr="004D383F">
        <w:rPr>
          <w:rFonts w:ascii="Cambria" w:hAnsi="Cambria"/>
          <w:bCs/>
        </w:rPr>
        <w:t>ScraPy</w:t>
      </w:r>
      <w:proofErr w:type="spellEnd"/>
    </w:p>
    <w:p w14:paraId="5948F55E" w14:textId="77777777" w:rsidR="00A05400" w:rsidRPr="004D383F" w:rsidRDefault="00A05400" w:rsidP="00A05400">
      <w:pPr>
        <w:spacing w:after="0" w:line="240" w:lineRule="auto"/>
        <w:ind w:left="4320" w:hanging="4320"/>
        <w:rPr>
          <w:rFonts w:ascii="Cambria" w:hAnsi="Cambria"/>
          <w:bCs/>
        </w:rPr>
      </w:pPr>
      <w:r w:rsidRPr="004D383F">
        <w:rPr>
          <w:rFonts w:ascii="Cambria" w:hAnsi="Cambria"/>
          <w:b/>
        </w:rPr>
        <w:t>Deep Learning:</w:t>
      </w:r>
      <w:r w:rsidRPr="004D383F">
        <w:rPr>
          <w:rFonts w:ascii="Cambria" w:hAnsi="Cambria"/>
          <w:b/>
        </w:rPr>
        <w:tab/>
      </w:r>
      <w:r w:rsidRPr="004D383F">
        <w:rPr>
          <w:rFonts w:ascii="Cambria" w:hAnsi="Cambria"/>
          <w:bCs/>
        </w:rPr>
        <w:t xml:space="preserve">Artificial Neural Networks, Convolutional Neural Networks, RNN, Deep Learning on AWS, </w:t>
      </w:r>
      <w:proofErr w:type="spellStart"/>
      <w:r w:rsidRPr="004D383F">
        <w:rPr>
          <w:rFonts w:ascii="Cambria" w:hAnsi="Cambria"/>
          <w:bCs/>
        </w:rPr>
        <w:t>Keras</w:t>
      </w:r>
      <w:proofErr w:type="spellEnd"/>
      <w:r w:rsidRPr="004D383F">
        <w:rPr>
          <w:rFonts w:ascii="Cambria" w:hAnsi="Cambria"/>
          <w:bCs/>
        </w:rPr>
        <w:t xml:space="preserve"> API.</w:t>
      </w:r>
    </w:p>
    <w:p w14:paraId="5EF9FF5F" w14:textId="38EF1857" w:rsidR="00A05400" w:rsidRPr="004D383F" w:rsidRDefault="00A05400" w:rsidP="00A05400">
      <w:pPr>
        <w:spacing w:after="0" w:line="240" w:lineRule="auto"/>
        <w:rPr>
          <w:rFonts w:ascii="Cambria" w:hAnsi="Cambria"/>
          <w:bCs/>
        </w:rPr>
      </w:pPr>
      <w:r w:rsidRPr="004D383F">
        <w:rPr>
          <w:rFonts w:ascii="Cambria" w:hAnsi="Cambria"/>
          <w:b/>
        </w:rPr>
        <w:t>Integrated Development Environments (IDE):</w:t>
      </w:r>
      <w:r w:rsidRPr="004D383F">
        <w:rPr>
          <w:rFonts w:ascii="Cambria" w:hAnsi="Cambria"/>
          <w:b/>
        </w:rPr>
        <w:tab/>
      </w:r>
      <w:r w:rsidR="00DD74DE" w:rsidRPr="004D383F">
        <w:rPr>
          <w:rFonts w:ascii="Cambria" w:hAnsi="Cambria"/>
          <w:bCs/>
        </w:rPr>
        <w:t xml:space="preserve">VS code, </w:t>
      </w:r>
      <w:r w:rsidRPr="004D383F">
        <w:rPr>
          <w:rFonts w:ascii="Cambria" w:hAnsi="Cambria"/>
          <w:bCs/>
        </w:rPr>
        <w:t>PyCharm, Sublime Text, Eclipse.</w:t>
      </w:r>
    </w:p>
    <w:p w14:paraId="37C6D2C1" w14:textId="77777777" w:rsidR="00A05400" w:rsidRPr="004D383F" w:rsidRDefault="00A05400" w:rsidP="00A05400">
      <w:pPr>
        <w:spacing w:after="0" w:line="240" w:lineRule="auto"/>
        <w:rPr>
          <w:rFonts w:ascii="Cambria" w:hAnsi="Cambria"/>
          <w:b/>
        </w:rPr>
      </w:pPr>
    </w:p>
    <w:p w14:paraId="618FF786" w14:textId="77777777" w:rsidR="00A05400" w:rsidRPr="00204BC9" w:rsidRDefault="00A05400" w:rsidP="00A05400">
      <w:pPr>
        <w:spacing w:after="0" w:line="240" w:lineRule="auto"/>
        <w:rPr>
          <w:rFonts w:ascii="Cambria" w:hAnsi="Cambria"/>
          <w:b/>
          <w:color w:val="C00000"/>
          <w:u w:val="single"/>
        </w:rPr>
      </w:pPr>
      <w:bookmarkStart w:id="4" w:name="_Hlk214045710"/>
      <w:bookmarkEnd w:id="3"/>
      <w:r w:rsidRPr="00204BC9">
        <w:rPr>
          <w:rFonts w:ascii="Cambria" w:hAnsi="Cambria"/>
          <w:b/>
          <w:color w:val="C00000"/>
          <w:u w:val="single"/>
        </w:rPr>
        <w:t>Professional Experience:</w:t>
      </w:r>
    </w:p>
    <w:p w14:paraId="66A9549F" w14:textId="77777777" w:rsidR="00D64724" w:rsidRPr="004D383F" w:rsidRDefault="00D64724" w:rsidP="00A05400">
      <w:pPr>
        <w:spacing w:after="0" w:line="240" w:lineRule="auto"/>
        <w:rPr>
          <w:rFonts w:ascii="Cambria" w:hAnsi="Cambria"/>
          <w:b/>
          <w:u w:val="single"/>
        </w:rPr>
      </w:pPr>
    </w:p>
    <w:p w14:paraId="236AFF1E" w14:textId="08B76727" w:rsidR="00902276" w:rsidRPr="00B268BC" w:rsidRDefault="00902276" w:rsidP="00902276">
      <w:pPr>
        <w:spacing w:after="0" w:line="240" w:lineRule="auto"/>
        <w:rPr>
          <w:rFonts w:ascii="Cambria" w:hAnsi="Cambria"/>
          <w:b/>
          <w:bCs/>
          <w:color w:val="156082" w:themeColor="accent1"/>
        </w:rPr>
      </w:pPr>
      <w:r w:rsidRPr="00B268BC">
        <w:rPr>
          <w:rFonts w:ascii="Cambria" w:hAnsi="Cambria"/>
          <w:b/>
          <w:color w:val="156082" w:themeColor="accent1"/>
        </w:rPr>
        <w:t xml:space="preserve">Dish Networks | </w:t>
      </w:r>
      <w:r w:rsidRPr="00B268BC">
        <w:rPr>
          <w:rFonts w:ascii="Cambria" w:hAnsi="Cambria"/>
          <w:b/>
          <w:color w:val="156082" w:themeColor="accent1"/>
          <w:lang w:val="en-GB"/>
        </w:rPr>
        <w:t>Denver, CO</w:t>
      </w:r>
      <w:r w:rsidRPr="00B268BC">
        <w:rPr>
          <w:rFonts w:ascii="Cambria" w:hAnsi="Cambria"/>
          <w:color w:val="156082" w:themeColor="accent1"/>
        </w:rPr>
        <w:tab/>
      </w:r>
      <w:r w:rsidRPr="00B268BC">
        <w:rPr>
          <w:rFonts w:ascii="Cambria" w:hAnsi="Cambria"/>
          <w:color w:val="156082" w:themeColor="accent1"/>
        </w:rPr>
        <w:tab/>
      </w:r>
      <w:r w:rsidRPr="00B268BC">
        <w:rPr>
          <w:rFonts w:ascii="Cambria" w:hAnsi="Cambria"/>
          <w:color w:val="156082" w:themeColor="accent1"/>
        </w:rPr>
        <w:tab/>
      </w:r>
      <w:r w:rsidRPr="00B268BC">
        <w:rPr>
          <w:rFonts w:ascii="Cambria" w:hAnsi="Cambria"/>
          <w:color w:val="156082" w:themeColor="accent1"/>
        </w:rPr>
        <w:tab/>
      </w:r>
      <w:r w:rsidRPr="00B268BC">
        <w:rPr>
          <w:rFonts w:ascii="Cambria" w:hAnsi="Cambria"/>
          <w:color w:val="156082" w:themeColor="accent1"/>
        </w:rPr>
        <w:tab/>
      </w:r>
      <w:r w:rsidRPr="00B268BC">
        <w:rPr>
          <w:rFonts w:ascii="Cambria" w:hAnsi="Cambria"/>
          <w:color w:val="156082" w:themeColor="accent1"/>
        </w:rPr>
        <w:tab/>
        <w:t xml:space="preserve">                                             </w:t>
      </w:r>
      <w:r w:rsidRPr="00B268BC">
        <w:rPr>
          <w:rFonts w:ascii="Cambria" w:hAnsi="Cambria"/>
          <w:b/>
          <w:bCs/>
          <w:color w:val="156082" w:themeColor="accent1"/>
        </w:rPr>
        <w:t xml:space="preserve">Apr 2025 – Current </w:t>
      </w:r>
    </w:p>
    <w:p w14:paraId="36DEA74B" w14:textId="7C31EB21" w:rsidR="00D64724" w:rsidRDefault="00955E31" w:rsidP="00902276">
      <w:pPr>
        <w:spacing w:after="0" w:line="240" w:lineRule="auto"/>
        <w:rPr>
          <w:rFonts w:ascii="Cambria" w:hAnsi="Cambria" w:cstheme="minorHAnsi"/>
          <w:b/>
          <w:color w:val="156082" w:themeColor="accent1"/>
        </w:rPr>
      </w:pPr>
      <w:r>
        <w:rPr>
          <w:rFonts w:ascii="Cambria" w:hAnsi="Cambria" w:cstheme="minorHAnsi"/>
          <w:b/>
          <w:color w:val="156082" w:themeColor="accent1"/>
        </w:rPr>
        <w:t>Lead</w:t>
      </w:r>
      <w:r w:rsidR="002B6322" w:rsidRPr="002B6322">
        <w:rPr>
          <w:rFonts w:ascii="Cambria" w:hAnsi="Cambria" w:cstheme="minorHAnsi"/>
          <w:b/>
          <w:color w:val="156082" w:themeColor="accent1"/>
        </w:rPr>
        <w:t xml:space="preserve"> </w:t>
      </w:r>
      <w:r w:rsidR="002B6322" w:rsidRPr="003B4BBE">
        <w:rPr>
          <w:rFonts w:ascii="Cambria" w:hAnsi="Cambria" w:cstheme="minorHAnsi"/>
          <w:b/>
          <w:color w:val="156082" w:themeColor="accent1"/>
        </w:rPr>
        <w:t xml:space="preserve">Data Scientist </w:t>
      </w:r>
      <w:r w:rsidR="002B6322">
        <w:rPr>
          <w:rFonts w:ascii="Cambria" w:hAnsi="Cambria" w:cstheme="minorHAnsi"/>
          <w:b/>
          <w:color w:val="156082" w:themeColor="accent1"/>
        </w:rPr>
        <w:t xml:space="preserve">/Gen AI Engineer </w:t>
      </w:r>
      <w:r w:rsidR="002B6322" w:rsidRPr="003B4BBE">
        <w:rPr>
          <w:rFonts w:ascii="Cambria" w:hAnsi="Cambria"/>
          <w:b/>
          <w:color w:val="156082" w:themeColor="accent1"/>
        </w:rPr>
        <w:tab/>
      </w:r>
    </w:p>
    <w:p w14:paraId="24718A87" w14:textId="77777777" w:rsidR="00A2377D" w:rsidRPr="004D383F" w:rsidRDefault="00A2377D" w:rsidP="00902276">
      <w:pPr>
        <w:spacing w:after="0" w:line="240" w:lineRule="auto"/>
        <w:rPr>
          <w:rFonts w:ascii="Cambria" w:hAnsi="Cambria"/>
          <w:b/>
        </w:rPr>
      </w:pPr>
    </w:p>
    <w:p w14:paraId="0CD1F92E" w14:textId="6E511C9F" w:rsidR="00902276" w:rsidRPr="004D383F" w:rsidRDefault="00902276" w:rsidP="00902276">
      <w:pPr>
        <w:spacing w:after="0" w:line="240" w:lineRule="auto"/>
        <w:rPr>
          <w:rFonts w:ascii="Cambria" w:hAnsi="Cambria"/>
          <w:b/>
        </w:rPr>
      </w:pPr>
      <w:r w:rsidRPr="004D383F">
        <w:rPr>
          <w:rFonts w:ascii="Cambria" w:hAnsi="Cambria"/>
          <w:b/>
        </w:rPr>
        <w:t>Responsibilities:</w:t>
      </w:r>
    </w:p>
    <w:p w14:paraId="68DBB4F4" w14:textId="4FB9E7BB" w:rsidR="00714438" w:rsidRDefault="00714438" w:rsidP="00714438">
      <w:pPr>
        <w:numPr>
          <w:ilvl w:val="0"/>
          <w:numId w:val="1"/>
        </w:numPr>
        <w:spacing w:after="0" w:line="240" w:lineRule="auto"/>
        <w:rPr>
          <w:rFonts w:ascii="Cambria" w:hAnsi="Cambria"/>
        </w:rPr>
      </w:pPr>
      <w:r w:rsidRPr="00EE711A">
        <w:rPr>
          <w:rFonts w:ascii="Cambria" w:hAnsi="Cambria"/>
        </w:rPr>
        <w:t>Designed and deployed the CXO Chatbot, a GenAI-powered assistant leveraging RAG, prompt engineering, and LLMs (Claude, GPT, Llama) to surface insights from large-scale operational data, enabling leadership to make faster, data-driven decisions.</w:t>
      </w:r>
    </w:p>
    <w:p w14:paraId="7B8DCA69" w14:textId="4E6B1CDD" w:rsidR="000B43FD" w:rsidRPr="00EE711A" w:rsidRDefault="000B43FD" w:rsidP="00714438">
      <w:pPr>
        <w:numPr>
          <w:ilvl w:val="0"/>
          <w:numId w:val="1"/>
        </w:numPr>
        <w:spacing w:after="0" w:line="240" w:lineRule="auto"/>
        <w:rPr>
          <w:rFonts w:ascii="Cambria" w:hAnsi="Cambria"/>
        </w:rPr>
      </w:pPr>
      <w:r w:rsidRPr="000B43FD">
        <w:rPr>
          <w:rFonts w:ascii="Cambria" w:hAnsi="Cambria"/>
        </w:rPr>
        <w:t>Experience with real-time systems, embedded platforms, and ADAS ECU testing.</w:t>
      </w:r>
    </w:p>
    <w:p w14:paraId="40C17C9D" w14:textId="59D66455" w:rsidR="00C279DB" w:rsidRPr="00EE711A" w:rsidRDefault="00C279DB" w:rsidP="00714438">
      <w:pPr>
        <w:numPr>
          <w:ilvl w:val="0"/>
          <w:numId w:val="1"/>
        </w:numPr>
        <w:spacing w:after="0" w:line="240" w:lineRule="auto"/>
        <w:rPr>
          <w:rFonts w:ascii="Cambria" w:hAnsi="Cambria"/>
        </w:rPr>
      </w:pPr>
      <w:r w:rsidRPr="00EE711A">
        <w:rPr>
          <w:rFonts w:ascii="Cambria" w:hAnsi="Cambria"/>
        </w:rPr>
        <w:t xml:space="preserve">Developed AI Ops agents using </w:t>
      </w:r>
      <w:proofErr w:type="spellStart"/>
      <w:r w:rsidRPr="00EE711A">
        <w:rPr>
          <w:rFonts w:ascii="Cambria" w:hAnsi="Cambria"/>
        </w:rPr>
        <w:t>LangChain</w:t>
      </w:r>
      <w:proofErr w:type="spellEnd"/>
      <w:r w:rsidRPr="00EE711A">
        <w:rPr>
          <w:rFonts w:ascii="Cambria" w:hAnsi="Cambria"/>
        </w:rPr>
        <w:t>, Bedrock, and EC2 GPUs to monitor and summarize Elasticsearch &amp; Dataiku clusters, reducing troubleshooting time and improving system observability.</w:t>
      </w:r>
    </w:p>
    <w:p w14:paraId="1A044FE8" w14:textId="31F2A43F" w:rsidR="00381BCB" w:rsidRPr="00EE711A" w:rsidRDefault="00381BCB" w:rsidP="00714438">
      <w:pPr>
        <w:numPr>
          <w:ilvl w:val="0"/>
          <w:numId w:val="1"/>
        </w:numPr>
        <w:spacing w:after="0" w:line="240" w:lineRule="auto"/>
        <w:rPr>
          <w:rFonts w:ascii="Cambria" w:hAnsi="Cambria"/>
        </w:rPr>
      </w:pPr>
      <w:r w:rsidRPr="00EE711A">
        <w:rPr>
          <w:rFonts w:ascii="Cambria" w:hAnsi="Cambria"/>
        </w:rPr>
        <w:t>Integrated Dataiku pipelines with LLM-based CXO Chatbot, leveraging RAG techniques, embeddings, and prompt engineering to provide executives with accurate, real-time insights from enterprise data.</w:t>
      </w:r>
    </w:p>
    <w:p w14:paraId="18D4850A" w14:textId="372D279C" w:rsidR="00C279DB" w:rsidRPr="00EE711A" w:rsidRDefault="00C279DB" w:rsidP="00C279DB">
      <w:pPr>
        <w:numPr>
          <w:ilvl w:val="0"/>
          <w:numId w:val="1"/>
        </w:numPr>
        <w:spacing w:after="0" w:line="240" w:lineRule="auto"/>
        <w:rPr>
          <w:rFonts w:ascii="Cambria" w:hAnsi="Cambria"/>
        </w:rPr>
      </w:pPr>
      <w:r w:rsidRPr="00EE711A">
        <w:rPr>
          <w:rFonts w:ascii="Cambria" w:hAnsi="Cambria"/>
        </w:rPr>
        <w:t>Created an AI-driven knowledge hub for onboarding and support, leveraging LLMs and RAG to reduce manual training time and accelerate access to procedures for new hires.</w:t>
      </w:r>
    </w:p>
    <w:p w14:paraId="538C4525" w14:textId="40686484" w:rsidR="0059118C" w:rsidRPr="00EE711A" w:rsidRDefault="0059118C" w:rsidP="00C279DB">
      <w:pPr>
        <w:numPr>
          <w:ilvl w:val="0"/>
          <w:numId w:val="1"/>
        </w:numPr>
        <w:spacing w:after="0" w:line="240" w:lineRule="auto"/>
        <w:rPr>
          <w:rFonts w:ascii="Cambria" w:hAnsi="Cambria"/>
        </w:rPr>
      </w:pPr>
      <w:r w:rsidRPr="00EE711A">
        <w:rPr>
          <w:rFonts w:ascii="Cambria" w:hAnsi="Cambria"/>
        </w:rPr>
        <w:t>Experience with ADAS algorithms such as lane detection, object detection, and sensor fusion.</w:t>
      </w:r>
    </w:p>
    <w:p w14:paraId="2D90C17C" w14:textId="23233445" w:rsidR="00714438" w:rsidRPr="00EE711A" w:rsidRDefault="00714438" w:rsidP="00C279DB">
      <w:pPr>
        <w:numPr>
          <w:ilvl w:val="0"/>
          <w:numId w:val="1"/>
        </w:numPr>
        <w:spacing w:after="0" w:line="240" w:lineRule="auto"/>
        <w:rPr>
          <w:rFonts w:ascii="Cambria" w:hAnsi="Cambria"/>
        </w:rPr>
      </w:pPr>
      <w:r w:rsidRPr="00EE711A">
        <w:rPr>
          <w:rFonts w:ascii="Cambria" w:hAnsi="Cambria"/>
        </w:rPr>
        <w:t>Built real-time CDR pipelines processing ~1B telecom records/day, integrating with Elasticsearch and Dataiku DSS, enabling anomaly detection and NOC dashboards that improved customer experience and stabilized 5G network performance.</w:t>
      </w:r>
    </w:p>
    <w:p w14:paraId="255B7BB4" w14:textId="77777777" w:rsidR="00714438" w:rsidRPr="00EE711A" w:rsidRDefault="00714438" w:rsidP="00714438">
      <w:pPr>
        <w:numPr>
          <w:ilvl w:val="0"/>
          <w:numId w:val="1"/>
        </w:numPr>
        <w:spacing w:after="0" w:line="240" w:lineRule="auto"/>
        <w:rPr>
          <w:rFonts w:ascii="Cambria" w:hAnsi="Cambria"/>
        </w:rPr>
      </w:pPr>
      <w:r w:rsidRPr="00EE711A">
        <w:rPr>
          <w:rFonts w:ascii="Cambria" w:hAnsi="Cambria"/>
        </w:rPr>
        <w:t>Enhanced the Dataiku DSS platform by developing geospatial plugins (coverage, overlay, clustering) and optimizing ML pipelines (thread pools, async processing), improving scalability and execution efficiency by 35%.</w:t>
      </w:r>
    </w:p>
    <w:p w14:paraId="02EFA0BA" w14:textId="5E138CD8" w:rsidR="00714438" w:rsidRPr="00EE711A" w:rsidRDefault="00714438" w:rsidP="00714438">
      <w:pPr>
        <w:numPr>
          <w:ilvl w:val="0"/>
          <w:numId w:val="1"/>
        </w:numPr>
        <w:spacing w:after="0" w:line="240" w:lineRule="auto"/>
        <w:rPr>
          <w:rFonts w:ascii="Cambria" w:hAnsi="Cambria"/>
        </w:rPr>
      </w:pPr>
      <w:r w:rsidRPr="00EE711A">
        <w:rPr>
          <w:rFonts w:ascii="Cambria" w:hAnsi="Cambria"/>
        </w:rPr>
        <w:t xml:space="preserve">Designed pipelines with Dataiku + </w:t>
      </w:r>
      <w:r w:rsidR="00C279DB" w:rsidRPr="00EE711A">
        <w:rPr>
          <w:rFonts w:ascii="Cambria" w:hAnsi="Cambria"/>
        </w:rPr>
        <w:t>Kafka</w:t>
      </w:r>
      <w:r w:rsidRPr="00EE711A">
        <w:rPr>
          <w:rFonts w:ascii="Cambria" w:hAnsi="Cambria"/>
        </w:rPr>
        <w:t xml:space="preserve"> to process ~100M daily customer usage records; deployed ML-based plan recommendation APIs on AWS to personalize offers and reduce churn.</w:t>
      </w:r>
    </w:p>
    <w:p w14:paraId="4AF4C088" w14:textId="2F0F344E" w:rsidR="00902276" w:rsidRPr="00EE711A" w:rsidRDefault="00714438" w:rsidP="00714438">
      <w:pPr>
        <w:numPr>
          <w:ilvl w:val="0"/>
          <w:numId w:val="1"/>
        </w:numPr>
        <w:spacing w:after="0" w:line="240" w:lineRule="auto"/>
        <w:rPr>
          <w:rFonts w:ascii="Cambria" w:hAnsi="Cambria"/>
        </w:rPr>
      </w:pPr>
      <w:r w:rsidRPr="00EE711A">
        <w:rPr>
          <w:rFonts w:ascii="Cambria" w:hAnsi="Cambria"/>
        </w:rPr>
        <w:t>Migrated 50+ dashboards and reports to a 45-node Elasticsearch (ECK) cluster, scaling reporting for 30+ stakeholders across operations and leadership.</w:t>
      </w:r>
    </w:p>
    <w:p w14:paraId="6C40C7A9" w14:textId="13497BB0" w:rsidR="00381BCB" w:rsidRDefault="00381BCB" w:rsidP="00381BCB">
      <w:pPr>
        <w:numPr>
          <w:ilvl w:val="0"/>
          <w:numId w:val="1"/>
        </w:numPr>
        <w:spacing w:after="0" w:line="240" w:lineRule="auto"/>
        <w:rPr>
          <w:rFonts w:ascii="Cambria" w:hAnsi="Cambria"/>
        </w:rPr>
      </w:pPr>
      <w:r w:rsidRPr="00EE711A">
        <w:rPr>
          <w:rFonts w:ascii="Cambria" w:hAnsi="Cambria"/>
        </w:rPr>
        <w:lastRenderedPageBreak/>
        <w:t>Developed a comprehensive Dataiku DSS scenario monitoring and reporting framework, extracting and analyzing 2</w:t>
      </w:r>
      <w:r w:rsidR="006E6B29" w:rsidRPr="00EE711A">
        <w:rPr>
          <w:rFonts w:ascii="Cambria" w:hAnsi="Cambria"/>
        </w:rPr>
        <w:t>4</w:t>
      </w:r>
      <w:r w:rsidRPr="00EE711A">
        <w:rPr>
          <w:rFonts w:ascii="Cambria" w:hAnsi="Cambria"/>
        </w:rPr>
        <w:t>7+ scenario runs across design and automation instances to identify high-cost tasks and optimize scheduling.</w:t>
      </w:r>
    </w:p>
    <w:p w14:paraId="28CA95F7" w14:textId="23D0EFDE" w:rsidR="008668BD" w:rsidRPr="00EE711A" w:rsidRDefault="008668BD" w:rsidP="00381BCB">
      <w:pPr>
        <w:numPr>
          <w:ilvl w:val="0"/>
          <w:numId w:val="1"/>
        </w:numPr>
        <w:spacing w:after="0" w:line="240" w:lineRule="auto"/>
        <w:rPr>
          <w:rFonts w:ascii="Cambria" w:hAnsi="Cambria"/>
        </w:rPr>
      </w:pPr>
      <w:r w:rsidRPr="008668BD">
        <w:rPr>
          <w:rFonts w:ascii="Cambria" w:hAnsi="Cambria"/>
        </w:rPr>
        <w:t xml:space="preserve">Designed and implemented an end-to-end Intelligent Document Processing (IDP) pipeline on AWS, </w:t>
      </w:r>
      <w:r w:rsidRPr="008668BD">
        <w:rPr>
          <w:rFonts w:ascii="Cambria" w:hAnsi="Cambria"/>
        </w:rPr>
        <w:br/>
        <w:t>enabling automated ingestion, classification, extraction, and validation of structured and unstructured documents.</w:t>
      </w:r>
    </w:p>
    <w:p w14:paraId="02EA1841" w14:textId="11028634" w:rsidR="00381BCB" w:rsidRPr="00EE711A" w:rsidRDefault="00381BCB" w:rsidP="00381BCB">
      <w:pPr>
        <w:numPr>
          <w:ilvl w:val="0"/>
          <w:numId w:val="1"/>
        </w:numPr>
        <w:spacing w:after="0" w:line="240" w:lineRule="auto"/>
        <w:rPr>
          <w:rFonts w:ascii="Cambria" w:hAnsi="Cambria"/>
        </w:rPr>
      </w:pPr>
      <w:r w:rsidRPr="00EE711A">
        <w:rPr>
          <w:rFonts w:ascii="Cambria" w:hAnsi="Cambria"/>
        </w:rPr>
        <w:t>Automated scenario run history tracking with Python and Dataiku APIs, enabling proactive calibration of pipelines that minimize compute costs and improved operational efficiency.</w:t>
      </w:r>
    </w:p>
    <w:p w14:paraId="2D2E5F23" w14:textId="28BF1BFA" w:rsidR="00381BCB" w:rsidRPr="00EE711A" w:rsidRDefault="00381BCB" w:rsidP="00381BCB">
      <w:pPr>
        <w:numPr>
          <w:ilvl w:val="0"/>
          <w:numId w:val="1"/>
        </w:numPr>
        <w:spacing w:after="0" w:line="240" w:lineRule="auto"/>
        <w:rPr>
          <w:rFonts w:ascii="Cambria" w:hAnsi="Cambria"/>
        </w:rPr>
      </w:pPr>
      <w:bookmarkStart w:id="5" w:name="_Hlk214046010"/>
      <w:bookmarkEnd w:id="4"/>
      <w:r w:rsidRPr="00EE711A">
        <w:rPr>
          <w:rFonts w:ascii="Cambria" w:hAnsi="Cambria"/>
        </w:rPr>
        <w:t>Containerized Dataiku workflows and LLM services using Docker, ensuring consistent deployments and portability across dev, test, and production environments.</w:t>
      </w:r>
    </w:p>
    <w:p w14:paraId="7E72C527" w14:textId="138F4C4F" w:rsidR="00381BCB" w:rsidRPr="00EE711A" w:rsidRDefault="00381BCB" w:rsidP="00381BCB">
      <w:pPr>
        <w:numPr>
          <w:ilvl w:val="0"/>
          <w:numId w:val="1"/>
        </w:numPr>
        <w:spacing w:after="0" w:line="240" w:lineRule="auto"/>
        <w:rPr>
          <w:rFonts w:ascii="Cambria" w:hAnsi="Cambria"/>
        </w:rPr>
      </w:pPr>
      <w:bookmarkStart w:id="6" w:name="_Hlk214046041"/>
      <w:bookmarkEnd w:id="5"/>
      <w:r w:rsidRPr="00EE711A">
        <w:rPr>
          <w:rFonts w:ascii="Cambria" w:hAnsi="Cambria"/>
        </w:rPr>
        <w:t>Implemented CI/CD pipelines (GitLab/Jenkins) to automate build, test, and deployment of ML/LLM components, reducing release cycles and minimizing manual errors.</w:t>
      </w:r>
    </w:p>
    <w:p w14:paraId="14025871" w14:textId="0324F792" w:rsidR="00381BCB" w:rsidRDefault="00381BCB" w:rsidP="00381BCB">
      <w:pPr>
        <w:numPr>
          <w:ilvl w:val="0"/>
          <w:numId w:val="1"/>
        </w:numPr>
        <w:spacing w:after="0" w:line="240" w:lineRule="auto"/>
        <w:rPr>
          <w:rFonts w:ascii="Cambria" w:hAnsi="Cambria"/>
        </w:rPr>
      </w:pPr>
      <w:bookmarkStart w:id="7" w:name="_Hlk214046073"/>
      <w:bookmarkEnd w:id="6"/>
      <w:r w:rsidRPr="00EE711A">
        <w:rPr>
          <w:rFonts w:ascii="Cambria" w:hAnsi="Cambria"/>
        </w:rPr>
        <w:t>Integrated Docker images into CI/CD workflows, enabling seamless versioning, rollback, and monitoring of chatbot and analytics pipelines.</w:t>
      </w:r>
    </w:p>
    <w:p w14:paraId="6D16D3A9" w14:textId="0C5193BF" w:rsidR="00381F21" w:rsidRPr="00EE711A" w:rsidRDefault="00381F21" w:rsidP="00381BCB">
      <w:pPr>
        <w:numPr>
          <w:ilvl w:val="0"/>
          <w:numId w:val="1"/>
        </w:numPr>
        <w:spacing w:after="0" w:line="240" w:lineRule="auto"/>
        <w:rPr>
          <w:rFonts w:ascii="Cambria" w:hAnsi="Cambria"/>
        </w:rPr>
      </w:pPr>
      <w:r w:rsidRPr="00381F21">
        <w:rPr>
          <w:rFonts w:ascii="Cambria" w:hAnsi="Cambria"/>
        </w:rPr>
        <w:t xml:space="preserve">Architected a scalable, serverless </w:t>
      </w:r>
      <w:r w:rsidR="008A02D7" w:rsidRPr="008668BD">
        <w:rPr>
          <w:rFonts w:ascii="Cambria" w:hAnsi="Cambria"/>
        </w:rPr>
        <w:t xml:space="preserve">Intelligent Document Processing </w:t>
      </w:r>
      <w:r w:rsidR="008A02D7">
        <w:rPr>
          <w:rFonts w:ascii="Cambria" w:hAnsi="Cambria"/>
        </w:rPr>
        <w:t>(</w:t>
      </w:r>
      <w:r w:rsidRPr="00381F21">
        <w:rPr>
          <w:rFonts w:ascii="Cambria" w:hAnsi="Cambria"/>
        </w:rPr>
        <w:t>IDP</w:t>
      </w:r>
      <w:r w:rsidR="008A02D7">
        <w:rPr>
          <w:rFonts w:ascii="Cambria" w:hAnsi="Cambria"/>
        </w:rPr>
        <w:t>)</w:t>
      </w:r>
      <w:r w:rsidRPr="00381F21">
        <w:rPr>
          <w:rFonts w:ascii="Cambria" w:hAnsi="Cambria"/>
        </w:rPr>
        <w:t xml:space="preserve"> solution leveraging Amazon S3, AWS Lambda, and Amazon Bedrock, processing high-volume documents with low latency and cost optimization.</w:t>
      </w:r>
    </w:p>
    <w:bookmarkEnd w:id="7"/>
    <w:p w14:paraId="3907907D" w14:textId="19CE7A07" w:rsidR="00381BCB" w:rsidRPr="00EE711A" w:rsidRDefault="00381BCB" w:rsidP="00381BCB">
      <w:pPr>
        <w:numPr>
          <w:ilvl w:val="0"/>
          <w:numId w:val="1"/>
        </w:numPr>
        <w:spacing w:after="0" w:line="240" w:lineRule="auto"/>
        <w:rPr>
          <w:rFonts w:ascii="Cambria" w:hAnsi="Cambria"/>
        </w:rPr>
      </w:pPr>
      <w:r w:rsidRPr="00EE711A">
        <w:rPr>
          <w:rFonts w:ascii="Cambria" w:hAnsi="Cambria"/>
        </w:rPr>
        <w:t>Enhanced system reliability by embedding automated testing and validation into the CI/CD process for data and model pipelines.</w:t>
      </w:r>
    </w:p>
    <w:p w14:paraId="1DEAA004" w14:textId="13E98619" w:rsidR="00381BCB" w:rsidRPr="00EE711A" w:rsidRDefault="006E6B29" w:rsidP="00381BCB">
      <w:pPr>
        <w:numPr>
          <w:ilvl w:val="0"/>
          <w:numId w:val="1"/>
        </w:numPr>
        <w:spacing w:after="0" w:line="240" w:lineRule="auto"/>
        <w:rPr>
          <w:rFonts w:ascii="Cambria" w:hAnsi="Cambria"/>
        </w:rPr>
      </w:pPr>
      <w:r w:rsidRPr="00EE711A">
        <w:rPr>
          <w:rFonts w:ascii="Cambria" w:hAnsi="Cambria"/>
        </w:rPr>
        <w:t xml:space="preserve">Built interactive </w:t>
      </w:r>
      <w:proofErr w:type="spellStart"/>
      <w:r w:rsidRPr="00EE711A">
        <w:rPr>
          <w:rFonts w:ascii="Cambria" w:hAnsi="Cambria"/>
        </w:rPr>
        <w:t>Streamlit</w:t>
      </w:r>
      <w:proofErr w:type="spellEnd"/>
      <w:r w:rsidRPr="00EE711A">
        <w:rPr>
          <w:rFonts w:ascii="Cambria" w:hAnsi="Cambria"/>
        </w:rPr>
        <w:t xml:space="preserve"> dashboards to visualize LLM outputs and scenario insights, enabling business users and executives to query data, track KPIs, and interpret model responses in real time.</w:t>
      </w:r>
    </w:p>
    <w:p w14:paraId="7150E64E" w14:textId="77777777" w:rsidR="006E6B29" w:rsidRPr="004D383F" w:rsidRDefault="006E6B29" w:rsidP="00E5103F">
      <w:pPr>
        <w:spacing w:after="0" w:line="240" w:lineRule="auto"/>
        <w:rPr>
          <w:rFonts w:ascii="Cambria" w:hAnsi="Cambria"/>
          <w:b/>
        </w:rPr>
      </w:pPr>
    </w:p>
    <w:p w14:paraId="3B112017" w14:textId="0C4BE8A4" w:rsidR="00E5103F" w:rsidRPr="003B4BBE" w:rsidRDefault="006E11C7" w:rsidP="00E5103F">
      <w:pPr>
        <w:spacing w:after="0" w:line="240" w:lineRule="auto"/>
        <w:rPr>
          <w:rFonts w:ascii="Cambria" w:hAnsi="Cambria"/>
          <w:b/>
          <w:color w:val="156082" w:themeColor="accent1"/>
        </w:rPr>
      </w:pPr>
      <w:bookmarkStart w:id="8" w:name="_Hlk214046114"/>
      <w:r w:rsidRPr="003B4BBE">
        <w:rPr>
          <w:rFonts w:ascii="Cambria" w:hAnsi="Cambria"/>
          <w:b/>
          <w:color w:val="156082" w:themeColor="accent1"/>
        </w:rPr>
        <w:t>Citizens Bank</w:t>
      </w:r>
      <w:r w:rsidR="00E5103F" w:rsidRPr="003B4BBE">
        <w:rPr>
          <w:rFonts w:ascii="Cambria" w:hAnsi="Cambria"/>
          <w:b/>
          <w:color w:val="156082" w:themeColor="accent1"/>
        </w:rPr>
        <w:t xml:space="preserve"> | </w:t>
      </w:r>
      <w:r w:rsidRPr="003B4BBE">
        <w:rPr>
          <w:rFonts w:ascii="Cambria" w:hAnsi="Cambria"/>
          <w:b/>
          <w:color w:val="156082" w:themeColor="accent1"/>
          <w:lang w:val="en-GB"/>
        </w:rPr>
        <w:t>Providence, Rhode Island</w:t>
      </w:r>
      <w:r w:rsidR="00C323B3" w:rsidRPr="003B4BBE">
        <w:rPr>
          <w:rFonts w:ascii="Cambria" w:hAnsi="Cambria"/>
          <w:b/>
          <w:color w:val="156082" w:themeColor="accent1"/>
        </w:rPr>
        <w:tab/>
      </w:r>
      <w:r w:rsidR="00C323B3" w:rsidRPr="003B4BBE">
        <w:rPr>
          <w:rFonts w:ascii="Cambria" w:hAnsi="Cambria"/>
          <w:b/>
          <w:color w:val="156082" w:themeColor="accent1"/>
        </w:rPr>
        <w:tab/>
      </w:r>
      <w:r w:rsidR="00C323B3" w:rsidRPr="003B4BBE">
        <w:rPr>
          <w:rFonts w:ascii="Cambria" w:hAnsi="Cambria"/>
          <w:b/>
          <w:color w:val="156082" w:themeColor="accent1"/>
        </w:rPr>
        <w:tab/>
      </w:r>
      <w:r w:rsidR="00C323B3" w:rsidRPr="003B4BBE">
        <w:rPr>
          <w:rFonts w:ascii="Cambria" w:hAnsi="Cambria"/>
          <w:b/>
          <w:color w:val="156082" w:themeColor="accent1"/>
        </w:rPr>
        <w:tab/>
      </w:r>
      <w:r w:rsidR="00C323B3" w:rsidRPr="003B4BBE">
        <w:rPr>
          <w:rFonts w:ascii="Cambria" w:hAnsi="Cambria"/>
          <w:b/>
          <w:color w:val="156082" w:themeColor="accent1"/>
        </w:rPr>
        <w:tab/>
      </w:r>
      <w:r w:rsidR="00C323B3" w:rsidRPr="003B4BBE">
        <w:rPr>
          <w:rFonts w:ascii="Cambria" w:hAnsi="Cambria"/>
          <w:b/>
          <w:color w:val="156082" w:themeColor="accent1"/>
        </w:rPr>
        <w:tab/>
      </w:r>
      <w:r w:rsidR="009760F7" w:rsidRPr="003B4BBE">
        <w:rPr>
          <w:rFonts w:ascii="Cambria" w:hAnsi="Cambria"/>
          <w:b/>
          <w:color w:val="156082" w:themeColor="accent1"/>
        </w:rPr>
        <w:t xml:space="preserve">          </w:t>
      </w:r>
      <w:r w:rsidR="00DD74DE" w:rsidRPr="003B4BBE">
        <w:rPr>
          <w:rFonts w:ascii="Cambria" w:hAnsi="Cambria"/>
          <w:b/>
          <w:color w:val="156082" w:themeColor="accent1"/>
        </w:rPr>
        <w:t xml:space="preserve">    </w:t>
      </w:r>
      <w:r w:rsidR="00902276" w:rsidRPr="003B4BBE">
        <w:rPr>
          <w:rFonts w:ascii="Cambria" w:hAnsi="Cambria"/>
          <w:b/>
          <w:color w:val="156082" w:themeColor="accent1"/>
        </w:rPr>
        <w:t xml:space="preserve"> </w:t>
      </w:r>
      <w:r w:rsidR="00E5103F" w:rsidRPr="003B4BBE">
        <w:rPr>
          <w:rFonts w:ascii="Cambria" w:hAnsi="Cambria"/>
          <w:b/>
          <w:color w:val="156082" w:themeColor="accent1"/>
        </w:rPr>
        <w:t xml:space="preserve">Jan 2024 – </w:t>
      </w:r>
      <w:r w:rsidR="00902276" w:rsidRPr="003B4BBE">
        <w:rPr>
          <w:rFonts w:ascii="Cambria" w:hAnsi="Cambria"/>
          <w:b/>
          <w:color w:val="156082" w:themeColor="accent1"/>
        </w:rPr>
        <w:t>Apr 2025</w:t>
      </w:r>
      <w:r w:rsidR="00E5103F" w:rsidRPr="003B4BBE">
        <w:rPr>
          <w:rFonts w:ascii="Cambria" w:hAnsi="Cambria"/>
          <w:b/>
          <w:color w:val="156082" w:themeColor="accent1"/>
        </w:rPr>
        <w:t xml:space="preserve"> </w:t>
      </w:r>
    </w:p>
    <w:p w14:paraId="1B08D425" w14:textId="3973016E" w:rsidR="00E5103F" w:rsidRPr="003B4BBE" w:rsidRDefault="00E5103F" w:rsidP="00E5103F">
      <w:pPr>
        <w:spacing w:after="0" w:line="240" w:lineRule="auto"/>
        <w:rPr>
          <w:rFonts w:ascii="Cambria" w:hAnsi="Cambria"/>
          <w:b/>
          <w:color w:val="156082" w:themeColor="accent1"/>
        </w:rPr>
      </w:pPr>
      <w:r w:rsidRPr="003B4BBE">
        <w:rPr>
          <w:rFonts w:ascii="Cambria" w:hAnsi="Cambria" w:cstheme="minorHAnsi"/>
          <w:b/>
          <w:color w:val="156082" w:themeColor="accent1"/>
        </w:rPr>
        <w:t xml:space="preserve">Senior Data Scientist </w:t>
      </w:r>
      <w:r w:rsidR="00BF175F">
        <w:rPr>
          <w:rFonts w:ascii="Cambria" w:hAnsi="Cambria" w:cstheme="minorHAnsi"/>
          <w:b/>
          <w:color w:val="156082" w:themeColor="accent1"/>
        </w:rPr>
        <w:t xml:space="preserve">/Gen AI </w:t>
      </w:r>
      <w:r w:rsidR="004E1210">
        <w:rPr>
          <w:rFonts w:ascii="Cambria" w:hAnsi="Cambria" w:cstheme="minorHAnsi"/>
          <w:b/>
          <w:color w:val="156082" w:themeColor="accent1"/>
        </w:rPr>
        <w:t xml:space="preserve">Engineer </w:t>
      </w:r>
      <w:r w:rsidRPr="003B4BBE">
        <w:rPr>
          <w:rFonts w:ascii="Cambria" w:hAnsi="Cambria"/>
          <w:b/>
          <w:color w:val="156082" w:themeColor="accent1"/>
        </w:rPr>
        <w:tab/>
      </w:r>
    </w:p>
    <w:p w14:paraId="4AAE7621" w14:textId="77777777" w:rsidR="003B4BBE" w:rsidRPr="004D383F" w:rsidRDefault="003B4BBE" w:rsidP="00E5103F">
      <w:pPr>
        <w:spacing w:after="0" w:line="240" w:lineRule="auto"/>
        <w:rPr>
          <w:rFonts w:ascii="Cambria" w:hAnsi="Cambria"/>
          <w:b/>
        </w:rPr>
      </w:pPr>
    </w:p>
    <w:p w14:paraId="2173196B" w14:textId="20548AE0" w:rsidR="00C323B3" w:rsidRPr="00204BC9" w:rsidRDefault="00E5103F" w:rsidP="00E5103F">
      <w:pPr>
        <w:spacing w:after="0" w:line="240" w:lineRule="auto"/>
        <w:rPr>
          <w:rFonts w:ascii="Cambria" w:hAnsi="Cambria"/>
          <w:b/>
          <w:color w:val="C00000"/>
        </w:rPr>
      </w:pPr>
      <w:r w:rsidRPr="00204BC9">
        <w:rPr>
          <w:rFonts w:ascii="Cambria" w:hAnsi="Cambria"/>
          <w:b/>
          <w:color w:val="C00000"/>
        </w:rPr>
        <w:t>Responsibilities:</w:t>
      </w:r>
    </w:p>
    <w:p w14:paraId="4D44BAB3" w14:textId="7B8C1D3D" w:rsidR="00E5103F" w:rsidRPr="004D383F" w:rsidRDefault="00D808BA" w:rsidP="00E5103F">
      <w:pPr>
        <w:numPr>
          <w:ilvl w:val="0"/>
          <w:numId w:val="1"/>
        </w:numPr>
        <w:spacing w:after="0" w:line="240" w:lineRule="auto"/>
        <w:rPr>
          <w:rFonts w:ascii="Cambria" w:hAnsi="Cambria"/>
        </w:rPr>
      </w:pPr>
      <w:r w:rsidRPr="004D383F">
        <w:rPr>
          <w:rFonts w:ascii="Cambria" w:hAnsi="Cambria"/>
        </w:rPr>
        <w:t>Developed an advanced system for real-time underwriting and adaptive pricing, enabling personalized solutions while enhancing risk assessment and operational efficiency</w:t>
      </w:r>
    </w:p>
    <w:p w14:paraId="60BB4D1A"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Data Integration: Leveraged Apache </w:t>
      </w:r>
      <w:proofErr w:type="spellStart"/>
      <w:r w:rsidRPr="004D383F">
        <w:rPr>
          <w:rFonts w:ascii="Cambria" w:hAnsi="Cambria"/>
        </w:rPr>
        <w:t>Nifi</w:t>
      </w:r>
      <w:proofErr w:type="spellEnd"/>
      <w:r w:rsidRPr="004D383F">
        <w:rPr>
          <w:rFonts w:ascii="Cambria" w:hAnsi="Cambria"/>
        </w:rPr>
        <w:t xml:space="preserve"> for seamless ingestion of real-time and batch data from various sources.</w:t>
      </w:r>
    </w:p>
    <w:p w14:paraId="0C89C3C0"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Utilized a combination of NoSQL databases like Cassandra for unstructured data and traditional SQL databases for structured data to ensure flexibility and scalability.</w:t>
      </w:r>
    </w:p>
    <w:p w14:paraId="111C803F" w14:textId="3DCB5C9C" w:rsidR="00C46BA7" w:rsidRPr="00C46BA7" w:rsidRDefault="00E5103F" w:rsidP="00C46BA7">
      <w:pPr>
        <w:numPr>
          <w:ilvl w:val="0"/>
          <w:numId w:val="1"/>
        </w:numPr>
        <w:spacing w:after="0" w:line="240" w:lineRule="auto"/>
        <w:rPr>
          <w:rFonts w:ascii="Cambria" w:hAnsi="Cambria"/>
        </w:rPr>
      </w:pPr>
      <w:r w:rsidRPr="004D383F">
        <w:rPr>
          <w:rFonts w:ascii="Cambria" w:hAnsi="Cambria"/>
        </w:rPr>
        <w:t xml:space="preserve">Predictive Analytics: Utilized </w:t>
      </w:r>
      <w:proofErr w:type="spellStart"/>
      <w:r w:rsidRPr="004D383F">
        <w:rPr>
          <w:rFonts w:ascii="Cambria" w:hAnsi="Cambria"/>
        </w:rPr>
        <w:t>XGBoost</w:t>
      </w:r>
      <w:proofErr w:type="spellEnd"/>
      <w:r w:rsidRPr="004D383F">
        <w:rPr>
          <w:rFonts w:ascii="Cambria" w:hAnsi="Cambria"/>
        </w:rPr>
        <w:t xml:space="preserve"> for its gradient boosting framework, offering superior prediction accuracy on structured data. For time-series forecasting, LSTM (Long Short-Term Memory) networks were employed to model temporal dependencies and seasonality in claim frequencies and customer interactions effectively.</w:t>
      </w:r>
    </w:p>
    <w:p w14:paraId="2E906C77"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Image-based Claim Processing: Deployed Convolutional Neural Networks (CNNs), RNNs, LSTM, specifically leveraging architectures like ResNet-50 for deep feature extraction in image data, enabling efficient processing and analysis of claim-related imagery (e.g., damage assessment).</w:t>
      </w:r>
    </w:p>
    <w:p w14:paraId="759DCC0C"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Text Analysis and Automation: Implemented Generative AI large language models (LLM) such as LoRa, GPT-3, T5, BERT, Llama, etc., for its state-of-the-art natural language understanding and generation capabilities, automating customer service responses and extracting insights from unstructured claims narratives.</w:t>
      </w:r>
    </w:p>
    <w:p w14:paraId="41A9D8C1"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Model Integration: Adopted Ensemble Learning techniques, combining models like Random Forests, Gradient Boosting Machines (GBM), and deep learning models to create a robust risk assessment framework that accounts for various aspects of risk.</w:t>
      </w:r>
    </w:p>
    <w:p w14:paraId="2A01D266"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Designed and implemented scalable and cost-effective data solutions on Azure for storing and analyzing large volumes of insurance claims and customer data, leveraging services like Azure Blob Storage, Azure Virtual Machines, Azure Databricks, Azure Data Factory, and Azure Synapse Analytics.</w:t>
      </w:r>
    </w:p>
    <w:p w14:paraId="44552F02" w14:textId="0A99705A"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Developed and implemented NLP models to analyze customer feedback and claims notes, </w:t>
      </w:r>
      <w:r w:rsidR="00AD672F" w:rsidRPr="004D383F">
        <w:rPr>
          <w:rFonts w:ascii="Cambria" w:hAnsi="Cambria"/>
        </w:rPr>
        <w:t>extracted</w:t>
      </w:r>
      <w:r w:rsidRPr="004D383F">
        <w:rPr>
          <w:rFonts w:ascii="Cambria" w:hAnsi="Cambria"/>
        </w:rPr>
        <w:t xml:space="preserve"> insights through text classification, sentiment analysis, and named entity recognition, which informed customer service improvements and claim processing policies.</w:t>
      </w:r>
    </w:p>
    <w:p w14:paraId="12F92BA2"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Applied word embeddings and other NLP techniques to enhance the understanding of unstructured data from claim reports and customer inquiries, improving the accuracy of automated claim handling and customer service chatbots.</w:t>
      </w:r>
    </w:p>
    <w:p w14:paraId="7C0B9966"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Evaluated insurance risk models using cross-validation, ROC curves, and AUC for feature selection, improving the accuracy of premium calculations and risk assessments.</w:t>
      </w:r>
    </w:p>
    <w:p w14:paraId="6408DD0E"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lastRenderedPageBreak/>
        <w:t>Conducted predictive analyses on claim data to classify the likelihood of claims being settled on time, utilizing algorithms like Multinomial Logistic Regression, Decision Tree, Random Forest, and SVM, improving operational efficiency and customer satisfaction.</w:t>
      </w:r>
    </w:p>
    <w:p w14:paraId="43155DCB"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Addressed overfitting in predictive models through regularization methods like L1 and L2, ensuring that the models generalize well to new data and maintain high performance.</w:t>
      </w:r>
    </w:p>
    <w:p w14:paraId="25BC0A51"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Leveraged expertise in deploying complex data pipelines and machine learning models across staging, production, and cloud platforms, including AWS, ensuring seamless service transitions. </w:t>
      </w:r>
    </w:p>
    <w:p w14:paraId="39E48989" w14:textId="77777777" w:rsidR="00E5103F" w:rsidRDefault="00E5103F" w:rsidP="00E5103F">
      <w:pPr>
        <w:numPr>
          <w:ilvl w:val="0"/>
          <w:numId w:val="1"/>
        </w:numPr>
        <w:spacing w:after="0" w:line="240" w:lineRule="auto"/>
        <w:rPr>
          <w:rFonts w:ascii="Cambria" w:hAnsi="Cambria"/>
        </w:rPr>
      </w:pPr>
      <w:r w:rsidRPr="004D383F">
        <w:rPr>
          <w:rFonts w:ascii="Cambria" w:hAnsi="Cambria"/>
        </w:rPr>
        <w:t xml:space="preserve">Implemented prompt engineering techniques to fine-tune LLMs for insurance tasks, enhancing automated claim processing and customer service responses. </w:t>
      </w:r>
    </w:p>
    <w:p w14:paraId="227A0CE7" w14:textId="1D05AC0D" w:rsidR="00C46BA7" w:rsidRPr="004D383F" w:rsidRDefault="00C46BA7" w:rsidP="00E5103F">
      <w:pPr>
        <w:numPr>
          <w:ilvl w:val="0"/>
          <w:numId w:val="1"/>
        </w:numPr>
        <w:spacing w:after="0" w:line="240" w:lineRule="auto"/>
        <w:rPr>
          <w:rFonts w:ascii="Cambria" w:hAnsi="Cambria"/>
        </w:rPr>
      </w:pPr>
      <w:r w:rsidRPr="00C46BA7">
        <w:rPr>
          <w:rFonts w:ascii="Cambria" w:hAnsi="Cambria"/>
        </w:rPr>
        <w:t>Experience in writing automated test scripts for ADAS validation using Python.</w:t>
      </w:r>
    </w:p>
    <w:p w14:paraId="0F7D2AE2" w14:textId="1C1344FA" w:rsidR="00E5103F" w:rsidRPr="004D383F" w:rsidRDefault="00E5103F" w:rsidP="00E5103F">
      <w:pPr>
        <w:numPr>
          <w:ilvl w:val="0"/>
          <w:numId w:val="1"/>
        </w:numPr>
        <w:spacing w:after="0" w:line="240" w:lineRule="auto"/>
        <w:rPr>
          <w:rFonts w:ascii="Cambria" w:hAnsi="Cambria"/>
        </w:rPr>
      </w:pPr>
      <w:bookmarkStart w:id="9" w:name="_Hlk214046193"/>
      <w:bookmarkEnd w:id="8"/>
      <w:r w:rsidRPr="004D383F">
        <w:rPr>
          <w:rFonts w:ascii="Cambria" w:hAnsi="Cambria"/>
        </w:rPr>
        <w:t xml:space="preserve">Employed Retrieval-Augmented Generation (RAG) methods to improve the accuracy of LLM </w:t>
      </w:r>
      <w:r w:rsidR="00C40021" w:rsidRPr="004D383F">
        <w:rPr>
          <w:rFonts w:ascii="Cambria" w:hAnsi="Cambria"/>
        </w:rPr>
        <w:t>output</w:t>
      </w:r>
      <w:r w:rsidRPr="004D383F">
        <w:rPr>
          <w:rFonts w:ascii="Cambria" w:hAnsi="Cambria"/>
        </w:rPr>
        <w:t xml:space="preserve"> in customer service and claims processing for semantic search enhancements.</w:t>
      </w:r>
    </w:p>
    <w:p w14:paraId="4FE2D8F9"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Leveraged </w:t>
      </w:r>
      <w:proofErr w:type="spellStart"/>
      <w:r w:rsidRPr="004D383F">
        <w:rPr>
          <w:rFonts w:ascii="Cambria" w:hAnsi="Cambria"/>
        </w:rPr>
        <w:t>LangChain</w:t>
      </w:r>
      <w:proofErr w:type="spellEnd"/>
      <w:r w:rsidRPr="004D383F">
        <w:rPr>
          <w:rFonts w:ascii="Cambria" w:hAnsi="Cambria"/>
        </w:rPr>
        <w:t xml:space="preserve"> and LlamaIndex to build scalable applications with LLMs, integrating language models into insurance workflows and customer interaction platforms. </w:t>
      </w:r>
    </w:p>
    <w:p w14:paraId="4CAA9D20"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Designed prompt engineering strategies for Generative AI models like Open AI GPT-3 and Llama to generate personalized insurance recommendations. </w:t>
      </w:r>
    </w:p>
    <w:p w14:paraId="485AB834"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Developed custom prompts for text classification and sentiment analysis, improving NLP model accuracy in analyzing customer feedback and claims notes. </w:t>
      </w:r>
    </w:p>
    <w:p w14:paraId="5B598C17"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Utilized prompt tuning techniques to adapt pre-trained models like </w:t>
      </w:r>
      <w:proofErr w:type="spellStart"/>
      <w:r w:rsidRPr="004D383F">
        <w:rPr>
          <w:rFonts w:ascii="Cambria" w:hAnsi="Cambria"/>
        </w:rPr>
        <w:t>RoBERTa</w:t>
      </w:r>
      <w:proofErr w:type="spellEnd"/>
      <w:r w:rsidRPr="004D383F">
        <w:rPr>
          <w:rFonts w:ascii="Cambria" w:hAnsi="Cambria"/>
        </w:rPr>
        <w:t xml:space="preserve"> and Claude (Anthropic) for domain-specific insurance tasks. </w:t>
      </w:r>
    </w:p>
    <w:p w14:paraId="15602919"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Integrated </w:t>
      </w:r>
      <w:proofErr w:type="spellStart"/>
      <w:r w:rsidRPr="004D383F">
        <w:rPr>
          <w:rFonts w:ascii="Cambria" w:hAnsi="Cambria"/>
        </w:rPr>
        <w:t>LangChain</w:t>
      </w:r>
      <w:proofErr w:type="spellEnd"/>
      <w:r w:rsidRPr="004D383F">
        <w:rPr>
          <w:rFonts w:ascii="Cambria" w:hAnsi="Cambria"/>
        </w:rPr>
        <w:t xml:space="preserve"> and LlamaIndex with cloud-based LLM services for robust and scalable NLP applications in insurance processes. Enhanced insurance chatbots with prompt engineering, enabling more accurate and context-aware interactions, reducing customer support response times by 30%.</w:t>
      </w:r>
    </w:p>
    <w:p w14:paraId="25155649"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Streamlined ML pipeline automation utilizing </w:t>
      </w:r>
      <w:proofErr w:type="spellStart"/>
      <w:r w:rsidRPr="004D383F">
        <w:rPr>
          <w:rFonts w:ascii="Cambria" w:hAnsi="Cambria"/>
        </w:rPr>
        <w:t>MLflow</w:t>
      </w:r>
      <w:proofErr w:type="spellEnd"/>
      <w:r w:rsidRPr="004D383F">
        <w:rPr>
          <w:rFonts w:ascii="Cambria" w:hAnsi="Cambria"/>
        </w:rPr>
        <w:t>, Airflow, and Kubeflow, significantly improving model deployment workflows.</w:t>
      </w:r>
    </w:p>
    <w:p w14:paraId="3E9BFCD2"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Model Deployment: Utilized Kubernetes CI/ CD pipelines for orchestrating Docker containerized machine learning models, ensuring scalability and efficient resource management. </w:t>
      </w:r>
    </w:p>
    <w:p w14:paraId="013ED704" w14:textId="77777777"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Achieved a 25% reduction in claim costs and a 40% decrease in fraudulent claims </w:t>
      </w:r>
      <w:proofErr w:type="gramStart"/>
      <w:r w:rsidRPr="004D383F">
        <w:rPr>
          <w:rFonts w:ascii="Cambria" w:hAnsi="Cambria"/>
        </w:rPr>
        <w:t>through the use of</w:t>
      </w:r>
      <w:proofErr w:type="gramEnd"/>
      <w:r w:rsidRPr="004D383F">
        <w:rPr>
          <w:rFonts w:ascii="Cambria" w:hAnsi="Cambria"/>
        </w:rPr>
        <w:t xml:space="preserve"> advanced predictive analytics and anomaly detection.</w:t>
      </w:r>
    </w:p>
    <w:p w14:paraId="39218A81" w14:textId="62CB55F2" w:rsidR="00E5103F" w:rsidRPr="004D383F" w:rsidRDefault="00E5103F" w:rsidP="00E5103F">
      <w:pPr>
        <w:numPr>
          <w:ilvl w:val="0"/>
          <w:numId w:val="1"/>
        </w:numPr>
        <w:spacing w:after="0" w:line="240" w:lineRule="auto"/>
        <w:rPr>
          <w:rFonts w:ascii="Cambria" w:hAnsi="Cambria"/>
        </w:rPr>
      </w:pPr>
      <w:r w:rsidRPr="004D383F">
        <w:rPr>
          <w:rFonts w:ascii="Cambria" w:hAnsi="Cambria"/>
        </w:rPr>
        <w:t xml:space="preserve">Automated customer service and claim processing using LLMs such as </w:t>
      </w:r>
      <w:proofErr w:type="spellStart"/>
      <w:r w:rsidRPr="004D383F">
        <w:rPr>
          <w:rFonts w:ascii="Cambria" w:hAnsi="Cambria"/>
        </w:rPr>
        <w:t>LoRA</w:t>
      </w:r>
      <w:proofErr w:type="spellEnd"/>
      <w:r w:rsidRPr="004D383F">
        <w:rPr>
          <w:rFonts w:ascii="Cambria" w:hAnsi="Cambria"/>
        </w:rPr>
        <w:t xml:space="preserve">, </w:t>
      </w:r>
      <w:proofErr w:type="spellStart"/>
      <w:r w:rsidRPr="004D383F">
        <w:rPr>
          <w:rFonts w:ascii="Cambria" w:hAnsi="Cambria"/>
        </w:rPr>
        <w:t>RoBERTa</w:t>
      </w:r>
      <w:proofErr w:type="spellEnd"/>
      <w:r w:rsidRPr="004D383F">
        <w:rPr>
          <w:rFonts w:ascii="Cambria" w:hAnsi="Cambria"/>
        </w:rPr>
        <w:t>, Claude, GPT-3 and CNNs, resulting in a 60% reduction in processing times, significantly enhancing operational efficiency and customer satisfaction</w:t>
      </w:r>
    </w:p>
    <w:bookmarkEnd w:id="9"/>
    <w:p w14:paraId="125DB5B1" w14:textId="77777777" w:rsidR="00E5103F" w:rsidRPr="004D383F" w:rsidRDefault="00E5103F" w:rsidP="00A05400">
      <w:pPr>
        <w:spacing w:after="0" w:line="240" w:lineRule="auto"/>
        <w:rPr>
          <w:rFonts w:ascii="Cambria" w:hAnsi="Cambria"/>
          <w:b/>
          <w:u w:val="single"/>
        </w:rPr>
      </w:pPr>
    </w:p>
    <w:p w14:paraId="6B17BF78" w14:textId="06A1D386" w:rsidR="00A05400" w:rsidRPr="003B4BBE" w:rsidRDefault="00A05400" w:rsidP="00A05400">
      <w:pPr>
        <w:spacing w:after="0" w:line="240" w:lineRule="auto"/>
        <w:rPr>
          <w:rFonts w:ascii="Cambria" w:hAnsi="Cambria"/>
          <w:b/>
          <w:bCs/>
          <w:color w:val="156082" w:themeColor="accent1"/>
        </w:rPr>
      </w:pPr>
      <w:bookmarkStart w:id="10" w:name="_Hlk214046552"/>
      <w:r w:rsidRPr="003B4BBE">
        <w:rPr>
          <w:rFonts w:ascii="Cambria" w:hAnsi="Cambria"/>
          <w:b/>
          <w:color w:val="156082" w:themeColor="accent1"/>
        </w:rPr>
        <w:t>Wells Fargo | Chennai, IN</w:t>
      </w:r>
      <w:r w:rsidR="00C323B3" w:rsidRPr="003B4BBE">
        <w:rPr>
          <w:rFonts w:ascii="Cambria" w:hAnsi="Cambria"/>
          <w:color w:val="156082" w:themeColor="accent1"/>
        </w:rPr>
        <w:tab/>
      </w:r>
      <w:r w:rsidR="00C323B3" w:rsidRPr="003B4BBE">
        <w:rPr>
          <w:rFonts w:ascii="Cambria" w:hAnsi="Cambria"/>
          <w:color w:val="156082" w:themeColor="accent1"/>
        </w:rPr>
        <w:tab/>
      </w:r>
      <w:r w:rsidR="00C323B3" w:rsidRPr="003B4BBE">
        <w:rPr>
          <w:rFonts w:ascii="Cambria" w:hAnsi="Cambria"/>
          <w:color w:val="156082" w:themeColor="accent1"/>
        </w:rPr>
        <w:tab/>
      </w:r>
      <w:r w:rsidR="00C323B3" w:rsidRPr="003B4BBE">
        <w:rPr>
          <w:rFonts w:ascii="Cambria" w:hAnsi="Cambria"/>
          <w:color w:val="156082" w:themeColor="accent1"/>
        </w:rPr>
        <w:tab/>
      </w:r>
      <w:r w:rsidR="00C323B3" w:rsidRPr="003B4BBE">
        <w:rPr>
          <w:rFonts w:ascii="Cambria" w:hAnsi="Cambria"/>
          <w:color w:val="156082" w:themeColor="accent1"/>
        </w:rPr>
        <w:tab/>
      </w:r>
      <w:r w:rsidR="00C323B3" w:rsidRPr="003B4BBE">
        <w:rPr>
          <w:rFonts w:ascii="Cambria" w:hAnsi="Cambria"/>
          <w:color w:val="156082" w:themeColor="accent1"/>
        </w:rPr>
        <w:tab/>
      </w:r>
      <w:r w:rsidR="00C323B3" w:rsidRPr="003B4BBE">
        <w:rPr>
          <w:rFonts w:ascii="Cambria" w:hAnsi="Cambria"/>
          <w:color w:val="156082" w:themeColor="accent1"/>
        </w:rPr>
        <w:tab/>
      </w:r>
      <w:r w:rsidR="003B4BBE" w:rsidRPr="003B4BBE">
        <w:rPr>
          <w:rFonts w:ascii="Cambria" w:hAnsi="Cambria"/>
          <w:color w:val="156082" w:themeColor="accent1"/>
        </w:rPr>
        <w:t xml:space="preserve">                      </w:t>
      </w:r>
      <w:r w:rsidRPr="003B4BBE">
        <w:rPr>
          <w:rFonts w:ascii="Cambria" w:hAnsi="Cambria"/>
          <w:b/>
          <w:bCs/>
          <w:color w:val="156082" w:themeColor="accent1"/>
        </w:rPr>
        <w:t xml:space="preserve">May 2022 – Dec 2022 </w:t>
      </w:r>
    </w:p>
    <w:p w14:paraId="6E5EA4C1" w14:textId="77777777" w:rsidR="003B4BBE" w:rsidRPr="003B4BBE" w:rsidRDefault="00A05400" w:rsidP="00A05400">
      <w:pPr>
        <w:spacing w:after="0" w:line="240" w:lineRule="auto"/>
        <w:rPr>
          <w:rFonts w:ascii="Cambria" w:hAnsi="Cambria" w:cstheme="minorHAnsi"/>
          <w:b/>
          <w:color w:val="156082" w:themeColor="accent1"/>
        </w:rPr>
      </w:pPr>
      <w:r w:rsidRPr="003B4BBE">
        <w:rPr>
          <w:rFonts w:ascii="Cambria" w:hAnsi="Cambria" w:cstheme="minorHAnsi"/>
          <w:b/>
          <w:color w:val="156082" w:themeColor="accent1"/>
        </w:rPr>
        <w:t xml:space="preserve">Senior Data Scientist     </w:t>
      </w:r>
    </w:p>
    <w:p w14:paraId="09195F19" w14:textId="093C6E43" w:rsidR="00A05400" w:rsidRPr="004D383F" w:rsidRDefault="00A05400" w:rsidP="00A05400">
      <w:pPr>
        <w:spacing w:after="0" w:line="240" w:lineRule="auto"/>
        <w:rPr>
          <w:rFonts w:ascii="Cambria" w:hAnsi="Cambria"/>
          <w:b/>
        </w:rPr>
      </w:pPr>
      <w:r w:rsidRPr="004D383F">
        <w:rPr>
          <w:rFonts w:ascii="Cambria" w:hAnsi="Cambria"/>
          <w:b/>
        </w:rPr>
        <w:tab/>
      </w:r>
    </w:p>
    <w:p w14:paraId="57A2D7A4" w14:textId="27DDDBDD" w:rsidR="00C323B3" w:rsidRPr="00204BC9" w:rsidRDefault="00A05400" w:rsidP="00A05400">
      <w:pPr>
        <w:spacing w:after="0" w:line="240" w:lineRule="auto"/>
        <w:rPr>
          <w:rFonts w:ascii="Cambria" w:hAnsi="Cambria"/>
          <w:b/>
          <w:color w:val="C00000"/>
        </w:rPr>
      </w:pPr>
      <w:r w:rsidRPr="00204BC9">
        <w:rPr>
          <w:rFonts w:ascii="Cambria" w:hAnsi="Cambria"/>
          <w:b/>
          <w:color w:val="C00000"/>
        </w:rPr>
        <w:t>Responsibilities:</w:t>
      </w:r>
    </w:p>
    <w:p w14:paraId="51FAC647" w14:textId="77777777" w:rsidR="00112D2F" w:rsidRPr="004D383F" w:rsidRDefault="00112D2F" w:rsidP="00112D2F">
      <w:pPr>
        <w:numPr>
          <w:ilvl w:val="0"/>
          <w:numId w:val="1"/>
        </w:numPr>
        <w:spacing w:after="0" w:line="240" w:lineRule="auto"/>
        <w:rPr>
          <w:rFonts w:ascii="Cambria" w:hAnsi="Cambria"/>
        </w:rPr>
      </w:pPr>
      <w:r w:rsidRPr="004D383F">
        <w:rPr>
          <w:rFonts w:ascii="Cambria" w:hAnsi="Cambria"/>
        </w:rPr>
        <w:t>Leveraged SAS and SQL to build and optimize ETL pipelines, enabling efficient extraction, transformation, and loading of large FRB datasets into the reporting systems, significantly improving the accuracy and timeliness of FRY 14 Quarterly and Monthly reports.</w:t>
      </w:r>
    </w:p>
    <w:p w14:paraId="1C9585B6" w14:textId="77777777" w:rsidR="00112D2F" w:rsidRPr="004D383F" w:rsidRDefault="00112D2F" w:rsidP="00112D2F">
      <w:pPr>
        <w:numPr>
          <w:ilvl w:val="0"/>
          <w:numId w:val="1"/>
        </w:numPr>
        <w:spacing w:after="0" w:line="240" w:lineRule="auto"/>
        <w:rPr>
          <w:rFonts w:ascii="Cambria" w:hAnsi="Cambria"/>
        </w:rPr>
      </w:pPr>
      <w:r w:rsidRPr="004D383F">
        <w:rPr>
          <w:rFonts w:ascii="Cambria" w:hAnsi="Cambria"/>
        </w:rPr>
        <w:t>Implemented cloud-based data validation pipelines using Azure to automate data quality checks, streamlining the process of uploading validated data to the FRB portal with reduced manual intervention, resulting in a 30% improvement in processing speed.</w:t>
      </w:r>
    </w:p>
    <w:p w14:paraId="2F374A85" w14:textId="77777777" w:rsidR="00112D2F" w:rsidRPr="004D383F" w:rsidRDefault="00112D2F" w:rsidP="00112D2F">
      <w:pPr>
        <w:numPr>
          <w:ilvl w:val="0"/>
          <w:numId w:val="1"/>
        </w:numPr>
        <w:spacing w:after="0" w:line="240" w:lineRule="auto"/>
        <w:rPr>
          <w:rFonts w:ascii="Cambria" w:hAnsi="Cambria"/>
        </w:rPr>
      </w:pPr>
      <w:r w:rsidRPr="004D383F">
        <w:rPr>
          <w:rFonts w:ascii="Cambria" w:hAnsi="Cambria"/>
        </w:rPr>
        <w:t>Utilized Python and SAS to develop advanced predictive models for anomaly detection in regulatory reporting data, enhancing the ability to proactively address potential inconsistencies before submission.</w:t>
      </w:r>
    </w:p>
    <w:p w14:paraId="77329B04" w14:textId="77777777" w:rsidR="00112D2F" w:rsidRDefault="00112D2F" w:rsidP="00112D2F">
      <w:pPr>
        <w:numPr>
          <w:ilvl w:val="0"/>
          <w:numId w:val="1"/>
        </w:numPr>
        <w:spacing w:after="0" w:line="240" w:lineRule="auto"/>
        <w:rPr>
          <w:rFonts w:ascii="Cambria" w:hAnsi="Cambria"/>
        </w:rPr>
      </w:pPr>
      <w:r w:rsidRPr="004D383F">
        <w:rPr>
          <w:rFonts w:ascii="Cambria" w:hAnsi="Cambria"/>
        </w:rPr>
        <w:t>Created dynamic Power BI dashboards to visualize key metrics related to FRB data quality and regulatory reporting, empowering stakeholders with real-time insights into the data and supporting faster, data-driven decision-making.</w:t>
      </w:r>
    </w:p>
    <w:p w14:paraId="7588B63D" w14:textId="7D23B43F" w:rsidR="00717B80" w:rsidRPr="004D383F" w:rsidRDefault="00717B80" w:rsidP="00112D2F">
      <w:pPr>
        <w:numPr>
          <w:ilvl w:val="0"/>
          <w:numId w:val="1"/>
        </w:numPr>
        <w:spacing w:after="0" w:line="240" w:lineRule="auto"/>
        <w:rPr>
          <w:rFonts w:ascii="Cambria" w:hAnsi="Cambria"/>
        </w:rPr>
      </w:pPr>
      <w:r w:rsidRPr="00717B80">
        <w:rPr>
          <w:rFonts w:ascii="Cambria" w:hAnsi="Cambria"/>
        </w:rPr>
        <w:t>Familiarity with ROS, OpenCV, NumPy, and other Python-based libraries used in ADAS pipelines.</w:t>
      </w:r>
    </w:p>
    <w:p w14:paraId="6B71EC53" w14:textId="77777777" w:rsidR="00112D2F" w:rsidRPr="004D383F" w:rsidRDefault="00112D2F" w:rsidP="00112D2F">
      <w:pPr>
        <w:numPr>
          <w:ilvl w:val="0"/>
          <w:numId w:val="1"/>
        </w:numPr>
        <w:spacing w:after="0" w:line="240" w:lineRule="auto"/>
        <w:rPr>
          <w:rFonts w:ascii="Cambria" w:hAnsi="Cambria"/>
        </w:rPr>
      </w:pPr>
      <w:r w:rsidRPr="004D383F">
        <w:rPr>
          <w:rFonts w:ascii="Cambria" w:hAnsi="Cambria"/>
        </w:rPr>
        <w:t>Automated financial report generation using a combination of Apache Kafka and Airflow, reducing report preparation time by 25% while ensuring seamless integration of real-time data for US Regulatory Reporting.</w:t>
      </w:r>
    </w:p>
    <w:p w14:paraId="0C84205F" w14:textId="77777777" w:rsidR="00112D2F" w:rsidRPr="004D383F" w:rsidRDefault="00112D2F" w:rsidP="00112D2F">
      <w:pPr>
        <w:numPr>
          <w:ilvl w:val="0"/>
          <w:numId w:val="1"/>
        </w:numPr>
        <w:spacing w:after="0" w:line="240" w:lineRule="auto"/>
        <w:rPr>
          <w:rFonts w:ascii="Cambria" w:hAnsi="Cambria"/>
        </w:rPr>
      </w:pPr>
      <w:r w:rsidRPr="004D383F">
        <w:rPr>
          <w:rFonts w:ascii="Cambria" w:hAnsi="Cambria"/>
        </w:rPr>
        <w:t>Developed and deployed machine learning models using TensorFlow and scikit-learn to enhance the quality of FRB data validation, increasing model accuracy and improving reporting efficiency by 40%.</w:t>
      </w:r>
    </w:p>
    <w:p w14:paraId="43DA857F" w14:textId="77777777" w:rsidR="00112D2F" w:rsidRPr="004D383F" w:rsidRDefault="00112D2F" w:rsidP="00112D2F">
      <w:pPr>
        <w:numPr>
          <w:ilvl w:val="0"/>
          <w:numId w:val="1"/>
        </w:numPr>
        <w:spacing w:after="0" w:line="240" w:lineRule="auto"/>
        <w:rPr>
          <w:rFonts w:ascii="Cambria" w:hAnsi="Cambria"/>
        </w:rPr>
      </w:pPr>
      <w:r w:rsidRPr="004D383F">
        <w:rPr>
          <w:rFonts w:ascii="Cambria" w:hAnsi="Cambria"/>
        </w:rPr>
        <w:t>Utilized Azure Synapse Analytics to optimize data storage and retrieval, improving query performance and enabling faster data access for FRB-related regulatory activities.</w:t>
      </w:r>
    </w:p>
    <w:p w14:paraId="314040B0" w14:textId="77777777" w:rsidR="00112D2F" w:rsidRPr="004D383F" w:rsidRDefault="00112D2F" w:rsidP="00112D2F">
      <w:pPr>
        <w:numPr>
          <w:ilvl w:val="0"/>
          <w:numId w:val="1"/>
        </w:numPr>
        <w:spacing w:after="0" w:line="240" w:lineRule="auto"/>
        <w:rPr>
          <w:rFonts w:ascii="Cambria" w:hAnsi="Cambria"/>
        </w:rPr>
      </w:pPr>
      <w:r w:rsidRPr="004D383F">
        <w:rPr>
          <w:rFonts w:ascii="Cambria" w:hAnsi="Cambria"/>
        </w:rPr>
        <w:lastRenderedPageBreak/>
        <w:t>Integrated natural language processing (NLP) techniques using the Hugging Face library to analyze text-based financial reports, enabling automated extraction of key insights and reducing the time spent on manual report review.</w:t>
      </w:r>
    </w:p>
    <w:p w14:paraId="08FE7AD4" w14:textId="77777777" w:rsidR="00112D2F" w:rsidRPr="004D383F" w:rsidRDefault="00112D2F" w:rsidP="00112D2F">
      <w:pPr>
        <w:numPr>
          <w:ilvl w:val="0"/>
          <w:numId w:val="1"/>
        </w:numPr>
        <w:spacing w:after="0" w:line="240" w:lineRule="auto"/>
        <w:rPr>
          <w:rFonts w:ascii="Cambria" w:hAnsi="Cambria"/>
        </w:rPr>
      </w:pPr>
      <w:r w:rsidRPr="004D383F">
        <w:rPr>
          <w:rFonts w:ascii="Cambria" w:hAnsi="Cambria"/>
        </w:rPr>
        <w:t>Engineered CI/CD pipelines to automate the deployment and monitoring of data processing workflows, ensuring seamless updates to financial report automation tools and enhancing overall system reliability.</w:t>
      </w:r>
    </w:p>
    <w:p w14:paraId="165CA23D" w14:textId="35933599" w:rsidR="00204BC9" w:rsidRDefault="00112D2F" w:rsidP="00A05400">
      <w:pPr>
        <w:numPr>
          <w:ilvl w:val="0"/>
          <w:numId w:val="1"/>
        </w:numPr>
        <w:spacing w:after="0" w:line="240" w:lineRule="auto"/>
        <w:rPr>
          <w:rFonts w:ascii="Cambria" w:hAnsi="Cambria"/>
        </w:rPr>
      </w:pPr>
      <w:r w:rsidRPr="004D383F">
        <w:rPr>
          <w:rFonts w:ascii="Cambria" w:hAnsi="Cambria"/>
        </w:rPr>
        <w:t>Collaborated with cross-functional teams to harmonize data from various departments, ensuring a unified approach to financial data analysis and improving the accessibility of reports organization-wide.</w:t>
      </w:r>
      <w:bookmarkEnd w:id="10"/>
    </w:p>
    <w:p w14:paraId="4D82D452" w14:textId="77777777" w:rsidR="00DA5FCE" w:rsidRPr="00C46BA7" w:rsidRDefault="00DA5FCE" w:rsidP="00DA5FCE">
      <w:pPr>
        <w:spacing w:after="0" w:line="240" w:lineRule="auto"/>
        <w:ind w:left="360"/>
        <w:rPr>
          <w:rFonts w:ascii="Cambria" w:hAnsi="Cambria"/>
        </w:rPr>
      </w:pPr>
    </w:p>
    <w:p w14:paraId="2C247D17" w14:textId="79A4BC32" w:rsidR="00A05400" w:rsidRPr="003B4BBE" w:rsidRDefault="00A05400" w:rsidP="00A05400">
      <w:pPr>
        <w:spacing w:after="0" w:line="240" w:lineRule="auto"/>
        <w:rPr>
          <w:rFonts w:ascii="Cambria" w:hAnsi="Cambria"/>
          <w:b/>
          <w:color w:val="156082" w:themeColor="accent1"/>
        </w:rPr>
      </w:pPr>
      <w:bookmarkStart w:id="11" w:name="_Hlk214046600"/>
      <w:proofErr w:type="spellStart"/>
      <w:r w:rsidRPr="003B4BBE">
        <w:rPr>
          <w:rFonts w:ascii="Cambria" w:hAnsi="Cambria" w:cstheme="minorHAnsi"/>
          <w:b/>
          <w:color w:val="156082" w:themeColor="accent1"/>
        </w:rPr>
        <w:t>PrimEra</w:t>
      </w:r>
      <w:proofErr w:type="spellEnd"/>
      <w:r w:rsidRPr="003B4BBE">
        <w:rPr>
          <w:rFonts w:ascii="Cambria" w:hAnsi="Cambria" w:cstheme="minorHAnsi"/>
          <w:b/>
          <w:color w:val="156082" w:themeColor="accent1"/>
        </w:rPr>
        <w:t xml:space="preserve"> Medical Technologies | Hyderabad, India</w:t>
      </w:r>
      <w:r w:rsidR="00C323B3" w:rsidRPr="003B4BBE">
        <w:rPr>
          <w:rFonts w:ascii="Cambria" w:hAnsi="Cambria" w:cstheme="minorHAnsi"/>
          <w:b/>
          <w:color w:val="156082" w:themeColor="accent1"/>
        </w:rPr>
        <w:tab/>
      </w:r>
      <w:r w:rsidR="00C323B3" w:rsidRPr="003B4BBE">
        <w:rPr>
          <w:rFonts w:ascii="Cambria" w:hAnsi="Cambria" w:cstheme="minorHAnsi"/>
          <w:b/>
          <w:color w:val="156082" w:themeColor="accent1"/>
        </w:rPr>
        <w:tab/>
      </w:r>
      <w:r w:rsidR="00C323B3" w:rsidRPr="003B4BBE">
        <w:rPr>
          <w:rFonts w:ascii="Cambria" w:hAnsi="Cambria" w:cstheme="minorHAnsi"/>
          <w:b/>
          <w:color w:val="156082" w:themeColor="accent1"/>
        </w:rPr>
        <w:tab/>
      </w:r>
      <w:r w:rsidR="00C323B3" w:rsidRPr="003B4BBE">
        <w:rPr>
          <w:rFonts w:ascii="Cambria" w:hAnsi="Cambria" w:cstheme="minorHAnsi"/>
          <w:b/>
          <w:color w:val="156082" w:themeColor="accent1"/>
        </w:rPr>
        <w:tab/>
      </w:r>
      <w:r w:rsidR="003B4BBE" w:rsidRPr="003B4BBE">
        <w:rPr>
          <w:rFonts w:ascii="Cambria" w:hAnsi="Cambria" w:cstheme="minorHAnsi"/>
          <w:b/>
          <w:color w:val="156082" w:themeColor="accent1"/>
        </w:rPr>
        <w:t xml:space="preserve">                  </w:t>
      </w:r>
      <w:r w:rsidR="00054B83" w:rsidRPr="003B4BBE">
        <w:rPr>
          <w:rFonts w:ascii="Cambria" w:hAnsi="Cambria" w:cstheme="minorHAnsi"/>
          <w:b/>
          <w:color w:val="156082" w:themeColor="accent1"/>
        </w:rPr>
        <w:t xml:space="preserve">        </w:t>
      </w:r>
      <w:r w:rsidRPr="003B4BBE">
        <w:rPr>
          <w:rFonts w:ascii="Cambria" w:hAnsi="Cambria" w:cstheme="minorHAnsi"/>
          <w:b/>
          <w:color w:val="156082" w:themeColor="accent1"/>
        </w:rPr>
        <w:t>Jun 2021 – Apr 2022</w:t>
      </w:r>
    </w:p>
    <w:p w14:paraId="4B2EEE94" w14:textId="77777777" w:rsidR="00A05400" w:rsidRPr="003B4BBE" w:rsidRDefault="00A05400" w:rsidP="00A05400">
      <w:pPr>
        <w:spacing w:after="0" w:line="240" w:lineRule="auto"/>
        <w:rPr>
          <w:rFonts w:ascii="Cambria" w:hAnsi="Cambria" w:cstheme="minorHAnsi"/>
          <w:b/>
          <w:color w:val="156082" w:themeColor="accent1"/>
        </w:rPr>
      </w:pPr>
      <w:r w:rsidRPr="003B4BBE">
        <w:rPr>
          <w:rFonts w:ascii="Cambria" w:hAnsi="Cambria" w:cstheme="minorHAnsi"/>
          <w:b/>
          <w:color w:val="156082" w:themeColor="accent1"/>
        </w:rPr>
        <w:t xml:space="preserve">Senior Data Scientist    </w:t>
      </w:r>
    </w:p>
    <w:bookmarkEnd w:id="11"/>
    <w:p w14:paraId="0A9B840E" w14:textId="77777777" w:rsidR="003B4BBE" w:rsidRPr="004D383F" w:rsidRDefault="003B4BBE" w:rsidP="00A05400">
      <w:pPr>
        <w:spacing w:after="0" w:line="240" w:lineRule="auto"/>
        <w:rPr>
          <w:rFonts w:ascii="Cambria" w:hAnsi="Cambria" w:cstheme="minorHAnsi"/>
          <w:b/>
        </w:rPr>
      </w:pPr>
    </w:p>
    <w:p w14:paraId="33DE7760" w14:textId="4C754D9A" w:rsidR="00A05400" w:rsidRPr="001824EE" w:rsidRDefault="00A05400" w:rsidP="00A05400">
      <w:pPr>
        <w:spacing w:after="0" w:line="240" w:lineRule="auto"/>
        <w:rPr>
          <w:rFonts w:ascii="Cambria" w:hAnsi="Cambria"/>
          <w:b/>
          <w:color w:val="C00000"/>
        </w:rPr>
      </w:pPr>
      <w:r w:rsidRPr="001824EE">
        <w:rPr>
          <w:rFonts w:ascii="Cambria" w:hAnsi="Cambria"/>
          <w:b/>
          <w:color w:val="C00000"/>
        </w:rPr>
        <w:t>Responsibilities:</w:t>
      </w:r>
    </w:p>
    <w:p w14:paraId="789677B6" w14:textId="77777777" w:rsidR="00A05400" w:rsidRPr="004D383F" w:rsidRDefault="00A05400" w:rsidP="00A05400">
      <w:pPr>
        <w:numPr>
          <w:ilvl w:val="0"/>
          <w:numId w:val="1"/>
        </w:numPr>
        <w:spacing w:after="0" w:line="240" w:lineRule="auto"/>
        <w:rPr>
          <w:rFonts w:ascii="Cambria" w:hAnsi="Cambria"/>
        </w:rPr>
      </w:pPr>
      <w:r w:rsidRPr="004D383F">
        <w:rPr>
          <w:rFonts w:ascii="Cambria" w:hAnsi="Cambria"/>
        </w:rPr>
        <w:t xml:space="preserve">Gathered business requirements and worked with business users and co-workers to define the objectives and </w:t>
      </w:r>
      <w:proofErr w:type="gramStart"/>
      <w:r w:rsidRPr="004D383F">
        <w:rPr>
          <w:rFonts w:ascii="Cambria" w:hAnsi="Cambria"/>
        </w:rPr>
        <w:t>goal</w:t>
      </w:r>
      <w:proofErr w:type="gramEnd"/>
      <w:r w:rsidRPr="004D383F">
        <w:rPr>
          <w:rFonts w:ascii="Cambria" w:hAnsi="Cambria"/>
        </w:rPr>
        <w:t xml:space="preserve"> of data analysis.</w:t>
      </w:r>
    </w:p>
    <w:p w14:paraId="1B684E28" w14:textId="77777777" w:rsidR="00112D2F" w:rsidRPr="004D383F" w:rsidRDefault="00112D2F" w:rsidP="00112D2F">
      <w:pPr>
        <w:pStyle w:val="TableParagraph"/>
        <w:numPr>
          <w:ilvl w:val="0"/>
          <w:numId w:val="1"/>
        </w:numPr>
        <w:tabs>
          <w:tab w:val="left" w:pos="325"/>
        </w:tabs>
        <w:spacing w:before="38"/>
        <w:ind w:right="234"/>
        <w:jc w:val="both"/>
        <w:rPr>
          <w:rFonts w:ascii="Cambria" w:hAnsi="Cambria"/>
          <w:lang w:eastAsia="ja-JP"/>
        </w:rPr>
      </w:pPr>
      <w:r w:rsidRPr="004D383F">
        <w:rPr>
          <w:rFonts w:ascii="Cambria" w:hAnsi="Cambria"/>
          <w:lang w:eastAsia="ja-JP"/>
        </w:rPr>
        <w:t xml:space="preserve">Applied k-means and hierarchical clustering algorithms using Python to segment a heterogeneous customer base into smaller, homogeneous groups. Enhanced these segments with </w:t>
      </w:r>
      <w:proofErr w:type="spellStart"/>
      <w:r w:rsidRPr="004D383F">
        <w:rPr>
          <w:rFonts w:ascii="Cambria" w:hAnsi="Cambria"/>
          <w:lang w:eastAsia="ja-JP"/>
        </w:rPr>
        <w:t>LightGBM</w:t>
      </w:r>
      <w:proofErr w:type="spellEnd"/>
      <w:r w:rsidRPr="004D383F">
        <w:rPr>
          <w:rFonts w:ascii="Cambria" w:hAnsi="Cambria"/>
          <w:lang w:eastAsia="ja-JP"/>
        </w:rPr>
        <w:t xml:space="preserve"> models, achieving 80% accuracy, which improved customer segmentation outcomes and marketing strategies.</w:t>
      </w:r>
    </w:p>
    <w:p w14:paraId="0B8B1845" w14:textId="77777777" w:rsidR="00112D2F" w:rsidRPr="004D383F" w:rsidRDefault="00112D2F" w:rsidP="00112D2F">
      <w:pPr>
        <w:pStyle w:val="TableParagraph"/>
        <w:numPr>
          <w:ilvl w:val="0"/>
          <w:numId w:val="1"/>
        </w:numPr>
        <w:tabs>
          <w:tab w:val="left" w:pos="325"/>
        </w:tabs>
        <w:spacing w:before="38"/>
        <w:ind w:right="234"/>
        <w:jc w:val="both"/>
        <w:rPr>
          <w:rFonts w:ascii="Cambria" w:hAnsi="Cambria"/>
          <w:lang w:eastAsia="ja-JP"/>
        </w:rPr>
      </w:pPr>
      <w:r w:rsidRPr="004D383F">
        <w:rPr>
          <w:rFonts w:ascii="Cambria" w:hAnsi="Cambria"/>
          <w:lang w:eastAsia="ja-JP"/>
        </w:rPr>
        <w:t>Utilized SQL and Azure to analyze large datasets related to patient demographics and doctor performance, optimizing the segmentation of doctors based on specialty, geography, and patient preferences. This segmentation strategy increased new patient intake by 48.6% through targeted marketing campaigns and improved HPI (History of Present Illness) documentation.</w:t>
      </w:r>
    </w:p>
    <w:p w14:paraId="722ECA55" w14:textId="77777777" w:rsidR="00112D2F" w:rsidRPr="004D383F" w:rsidRDefault="00112D2F" w:rsidP="00112D2F">
      <w:pPr>
        <w:pStyle w:val="TableParagraph"/>
        <w:numPr>
          <w:ilvl w:val="0"/>
          <w:numId w:val="1"/>
        </w:numPr>
        <w:tabs>
          <w:tab w:val="left" w:pos="325"/>
        </w:tabs>
        <w:spacing w:before="38"/>
        <w:ind w:right="234"/>
        <w:jc w:val="both"/>
        <w:rPr>
          <w:rFonts w:ascii="Cambria" w:hAnsi="Cambria"/>
          <w:lang w:eastAsia="ja-JP"/>
        </w:rPr>
      </w:pPr>
      <w:r w:rsidRPr="004D383F">
        <w:rPr>
          <w:rFonts w:ascii="Cambria" w:hAnsi="Cambria"/>
          <w:lang w:eastAsia="ja-JP"/>
        </w:rPr>
        <w:t>Conducted A/B testing to validate the effectiveness of customer segmentation and marketing proposals, allowing the marketing team to better target specific customer groups and refine pricing strategies, leading to higher conversion rates and more precise proposals.</w:t>
      </w:r>
    </w:p>
    <w:p w14:paraId="081512B9" w14:textId="77777777" w:rsidR="00112D2F" w:rsidRPr="004D383F" w:rsidRDefault="00112D2F" w:rsidP="00112D2F">
      <w:pPr>
        <w:pStyle w:val="TableParagraph"/>
        <w:numPr>
          <w:ilvl w:val="0"/>
          <w:numId w:val="1"/>
        </w:numPr>
        <w:tabs>
          <w:tab w:val="left" w:pos="325"/>
        </w:tabs>
        <w:spacing w:before="38"/>
        <w:ind w:right="234"/>
        <w:jc w:val="both"/>
        <w:rPr>
          <w:rFonts w:ascii="Cambria" w:hAnsi="Cambria"/>
          <w:lang w:eastAsia="ja-JP"/>
        </w:rPr>
      </w:pPr>
      <w:r w:rsidRPr="004D383F">
        <w:rPr>
          <w:rFonts w:ascii="Cambria" w:hAnsi="Cambria"/>
          <w:lang w:eastAsia="ja-JP"/>
        </w:rPr>
        <w:t>Designed interactive dashboards using Power BI to visualize key performance indicators (KPIs), such as RVU per visit and RVU per month. These dashboards enabled real-time tracking of doctors' performance, leading to a 9.7% increase in RVU per visit and a 10.1% increase in monthly RVU.</w:t>
      </w:r>
    </w:p>
    <w:p w14:paraId="2B7BEFCA" w14:textId="77777777" w:rsidR="00112D2F" w:rsidRPr="004D383F" w:rsidRDefault="00112D2F" w:rsidP="00112D2F">
      <w:pPr>
        <w:pStyle w:val="TableParagraph"/>
        <w:numPr>
          <w:ilvl w:val="0"/>
          <w:numId w:val="1"/>
        </w:numPr>
        <w:tabs>
          <w:tab w:val="left" w:pos="325"/>
        </w:tabs>
        <w:spacing w:before="38"/>
        <w:ind w:right="234"/>
        <w:jc w:val="both"/>
        <w:rPr>
          <w:rFonts w:ascii="Cambria" w:hAnsi="Cambria"/>
          <w:lang w:eastAsia="ja-JP"/>
        </w:rPr>
      </w:pPr>
      <w:r w:rsidRPr="004D383F">
        <w:rPr>
          <w:rFonts w:ascii="Cambria" w:hAnsi="Cambria"/>
          <w:lang w:eastAsia="ja-JP"/>
        </w:rPr>
        <w:t>Built optimized SQL queries in Azure Databricks to analyze daily datasets (600+ rows) related to doctors' performance and patient outcomes. This improved data retrieval speed and ensured seamless integration with the reporting systems, boosting decision-making efficiency.</w:t>
      </w:r>
    </w:p>
    <w:p w14:paraId="4CAAF525" w14:textId="77777777" w:rsidR="00112D2F" w:rsidRPr="004D383F" w:rsidRDefault="00112D2F" w:rsidP="00112D2F">
      <w:pPr>
        <w:pStyle w:val="TableParagraph"/>
        <w:numPr>
          <w:ilvl w:val="0"/>
          <w:numId w:val="1"/>
        </w:numPr>
        <w:tabs>
          <w:tab w:val="left" w:pos="325"/>
        </w:tabs>
        <w:spacing w:before="38"/>
        <w:ind w:right="234"/>
        <w:jc w:val="both"/>
        <w:rPr>
          <w:rFonts w:ascii="Cambria" w:hAnsi="Cambria"/>
          <w:lang w:eastAsia="ja-JP"/>
        </w:rPr>
      </w:pPr>
      <w:r w:rsidRPr="004D383F">
        <w:rPr>
          <w:rFonts w:ascii="Cambria" w:hAnsi="Cambria"/>
          <w:lang w:eastAsia="ja-JP"/>
        </w:rPr>
        <w:t>Established data quality frameworks and automated monitoring systems to ensure data consistency and reduce manual validation efforts, resulting in more accurate insights and faster reporting across key metrics.</w:t>
      </w:r>
    </w:p>
    <w:p w14:paraId="558B6156" w14:textId="77777777" w:rsidR="00112D2F" w:rsidRPr="004D383F" w:rsidRDefault="00112D2F" w:rsidP="00112D2F">
      <w:pPr>
        <w:pStyle w:val="TableParagraph"/>
        <w:numPr>
          <w:ilvl w:val="0"/>
          <w:numId w:val="1"/>
        </w:numPr>
        <w:tabs>
          <w:tab w:val="left" w:pos="325"/>
        </w:tabs>
        <w:spacing w:before="38"/>
        <w:ind w:right="234"/>
        <w:jc w:val="both"/>
        <w:rPr>
          <w:rFonts w:ascii="Cambria" w:hAnsi="Cambria"/>
          <w:lang w:eastAsia="ja-JP"/>
        </w:rPr>
      </w:pPr>
      <w:r w:rsidRPr="004D383F">
        <w:rPr>
          <w:rFonts w:ascii="Cambria" w:hAnsi="Cambria"/>
          <w:lang w:eastAsia="ja-JP"/>
        </w:rPr>
        <w:t>Developed machine learning models using BERT and unsupervised models like LDA for NLP-based text analysis on patient feedback. This analysis identified critical patterns in patient satisfaction and improved documentation practices, enhancing patient outcomes and operational efficiency.</w:t>
      </w:r>
    </w:p>
    <w:p w14:paraId="5F21F25D" w14:textId="77777777" w:rsidR="00112D2F" w:rsidRPr="004D383F" w:rsidRDefault="00112D2F" w:rsidP="00112D2F">
      <w:pPr>
        <w:pStyle w:val="TableParagraph"/>
        <w:numPr>
          <w:ilvl w:val="0"/>
          <w:numId w:val="1"/>
        </w:numPr>
        <w:tabs>
          <w:tab w:val="left" w:pos="325"/>
        </w:tabs>
        <w:spacing w:before="38"/>
        <w:ind w:right="234"/>
        <w:jc w:val="both"/>
        <w:rPr>
          <w:rFonts w:ascii="Cambria" w:hAnsi="Cambria"/>
          <w:lang w:eastAsia="ja-JP"/>
        </w:rPr>
      </w:pPr>
      <w:r w:rsidRPr="004D383F">
        <w:rPr>
          <w:rFonts w:ascii="Cambria" w:hAnsi="Cambria"/>
          <w:lang w:eastAsia="ja-JP"/>
        </w:rPr>
        <w:t>Integrated Apache Kafka and Airflow to develop automated data pipelines for real-time data ingestion and processing, significantly reducing the time required for data flow and improving the overall efficiency of regulatory and operational reports.</w:t>
      </w:r>
    </w:p>
    <w:p w14:paraId="62CEDD33" w14:textId="5BC4EA61" w:rsidR="00112D2F" w:rsidRPr="004D383F" w:rsidRDefault="00112D2F" w:rsidP="00112D2F">
      <w:pPr>
        <w:pStyle w:val="TableParagraph"/>
        <w:numPr>
          <w:ilvl w:val="0"/>
          <w:numId w:val="1"/>
        </w:numPr>
        <w:tabs>
          <w:tab w:val="left" w:pos="325"/>
        </w:tabs>
        <w:spacing w:before="38"/>
        <w:ind w:right="234"/>
        <w:jc w:val="both"/>
        <w:rPr>
          <w:rFonts w:ascii="Cambria" w:hAnsi="Cambria"/>
          <w:lang w:eastAsia="ja-JP"/>
        </w:rPr>
      </w:pPr>
      <w:r w:rsidRPr="004D383F">
        <w:rPr>
          <w:rFonts w:ascii="Cambria" w:hAnsi="Cambria"/>
          <w:lang w:eastAsia="ja-JP"/>
        </w:rPr>
        <w:t xml:space="preserve">Collaborated with marketing, operations, and IT teams to implement customer segmentation strategies and data-driven marketing proposals. </w:t>
      </w:r>
      <w:proofErr w:type="gramStart"/>
      <w:r w:rsidR="00AD672F" w:rsidRPr="004D383F">
        <w:rPr>
          <w:rFonts w:ascii="Cambria" w:hAnsi="Cambria"/>
          <w:lang w:eastAsia="ja-JP"/>
        </w:rPr>
        <w:t>Conducted</w:t>
      </w:r>
      <w:proofErr w:type="gramEnd"/>
      <w:r w:rsidRPr="004D383F">
        <w:rPr>
          <w:rFonts w:ascii="Cambria" w:hAnsi="Cambria"/>
          <w:lang w:eastAsia="ja-JP"/>
        </w:rPr>
        <w:t xml:space="preserve"> multiple rounds of A/B testing to determine the most effective marketing tactics, increasing customer acquisition and retention.</w:t>
      </w:r>
    </w:p>
    <w:p w14:paraId="2EBFA4A5" w14:textId="27F0FAB6" w:rsidR="00A05400" w:rsidRPr="004D383F" w:rsidRDefault="00112D2F" w:rsidP="00112D2F">
      <w:pPr>
        <w:pStyle w:val="TableParagraph"/>
        <w:numPr>
          <w:ilvl w:val="0"/>
          <w:numId w:val="1"/>
        </w:numPr>
        <w:tabs>
          <w:tab w:val="left" w:pos="325"/>
        </w:tabs>
        <w:spacing w:before="38"/>
        <w:ind w:right="234"/>
        <w:jc w:val="both"/>
        <w:rPr>
          <w:rFonts w:ascii="Cambria" w:hAnsi="Cambria"/>
          <w:lang w:eastAsia="ja-JP"/>
        </w:rPr>
      </w:pPr>
      <w:r w:rsidRPr="004D383F">
        <w:rPr>
          <w:rFonts w:ascii="Cambria" w:hAnsi="Cambria"/>
        </w:rPr>
        <w:t>Leveraged Azure Synapse Analytics to streamline data storage, processing, and retrieval, improving query performance and enhancing the overall system's ability to track and report on customer segmentation and healthcare performance data.</w:t>
      </w:r>
    </w:p>
    <w:p w14:paraId="72569A4B" w14:textId="77777777" w:rsidR="00C323B3" w:rsidRPr="004D383F" w:rsidRDefault="00C323B3" w:rsidP="00C323B3">
      <w:pPr>
        <w:pStyle w:val="TableParagraph"/>
        <w:tabs>
          <w:tab w:val="left" w:pos="325"/>
        </w:tabs>
        <w:spacing w:before="38"/>
        <w:ind w:left="360" w:right="234" w:firstLine="0"/>
        <w:jc w:val="both"/>
        <w:rPr>
          <w:rFonts w:ascii="Cambria" w:hAnsi="Cambria"/>
          <w:lang w:eastAsia="ja-JP"/>
        </w:rPr>
      </w:pPr>
    </w:p>
    <w:p w14:paraId="091C2157" w14:textId="2CF79E7D" w:rsidR="00A05400" w:rsidRPr="003B4BBE" w:rsidRDefault="00A05400" w:rsidP="00A05400">
      <w:pPr>
        <w:spacing w:after="0" w:line="240" w:lineRule="auto"/>
        <w:rPr>
          <w:rFonts w:ascii="Cambria" w:hAnsi="Cambria"/>
          <w:b/>
          <w:color w:val="156082" w:themeColor="accent1"/>
        </w:rPr>
      </w:pPr>
      <w:bookmarkStart w:id="12" w:name="_Hlk214046628"/>
      <w:r w:rsidRPr="003B4BBE">
        <w:rPr>
          <w:rFonts w:ascii="Cambria" w:hAnsi="Cambria" w:cstheme="minorHAnsi"/>
          <w:b/>
          <w:color w:val="156082" w:themeColor="accent1"/>
        </w:rPr>
        <w:t xml:space="preserve">IKS Health </w:t>
      </w:r>
      <w:r w:rsidRPr="003B4BBE">
        <w:rPr>
          <w:rFonts w:ascii="Cambria" w:hAnsi="Cambria"/>
          <w:b/>
          <w:color w:val="156082" w:themeColor="accent1"/>
        </w:rPr>
        <w:t xml:space="preserve">| </w:t>
      </w:r>
      <w:r w:rsidRPr="003B4BBE">
        <w:rPr>
          <w:rFonts w:ascii="Cambria" w:hAnsi="Cambria" w:cstheme="minorHAnsi"/>
          <w:b/>
          <w:color w:val="156082" w:themeColor="accent1"/>
        </w:rPr>
        <w:t>Hyderabad, India</w:t>
      </w:r>
      <w:r w:rsidR="00C323B3" w:rsidRPr="003B4BBE">
        <w:rPr>
          <w:rFonts w:ascii="Cambria" w:hAnsi="Cambria" w:cstheme="minorHAnsi"/>
          <w:b/>
          <w:color w:val="156082" w:themeColor="accent1"/>
        </w:rPr>
        <w:tab/>
      </w:r>
      <w:r w:rsidR="003B4BBE" w:rsidRPr="003B4BBE">
        <w:rPr>
          <w:rFonts w:ascii="Cambria" w:hAnsi="Cambria" w:cstheme="minorHAnsi"/>
          <w:b/>
          <w:color w:val="156082" w:themeColor="accent1"/>
        </w:rPr>
        <w:t xml:space="preserve">                                                                                           </w:t>
      </w:r>
      <w:r w:rsidR="00054B83" w:rsidRPr="003B4BBE">
        <w:rPr>
          <w:rFonts w:ascii="Cambria" w:hAnsi="Cambria" w:cstheme="minorHAnsi"/>
          <w:b/>
          <w:color w:val="156082" w:themeColor="accent1"/>
        </w:rPr>
        <w:t xml:space="preserve">      </w:t>
      </w:r>
      <w:r w:rsidR="00C323B3" w:rsidRPr="003B4BBE">
        <w:rPr>
          <w:rFonts w:ascii="Cambria" w:hAnsi="Cambria"/>
          <w:b/>
          <w:color w:val="156082" w:themeColor="accent1"/>
        </w:rPr>
        <w:t>J</w:t>
      </w:r>
      <w:r w:rsidR="00101F80" w:rsidRPr="003B4BBE">
        <w:rPr>
          <w:rFonts w:ascii="Cambria" w:hAnsi="Cambria" w:cstheme="minorHAnsi"/>
          <w:b/>
          <w:color w:val="156082" w:themeColor="accent1"/>
        </w:rPr>
        <w:t>uly 201</w:t>
      </w:r>
      <w:r w:rsidR="00054B83" w:rsidRPr="003B4BBE">
        <w:rPr>
          <w:rFonts w:ascii="Cambria" w:hAnsi="Cambria" w:cstheme="minorHAnsi"/>
          <w:b/>
          <w:color w:val="156082" w:themeColor="accent1"/>
        </w:rPr>
        <w:t>6</w:t>
      </w:r>
      <w:r w:rsidR="00101F80" w:rsidRPr="003B4BBE">
        <w:rPr>
          <w:rFonts w:ascii="Cambria" w:hAnsi="Cambria" w:cstheme="minorHAnsi"/>
          <w:b/>
          <w:color w:val="156082" w:themeColor="accent1"/>
        </w:rPr>
        <w:t xml:space="preserve"> – Jun 2021</w:t>
      </w:r>
    </w:p>
    <w:p w14:paraId="1737C074" w14:textId="77777777" w:rsidR="00A05400" w:rsidRPr="003B4BBE" w:rsidRDefault="00A05400" w:rsidP="00A05400">
      <w:pPr>
        <w:spacing w:after="0" w:line="240" w:lineRule="auto"/>
        <w:rPr>
          <w:rFonts w:ascii="Cambria" w:hAnsi="Cambria"/>
          <w:b/>
          <w:color w:val="156082" w:themeColor="accent1"/>
        </w:rPr>
      </w:pPr>
      <w:r w:rsidRPr="003B4BBE">
        <w:rPr>
          <w:rFonts w:ascii="Cambria" w:hAnsi="Cambria"/>
          <w:b/>
          <w:color w:val="156082" w:themeColor="accent1"/>
        </w:rPr>
        <w:t>Data Scientist/</w:t>
      </w:r>
      <w:r w:rsidRPr="003B4BBE">
        <w:rPr>
          <w:rFonts w:ascii="Cambria" w:hAnsi="Cambria"/>
          <w:color w:val="156082" w:themeColor="accent1"/>
        </w:rPr>
        <w:t xml:space="preserve"> </w:t>
      </w:r>
      <w:r w:rsidRPr="003B4BBE">
        <w:rPr>
          <w:rFonts w:ascii="Cambria" w:hAnsi="Cambria"/>
          <w:b/>
          <w:color w:val="156082" w:themeColor="accent1"/>
        </w:rPr>
        <w:t>Machine Learning Consultant</w:t>
      </w:r>
    </w:p>
    <w:bookmarkEnd w:id="12"/>
    <w:p w14:paraId="260F144D" w14:textId="77777777" w:rsidR="003B4BBE" w:rsidRPr="004D383F" w:rsidRDefault="003B4BBE" w:rsidP="00A05400">
      <w:pPr>
        <w:spacing w:after="0" w:line="240" w:lineRule="auto"/>
        <w:rPr>
          <w:rFonts w:ascii="Cambria" w:hAnsi="Cambria"/>
          <w:b/>
        </w:rPr>
      </w:pPr>
    </w:p>
    <w:p w14:paraId="50DEDE4F" w14:textId="77777777" w:rsidR="00A05400" w:rsidRPr="001824EE" w:rsidRDefault="00A05400" w:rsidP="00A05400">
      <w:pPr>
        <w:spacing w:after="0" w:line="240" w:lineRule="auto"/>
        <w:rPr>
          <w:rFonts w:ascii="Cambria" w:hAnsi="Cambria"/>
          <w:b/>
          <w:color w:val="C00000"/>
        </w:rPr>
      </w:pPr>
      <w:r w:rsidRPr="001824EE">
        <w:rPr>
          <w:rFonts w:ascii="Cambria" w:hAnsi="Cambria"/>
          <w:b/>
          <w:color w:val="C00000"/>
        </w:rPr>
        <w:t>Responsibilities:</w:t>
      </w:r>
    </w:p>
    <w:p w14:paraId="4B5F6B87" w14:textId="77777777" w:rsidR="00D448A8" w:rsidRPr="004D383F" w:rsidRDefault="00D448A8" w:rsidP="00D448A8">
      <w:pPr>
        <w:pStyle w:val="TableParagraph"/>
        <w:numPr>
          <w:ilvl w:val="0"/>
          <w:numId w:val="1"/>
        </w:numPr>
        <w:tabs>
          <w:tab w:val="left" w:pos="325"/>
        </w:tabs>
        <w:spacing w:before="44"/>
        <w:rPr>
          <w:rFonts w:ascii="Cambria" w:hAnsi="Cambria"/>
          <w:lang w:eastAsia="ja-JP"/>
        </w:rPr>
      </w:pPr>
      <w:r w:rsidRPr="004D383F">
        <w:rPr>
          <w:rFonts w:ascii="Cambria" w:hAnsi="Cambria"/>
          <w:lang w:eastAsia="ja-JP"/>
        </w:rPr>
        <w:t>Analyzed healthcare billing data and developed machine learning models using Random Forest and SVM, reducing claim denial rates by 25% and increasing revenue collection efficiency by 15%. This resulted in a 10% reduction in denial rates and improved overall revenue by 15%.</w:t>
      </w:r>
    </w:p>
    <w:p w14:paraId="26ACEB7E" w14:textId="77777777" w:rsidR="00D448A8" w:rsidRPr="004D383F" w:rsidRDefault="00D448A8" w:rsidP="00D448A8">
      <w:pPr>
        <w:pStyle w:val="TableParagraph"/>
        <w:numPr>
          <w:ilvl w:val="0"/>
          <w:numId w:val="1"/>
        </w:numPr>
        <w:tabs>
          <w:tab w:val="left" w:pos="325"/>
        </w:tabs>
        <w:spacing w:before="44"/>
        <w:rPr>
          <w:rFonts w:ascii="Cambria" w:hAnsi="Cambria"/>
          <w:lang w:eastAsia="ja-JP"/>
        </w:rPr>
      </w:pPr>
      <w:r w:rsidRPr="004D383F">
        <w:rPr>
          <w:rFonts w:ascii="Cambria" w:hAnsi="Cambria"/>
          <w:lang w:eastAsia="ja-JP"/>
        </w:rPr>
        <w:t xml:space="preserve">Built a data extraction pipeline using OCR to preprocess invoices in various formats (JPEG, PDF, DOCX, XML), </w:t>
      </w:r>
      <w:r w:rsidRPr="004D383F">
        <w:rPr>
          <w:rFonts w:ascii="Cambria" w:hAnsi="Cambria"/>
          <w:lang w:eastAsia="ja-JP"/>
        </w:rPr>
        <w:lastRenderedPageBreak/>
        <w:t>reducing manual data processing time by 30% while achieving 99.9% data accuracy for business intelligence reports. The pipeline incorporated Mask-RCNN for document field extraction, increasing precision to 95%.</w:t>
      </w:r>
    </w:p>
    <w:p w14:paraId="52D30542" w14:textId="77777777" w:rsidR="00D448A8" w:rsidRDefault="00D448A8" w:rsidP="00D448A8">
      <w:pPr>
        <w:pStyle w:val="TableParagraph"/>
        <w:numPr>
          <w:ilvl w:val="0"/>
          <w:numId w:val="1"/>
        </w:numPr>
        <w:tabs>
          <w:tab w:val="left" w:pos="325"/>
        </w:tabs>
        <w:spacing w:before="44"/>
        <w:rPr>
          <w:rFonts w:ascii="Cambria" w:hAnsi="Cambria"/>
          <w:lang w:eastAsia="ja-JP"/>
        </w:rPr>
      </w:pPr>
      <w:r w:rsidRPr="004D383F">
        <w:rPr>
          <w:rFonts w:ascii="Cambria" w:hAnsi="Cambria"/>
          <w:lang w:eastAsia="ja-JP"/>
        </w:rPr>
        <w:t xml:space="preserve">Combined data from dissimilar sources and leveraged </w:t>
      </w:r>
      <w:proofErr w:type="spellStart"/>
      <w:r w:rsidRPr="004D383F">
        <w:rPr>
          <w:rFonts w:ascii="Cambria" w:hAnsi="Cambria"/>
          <w:lang w:eastAsia="ja-JP"/>
        </w:rPr>
        <w:t>PySpark</w:t>
      </w:r>
      <w:proofErr w:type="spellEnd"/>
      <w:r w:rsidRPr="004D383F">
        <w:rPr>
          <w:rFonts w:ascii="Cambria" w:hAnsi="Cambria"/>
          <w:lang w:eastAsia="ja-JP"/>
        </w:rPr>
        <w:t xml:space="preserve"> for large-scale data processing, reducing the integration time by 30%. This approach enhanced data governance frameworks, reducing errors by 50% and delivering data insights that improved client revenue by 15%.</w:t>
      </w:r>
    </w:p>
    <w:p w14:paraId="58C0A222" w14:textId="6011A18D" w:rsidR="00583D7D" w:rsidRPr="004D383F" w:rsidRDefault="00583D7D" w:rsidP="00D448A8">
      <w:pPr>
        <w:pStyle w:val="TableParagraph"/>
        <w:numPr>
          <w:ilvl w:val="0"/>
          <w:numId w:val="1"/>
        </w:numPr>
        <w:tabs>
          <w:tab w:val="left" w:pos="325"/>
        </w:tabs>
        <w:spacing w:before="44"/>
        <w:rPr>
          <w:rFonts w:ascii="Cambria" w:hAnsi="Cambria"/>
          <w:lang w:eastAsia="ja-JP"/>
        </w:rPr>
      </w:pPr>
      <w:r w:rsidRPr="00583D7D">
        <w:rPr>
          <w:rFonts w:ascii="Cambria" w:hAnsi="Cambria"/>
          <w:lang w:eastAsia="ja-JP"/>
        </w:rPr>
        <w:t>Implemented Retrieval-Augmented Generation (RAG) with Amazon Bedrock to enrich document extraction accuracy by grounding LLM responses against enterprise reference data and metadata.</w:t>
      </w:r>
    </w:p>
    <w:p w14:paraId="047D8F92" w14:textId="77777777" w:rsidR="00D448A8" w:rsidRPr="004D383F" w:rsidRDefault="00D448A8" w:rsidP="00D448A8">
      <w:pPr>
        <w:pStyle w:val="TableParagraph"/>
        <w:numPr>
          <w:ilvl w:val="0"/>
          <w:numId w:val="1"/>
        </w:numPr>
        <w:tabs>
          <w:tab w:val="left" w:pos="325"/>
        </w:tabs>
        <w:spacing w:before="44"/>
        <w:rPr>
          <w:rFonts w:ascii="Cambria" w:hAnsi="Cambria"/>
          <w:lang w:eastAsia="ja-JP"/>
        </w:rPr>
      </w:pPr>
      <w:r w:rsidRPr="004D383F">
        <w:rPr>
          <w:rFonts w:ascii="Cambria" w:hAnsi="Cambria"/>
          <w:lang w:eastAsia="ja-JP"/>
        </w:rPr>
        <w:t>Supervised a team of 5 analysts to establish a robust data governance framework and implemented AWS services like S3, Lambda, and RDS to improve data quality and reporting efficiency. These initiatives led to an improvement in data accessibility and a 15% boost in revenue for clients.</w:t>
      </w:r>
    </w:p>
    <w:p w14:paraId="5FF9784E" w14:textId="77777777" w:rsidR="00D448A8" w:rsidRPr="004D383F" w:rsidRDefault="00D448A8" w:rsidP="00D448A8">
      <w:pPr>
        <w:pStyle w:val="TableParagraph"/>
        <w:numPr>
          <w:ilvl w:val="0"/>
          <w:numId w:val="1"/>
        </w:numPr>
        <w:tabs>
          <w:tab w:val="left" w:pos="325"/>
        </w:tabs>
        <w:spacing w:before="44"/>
        <w:rPr>
          <w:rFonts w:ascii="Cambria" w:hAnsi="Cambria"/>
          <w:lang w:eastAsia="ja-JP"/>
        </w:rPr>
      </w:pPr>
      <w:r w:rsidRPr="004D383F">
        <w:rPr>
          <w:rFonts w:ascii="Cambria" w:hAnsi="Cambria"/>
          <w:lang w:eastAsia="ja-JP"/>
        </w:rPr>
        <w:t>Designed and maintained interactive dashboards using Power BI and Excel, providing real-time data to stakeholders for strategic decision-making. Integrated AWS Cloud Services for scalable, cloud-native deployment, ensuring high availability and performance.</w:t>
      </w:r>
    </w:p>
    <w:p w14:paraId="00891EE2" w14:textId="77777777" w:rsidR="00D448A8" w:rsidRPr="004D383F" w:rsidRDefault="00D448A8" w:rsidP="00D448A8">
      <w:pPr>
        <w:pStyle w:val="TableParagraph"/>
        <w:numPr>
          <w:ilvl w:val="0"/>
          <w:numId w:val="1"/>
        </w:numPr>
        <w:tabs>
          <w:tab w:val="left" w:pos="325"/>
        </w:tabs>
        <w:spacing w:before="44"/>
        <w:rPr>
          <w:rFonts w:ascii="Cambria" w:hAnsi="Cambria"/>
          <w:lang w:eastAsia="ja-JP"/>
        </w:rPr>
      </w:pPr>
      <w:r w:rsidRPr="004D383F">
        <w:rPr>
          <w:rFonts w:ascii="Cambria" w:hAnsi="Cambria"/>
          <w:lang w:eastAsia="ja-JP"/>
        </w:rPr>
        <w:t>Pioneered the mining of association rules using Market Basket Analysis, identifying denial patterns. These insights helped fix revenue leakages at the business end, reducing the client’s revenue loss significantly by addressing root causes in billing.</w:t>
      </w:r>
    </w:p>
    <w:p w14:paraId="27726FB6" w14:textId="77777777" w:rsidR="00D448A8" w:rsidRPr="004D383F" w:rsidRDefault="00D448A8" w:rsidP="00D448A8">
      <w:pPr>
        <w:pStyle w:val="TableParagraph"/>
        <w:numPr>
          <w:ilvl w:val="0"/>
          <w:numId w:val="1"/>
        </w:numPr>
        <w:tabs>
          <w:tab w:val="left" w:pos="325"/>
        </w:tabs>
        <w:spacing w:before="44"/>
        <w:rPr>
          <w:rFonts w:ascii="Cambria" w:hAnsi="Cambria"/>
          <w:lang w:eastAsia="ja-JP"/>
        </w:rPr>
      </w:pPr>
      <w:r w:rsidRPr="004D383F">
        <w:rPr>
          <w:rFonts w:ascii="Cambria" w:hAnsi="Cambria"/>
          <w:lang w:eastAsia="ja-JP"/>
        </w:rPr>
        <w:t>Implemented SQL queries and PostgreSQL stored procedures for analyzing patterns in DME’s (Durable Medical Equipment) and CPT (Current Procedural Terminology) codes linked to diagnoses, optimizing inventory and improving operational efficiency.</w:t>
      </w:r>
    </w:p>
    <w:p w14:paraId="6C346804" w14:textId="77777777" w:rsidR="00D448A8" w:rsidRPr="004D383F" w:rsidRDefault="00D448A8" w:rsidP="00D448A8">
      <w:pPr>
        <w:pStyle w:val="TableParagraph"/>
        <w:numPr>
          <w:ilvl w:val="0"/>
          <w:numId w:val="1"/>
        </w:numPr>
        <w:tabs>
          <w:tab w:val="left" w:pos="325"/>
        </w:tabs>
        <w:spacing w:before="44"/>
        <w:rPr>
          <w:rFonts w:ascii="Cambria" w:hAnsi="Cambria"/>
          <w:lang w:eastAsia="ja-JP"/>
        </w:rPr>
      </w:pPr>
      <w:r w:rsidRPr="004D383F">
        <w:rPr>
          <w:rFonts w:ascii="Cambria" w:hAnsi="Cambria"/>
          <w:lang w:eastAsia="ja-JP"/>
        </w:rPr>
        <w:t>Collaborated with a team of 8 to develop an invoice categorization tool using ensemble models like Word2Vec and AdaBoost to detect duplicates, resulting in a direct cost saving of approximately $1.7 million annually for clients by eliminating duplicate invoice expenditures.</w:t>
      </w:r>
    </w:p>
    <w:p w14:paraId="3187510F" w14:textId="77777777" w:rsidR="00D448A8" w:rsidRPr="004D383F" w:rsidRDefault="00D448A8" w:rsidP="00D448A8">
      <w:pPr>
        <w:pStyle w:val="TableParagraph"/>
        <w:numPr>
          <w:ilvl w:val="0"/>
          <w:numId w:val="1"/>
        </w:numPr>
        <w:tabs>
          <w:tab w:val="left" w:pos="325"/>
        </w:tabs>
        <w:spacing w:before="44"/>
        <w:rPr>
          <w:rFonts w:ascii="Cambria" w:hAnsi="Cambria"/>
          <w:lang w:eastAsia="ja-JP"/>
        </w:rPr>
      </w:pPr>
      <w:r w:rsidRPr="004D383F">
        <w:rPr>
          <w:rFonts w:ascii="Cambria" w:hAnsi="Cambria"/>
          <w:lang w:eastAsia="ja-JP"/>
        </w:rPr>
        <w:t xml:space="preserve">Reduced computational complexity by a factor of 10 in text category matching by implementing contextual similarity techniques and streamlining the data processing infrastructure with </w:t>
      </w:r>
      <w:proofErr w:type="spellStart"/>
      <w:r w:rsidRPr="004D383F">
        <w:rPr>
          <w:rFonts w:ascii="Cambria" w:hAnsi="Cambria"/>
          <w:lang w:eastAsia="ja-JP"/>
        </w:rPr>
        <w:t>DataProc</w:t>
      </w:r>
      <w:proofErr w:type="spellEnd"/>
      <w:r w:rsidRPr="004D383F">
        <w:rPr>
          <w:rFonts w:ascii="Cambria" w:hAnsi="Cambria"/>
          <w:lang w:eastAsia="ja-JP"/>
        </w:rPr>
        <w:t xml:space="preserve"> and </w:t>
      </w:r>
      <w:proofErr w:type="spellStart"/>
      <w:r w:rsidRPr="004D383F">
        <w:rPr>
          <w:rFonts w:ascii="Cambria" w:hAnsi="Cambria"/>
          <w:lang w:eastAsia="ja-JP"/>
        </w:rPr>
        <w:t>PySpark</w:t>
      </w:r>
      <w:proofErr w:type="spellEnd"/>
      <w:r w:rsidRPr="004D383F">
        <w:rPr>
          <w:rFonts w:ascii="Cambria" w:hAnsi="Cambria"/>
          <w:lang w:eastAsia="ja-JP"/>
        </w:rPr>
        <w:t>, which reduced data processing times from 18 hours to 8 hours.</w:t>
      </w:r>
    </w:p>
    <w:p w14:paraId="2F3D8863" w14:textId="7272ED6A" w:rsidR="00D448A8" w:rsidRPr="004D383F" w:rsidRDefault="00D448A8" w:rsidP="00D448A8">
      <w:pPr>
        <w:pStyle w:val="TableParagraph"/>
        <w:numPr>
          <w:ilvl w:val="0"/>
          <w:numId w:val="1"/>
        </w:numPr>
        <w:tabs>
          <w:tab w:val="left" w:pos="325"/>
        </w:tabs>
        <w:spacing w:before="44"/>
        <w:rPr>
          <w:rFonts w:ascii="Cambria" w:hAnsi="Cambria"/>
          <w:lang w:eastAsia="ja-JP"/>
        </w:rPr>
      </w:pPr>
      <w:r w:rsidRPr="004D383F">
        <w:rPr>
          <w:rFonts w:ascii="Cambria" w:hAnsi="Cambria"/>
          <w:lang w:eastAsia="ja-JP"/>
        </w:rPr>
        <w:t>Architected and implemented a microservices architecture to enhance system scalability and flexibility by 40%, utilizing</w:t>
      </w:r>
      <w:r w:rsidR="00A462A3" w:rsidRPr="004D383F">
        <w:rPr>
          <w:rFonts w:ascii="Cambria" w:hAnsi="Cambria"/>
          <w:lang w:eastAsia="ja-JP"/>
        </w:rPr>
        <w:t xml:space="preserve"> </w:t>
      </w:r>
      <w:r w:rsidRPr="004D383F">
        <w:rPr>
          <w:rFonts w:ascii="Cambria" w:hAnsi="Cambria"/>
          <w:lang w:eastAsia="ja-JP"/>
        </w:rPr>
        <w:t xml:space="preserve">AWS ECS and Lambda for backend deployment. Integrated </w:t>
      </w:r>
      <w:proofErr w:type="spellStart"/>
      <w:r w:rsidRPr="004D383F">
        <w:rPr>
          <w:rFonts w:ascii="Cambria" w:hAnsi="Cambria"/>
          <w:lang w:eastAsia="ja-JP"/>
        </w:rPr>
        <w:t>GraphQL</w:t>
      </w:r>
      <w:proofErr w:type="spellEnd"/>
      <w:r w:rsidRPr="004D383F">
        <w:rPr>
          <w:rFonts w:ascii="Cambria" w:hAnsi="Cambria"/>
          <w:lang w:eastAsia="ja-JP"/>
        </w:rPr>
        <w:t xml:space="preserve"> API queries and mutations on AWS Amplify for seamless data retrieval.</w:t>
      </w:r>
    </w:p>
    <w:p w14:paraId="674BD4C3" w14:textId="77777777" w:rsidR="00A05400" w:rsidRPr="004D383F" w:rsidRDefault="00A05400" w:rsidP="00A05400">
      <w:pPr>
        <w:spacing w:after="0" w:line="240" w:lineRule="auto"/>
        <w:rPr>
          <w:rFonts w:ascii="Cambria" w:hAnsi="Cambria"/>
        </w:rPr>
      </w:pPr>
    </w:p>
    <w:p w14:paraId="632E1E78" w14:textId="17D8D8F6" w:rsidR="00A05400" w:rsidRPr="003B4BBE" w:rsidRDefault="00112D2F" w:rsidP="00A05400">
      <w:pPr>
        <w:spacing w:after="0" w:line="240" w:lineRule="auto"/>
        <w:rPr>
          <w:rFonts w:ascii="Cambria" w:hAnsi="Cambria"/>
          <w:b/>
          <w:color w:val="156082" w:themeColor="accent1"/>
        </w:rPr>
      </w:pPr>
      <w:bookmarkStart w:id="13" w:name="_Hlk214046659"/>
      <w:r w:rsidRPr="003B4BBE">
        <w:rPr>
          <w:rFonts w:ascii="Cambria" w:hAnsi="Cambria" w:cstheme="minorHAnsi"/>
          <w:b/>
          <w:color w:val="156082" w:themeColor="accent1"/>
        </w:rPr>
        <w:t xml:space="preserve">IKS Health </w:t>
      </w:r>
      <w:r w:rsidRPr="003B4BBE">
        <w:rPr>
          <w:rFonts w:ascii="Cambria" w:hAnsi="Cambria"/>
          <w:b/>
          <w:color w:val="156082" w:themeColor="accent1"/>
        </w:rPr>
        <w:t xml:space="preserve">| </w:t>
      </w:r>
      <w:r w:rsidRPr="003B4BBE">
        <w:rPr>
          <w:rFonts w:ascii="Cambria" w:hAnsi="Cambria" w:cstheme="minorHAnsi"/>
          <w:b/>
          <w:color w:val="156082" w:themeColor="accent1"/>
        </w:rPr>
        <w:t>Hyderabad, India</w:t>
      </w:r>
      <w:r w:rsidR="00C323B3" w:rsidRPr="003B4BBE">
        <w:rPr>
          <w:rFonts w:ascii="Cambria" w:hAnsi="Cambria"/>
          <w:b/>
          <w:color w:val="156082" w:themeColor="accent1"/>
        </w:rPr>
        <w:tab/>
      </w:r>
      <w:r w:rsidR="00C323B3" w:rsidRPr="003B4BBE">
        <w:rPr>
          <w:rFonts w:ascii="Cambria" w:hAnsi="Cambria"/>
          <w:b/>
          <w:color w:val="156082" w:themeColor="accent1"/>
        </w:rPr>
        <w:tab/>
      </w:r>
      <w:r w:rsidR="00C323B3" w:rsidRPr="003B4BBE">
        <w:rPr>
          <w:rFonts w:ascii="Cambria" w:hAnsi="Cambria"/>
          <w:b/>
          <w:color w:val="156082" w:themeColor="accent1"/>
        </w:rPr>
        <w:tab/>
      </w:r>
      <w:r w:rsidR="00C323B3" w:rsidRPr="003B4BBE">
        <w:rPr>
          <w:rFonts w:ascii="Cambria" w:hAnsi="Cambria"/>
          <w:b/>
          <w:color w:val="156082" w:themeColor="accent1"/>
        </w:rPr>
        <w:tab/>
      </w:r>
      <w:r w:rsidR="00C323B3" w:rsidRPr="003B4BBE">
        <w:rPr>
          <w:rFonts w:ascii="Cambria" w:hAnsi="Cambria"/>
          <w:b/>
          <w:color w:val="156082" w:themeColor="accent1"/>
        </w:rPr>
        <w:tab/>
      </w:r>
      <w:r w:rsidR="00C323B3" w:rsidRPr="003B4BBE">
        <w:rPr>
          <w:rFonts w:ascii="Cambria" w:hAnsi="Cambria"/>
          <w:b/>
          <w:color w:val="156082" w:themeColor="accent1"/>
        </w:rPr>
        <w:tab/>
      </w:r>
      <w:r w:rsidR="003B4BBE">
        <w:rPr>
          <w:rFonts w:ascii="Cambria" w:hAnsi="Cambria"/>
          <w:b/>
          <w:color w:val="156082" w:themeColor="accent1"/>
        </w:rPr>
        <w:t xml:space="preserve">              </w:t>
      </w:r>
      <w:r w:rsidR="00054B83" w:rsidRPr="003B4BBE">
        <w:rPr>
          <w:rFonts w:ascii="Cambria" w:hAnsi="Cambria"/>
          <w:b/>
          <w:color w:val="156082" w:themeColor="accent1"/>
        </w:rPr>
        <w:t xml:space="preserve">       </w:t>
      </w:r>
      <w:r w:rsidRPr="003B4BBE">
        <w:rPr>
          <w:rFonts w:ascii="Cambria" w:hAnsi="Cambria" w:cstheme="minorHAnsi"/>
          <w:b/>
          <w:color w:val="156082" w:themeColor="accent1"/>
        </w:rPr>
        <w:t>May 2012 to July 201</w:t>
      </w:r>
      <w:r w:rsidR="00310BE6" w:rsidRPr="003B4BBE">
        <w:rPr>
          <w:rFonts w:ascii="Cambria" w:hAnsi="Cambria" w:cstheme="minorHAnsi"/>
          <w:b/>
          <w:color w:val="156082" w:themeColor="accent1"/>
        </w:rPr>
        <w:t>4</w:t>
      </w:r>
    </w:p>
    <w:p w14:paraId="4B01ACE1" w14:textId="0CC7BBE4" w:rsidR="00112D2F" w:rsidRPr="003B4BBE" w:rsidRDefault="00112D2F" w:rsidP="00A05400">
      <w:pPr>
        <w:spacing w:after="0" w:line="240" w:lineRule="auto"/>
        <w:rPr>
          <w:rFonts w:ascii="Cambria" w:hAnsi="Cambria"/>
          <w:b/>
          <w:color w:val="156082" w:themeColor="accent1"/>
        </w:rPr>
      </w:pPr>
      <w:r w:rsidRPr="003B4BBE">
        <w:rPr>
          <w:rFonts w:ascii="Cambria" w:hAnsi="Cambria" w:cstheme="minorHAnsi"/>
          <w:b/>
          <w:color w:val="156082" w:themeColor="accent1"/>
        </w:rPr>
        <w:t xml:space="preserve">Data </w:t>
      </w:r>
      <w:r w:rsidR="003B4BBE" w:rsidRPr="003B4BBE">
        <w:rPr>
          <w:rFonts w:ascii="Cambria" w:hAnsi="Cambria" w:cstheme="minorHAnsi"/>
          <w:b/>
          <w:color w:val="156082" w:themeColor="accent1"/>
        </w:rPr>
        <w:t>Scientist</w:t>
      </w:r>
    </w:p>
    <w:bookmarkEnd w:id="13"/>
    <w:p w14:paraId="0137E988" w14:textId="77777777" w:rsidR="003B4BBE" w:rsidRPr="004D383F" w:rsidRDefault="003B4BBE" w:rsidP="00A05400">
      <w:pPr>
        <w:spacing w:after="0" w:line="240" w:lineRule="auto"/>
        <w:rPr>
          <w:rFonts w:ascii="Cambria" w:hAnsi="Cambria"/>
          <w:b/>
        </w:rPr>
      </w:pPr>
    </w:p>
    <w:p w14:paraId="1D378A25" w14:textId="054862DD" w:rsidR="00C323B3" w:rsidRPr="001824EE" w:rsidRDefault="00A05400" w:rsidP="00A05400">
      <w:pPr>
        <w:spacing w:after="0" w:line="240" w:lineRule="auto"/>
        <w:rPr>
          <w:rFonts w:ascii="Cambria" w:hAnsi="Cambria"/>
          <w:b/>
          <w:color w:val="C00000"/>
        </w:rPr>
      </w:pPr>
      <w:r w:rsidRPr="001824EE">
        <w:rPr>
          <w:rFonts w:ascii="Cambria" w:hAnsi="Cambria"/>
          <w:b/>
          <w:color w:val="C00000"/>
        </w:rPr>
        <w:t>Responsibilities:</w:t>
      </w:r>
    </w:p>
    <w:p w14:paraId="1569EF4A" w14:textId="77777777" w:rsidR="008061E0" w:rsidRPr="004D383F" w:rsidRDefault="008061E0" w:rsidP="008061E0">
      <w:pPr>
        <w:pStyle w:val="TableParagraph"/>
        <w:numPr>
          <w:ilvl w:val="0"/>
          <w:numId w:val="1"/>
        </w:numPr>
        <w:tabs>
          <w:tab w:val="left" w:pos="325"/>
        </w:tabs>
        <w:spacing w:before="44"/>
        <w:ind w:right="81"/>
        <w:rPr>
          <w:rFonts w:ascii="Cambria" w:hAnsi="Cambria"/>
          <w:lang w:eastAsia="ja-JP"/>
        </w:rPr>
      </w:pPr>
      <w:r w:rsidRPr="004D383F">
        <w:rPr>
          <w:rFonts w:ascii="Cambria" w:hAnsi="Cambria"/>
          <w:lang w:eastAsia="ja-JP"/>
        </w:rPr>
        <w:t>Managed and evaluated large volumes of healthcare claims data, using SQL and R to perform in-depth data analysis that identified billing errors, coding inconsistencies, and patterns indicative of potential claim denials. This effort reduced claim operation time and processing costs by 20%, while improving the accuracy and efficiency of claims management.</w:t>
      </w:r>
    </w:p>
    <w:p w14:paraId="1C0D9977" w14:textId="77777777" w:rsidR="008061E0" w:rsidRPr="004D383F" w:rsidRDefault="008061E0" w:rsidP="008061E0">
      <w:pPr>
        <w:pStyle w:val="TableParagraph"/>
        <w:numPr>
          <w:ilvl w:val="0"/>
          <w:numId w:val="1"/>
        </w:numPr>
        <w:tabs>
          <w:tab w:val="left" w:pos="325"/>
        </w:tabs>
        <w:spacing w:before="44"/>
        <w:ind w:right="81"/>
        <w:rPr>
          <w:rFonts w:ascii="Cambria" w:hAnsi="Cambria"/>
          <w:lang w:eastAsia="ja-JP"/>
        </w:rPr>
      </w:pPr>
      <w:r w:rsidRPr="004D383F">
        <w:rPr>
          <w:rFonts w:ascii="Cambria" w:hAnsi="Cambria"/>
          <w:lang w:eastAsia="ja-JP"/>
        </w:rPr>
        <w:t>Developed and implemented automated claims processing workflows using R, VBA, and SQL, streamlining the end-to-end claims handling process. These workflows optimized repetitive tasks, reducing manual intervention, cutting processing time by 35%, and lowering error rates by 20%. The automation also improved scalability, allowing the system to handle increased claim volumes with minimal latency.</w:t>
      </w:r>
    </w:p>
    <w:p w14:paraId="50C52AD1" w14:textId="77777777" w:rsidR="008061E0" w:rsidRPr="004D383F" w:rsidRDefault="008061E0" w:rsidP="008061E0">
      <w:pPr>
        <w:pStyle w:val="TableParagraph"/>
        <w:numPr>
          <w:ilvl w:val="0"/>
          <w:numId w:val="1"/>
        </w:numPr>
        <w:tabs>
          <w:tab w:val="left" w:pos="325"/>
        </w:tabs>
        <w:spacing w:before="44"/>
        <w:ind w:right="81"/>
        <w:rPr>
          <w:rFonts w:ascii="Cambria" w:hAnsi="Cambria"/>
          <w:lang w:eastAsia="ja-JP"/>
        </w:rPr>
      </w:pPr>
      <w:r w:rsidRPr="004D383F">
        <w:rPr>
          <w:rFonts w:ascii="Cambria" w:hAnsi="Cambria"/>
          <w:lang w:eastAsia="ja-JP"/>
        </w:rPr>
        <w:t>Conducted comprehensive data audits across 12 different departments, using R, Excel, and SQL for data validation and integrity checks. These audits ensured compliance with key healthcare regulations such as HIPAA, Medicare guidelines, and industry best practices, resulting in a 25% improvement in data quality and a 40% reduction in compliance risks. The initiative strengthened the organization’s reporting accuracy and reduced the likelihood of regulatory fines.</w:t>
      </w:r>
    </w:p>
    <w:p w14:paraId="370883CB" w14:textId="77777777" w:rsidR="008061E0" w:rsidRPr="004D383F" w:rsidRDefault="008061E0" w:rsidP="008061E0">
      <w:pPr>
        <w:pStyle w:val="TableParagraph"/>
        <w:numPr>
          <w:ilvl w:val="0"/>
          <w:numId w:val="1"/>
        </w:numPr>
        <w:tabs>
          <w:tab w:val="left" w:pos="325"/>
        </w:tabs>
        <w:spacing w:before="44"/>
        <w:ind w:right="81"/>
        <w:rPr>
          <w:rFonts w:ascii="Cambria" w:hAnsi="Cambria"/>
          <w:lang w:eastAsia="ja-JP"/>
        </w:rPr>
      </w:pPr>
      <w:r w:rsidRPr="004D383F">
        <w:rPr>
          <w:rFonts w:ascii="Cambria" w:hAnsi="Cambria"/>
          <w:lang w:eastAsia="ja-JP"/>
        </w:rPr>
        <w:t>Utilized SQL to integrate and analyze dissimilar data sources from various healthcare systems, improving data reconciliation across claims, billing, and patient management platforms. This integration enhanced the accuracy of business intelligence reports and contributed to a more unified view of financial and operational performance.</w:t>
      </w:r>
    </w:p>
    <w:p w14:paraId="5CB4E3DA" w14:textId="77777777" w:rsidR="008061E0" w:rsidRPr="004D383F" w:rsidRDefault="008061E0" w:rsidP="008061E0">
      <w:pPr>
        <w:pStyle w:val="TableParagraph"/>
        <w:numPr>
          <w:ilvl w:val="0"/>
          <w:numId w:val="1"/>
        </w:numPr>
        <w:tabs>
          <w:tab w:val="left" w:pos="325"/>
        </w:tabs>
        <w:spacing w:before="44"/>
        <w:ind w:right="81"/>
        <w:rPr>
          <w:rFonts w:ascii="Cambria" w:hAnsi="Cambria"/>
          <w:lang w:eastAsia="ja-JP"/>
        </w:rPr>
      </w:pPr>
      <w:r w:rsidRPr="004D383F">
        <w:rPr>
          <w:rFonts w:ascii="Cambria" w:hAnsi="Cambria"/>
          <w:lang w:eastAsia="ja-JP"/>
        </w:rPr>
        <w:t xml:space="preserve">Spearheaded efforts to implement rules-based processing algorithms for fraud detection in claims data, which improved early detection of fraudulent claims by 15%, leading to substantial cost savings for the organization. The system flagged suspicious activities for further investigation and helped in tightening internal control </w:t>
      </w:r>
      <w:r w:rsidRPr="004D383F">
        <w:rPr>
          <w:rFonts w:ascii="Cambria" w:hAnsi="Cambria"/>
          <w:lang w:eastAsia="ja-JP"/>
        </w:rPr>
        <w:lastRenderedPageBreak/>
        <w:t>measures.</w:t>
      </w:r>
    </w:p>
    <w:p w14:paraId="22960B9F" w14:textId="77777777" w:rsidR="008061E0" w:rsidRPr="004D383F" w:rsidRDefault="008061E0" w:rsidP="008061E0">
      <w:pPr>
        <w:pStyle w:val="TableParagraph"/>
        <w:numPr>
          <w:ilvl w:val="0"/>
          <w:numId w:val="1"/>
        </w:numPr>
        <w:tabs>
          <w:tab w:val="left" w:pos="325"/>
        </w:tabs>
        <w:spacing w:before="44"/>
        <w:ind w:right="81"/>
        <w:rPr>
          <w:rFonts w:ascii="Cambria" w:hAnsi="Cambria"/>
          <w:lang w:eastAsia="ja-JP"/>
        </w:rPr>
      </w:pPr>
      <w:r w:rsidRPr="004D383F">
        <w:rPr>
          <w:rFonts w:ascii="Cambria" w:hAnsi="Cambria"/>
          <w:lang w:eastAsia="ja-JP"/>
        </w:rPr>
        <w:t>Collaborated with cross-functional teams to optimize ETL (Extract, Transform, Load) processes using SQL and VBA, ensuring seamless data migration and transformation between legacy systems and modern databases. This improved data consistency and reduced processing times for routine operations by 30%.</w:t>
      </w:r>
    </w:p>
    <w:p w14:paraId="71489C0A" w14:textId="77777777" w:rsidR="008061E0" w:rsidRPr="004D383F" w:rsidRDefault="008061E0" w:rsidP="008061E0">
      <w:pPr>
        <w:pStyle w:val="TableParagraph"/>
        <w:numPr>
          <w:ilvl w:val="0"/>
          <w:numId w:val="1"/>
        </w:numPr>
        <w:tabs>
          <w:tab w:val="left" w:pos="325"/>
        </w:tabs>
        <w:spacing w:before="44"/>
        <w:ind w:right="81"/>
        <w:rPr>
          <w:rFonts w:ascii="Cambria" w:hAnsi="Cambria"/>
          <w:lang w:eastAsia="ja-JP"/>
        </w:rPr>
      </w:pPr>
      <w:r w:rsidRPr="004D383F">
        <w:rPr>
          <w:rFonts w:ascii="Cambria" w:hAnsi="Cambria"/>
          <w:lang w:eastAsia="ja-JP"/>
        </w:rPr>
        <w:t>Supported the integration of Excel-based reporting systems with backend databases using VBA macros, enabling real-time data updates for stakeholders and reducing manual reporting efforts. These systems provided management with up-to-date insights on claims status, billing trends, and operational metrics, enhancing decision-making efficiency.</w:t>
      </w:r>
    </w:p>
    <w:p w14:paraId="09971E34" w14:textId="77777777" w:rsidR="008061E0" w:rsidRPr="004D383F" w:rsidRDefault="008061E0" w:rsidP="008061E0">
      <w:pPr>
        <w:pStyle w:val="TableParagraph"/>
        <w:numPr>
          <w:ilvl w:val="0"/>
          <w:numId w:val="1"/>
        </w:numPr>
        <w:tabs>
          <w:tab w:val="left" w:pos="325"/>
        </w:tabs>
        <w:spacing w:before="44"/>
        <w:ind w:right="81"/>
        <w:rPr>
          <w:rFonts w:ascii="Cambria" w:hAnsi="Cambria"/>
          <w:lang w:eastAsia="ja-JP"/>
        </w:rPr>
      </w:pPr>
      <w:r w:rsidRPr="004D383F">
        <w:rPr>
          <w:rFonts w:ascii="Cambria" w:hAnsi="Cambria"/>
          <w:lang w:eastAsia="ja-JP"/>
        </w:rPr>
        <w:t>Pioneered the application of regression analysis and time-series forecasting models in R to predict claims inflows, helping the finance team anticipate future costs and allocate resources more effectively. This initiative led to a 10% improvement in budget forecasting accuracy and resource allocation for the claims department.</w:t>
      </w:r>
    </w:p>
    <w:p w14:paraId="056E5A08" w14:textId="67DFB939" w:rsidR="008061E0" w:rsidRPr="004D383F" w:rsidRDefault="008061E0" w:rsidP="008061E0">
      <w:pPr>
        <w:pStyle w:val="TableParagraph"/>
        <w:numPr>
          <w:ilvl w:val="0"/>
          <w:numId w:val="1"/>
        </w:numPr>
        <w:tabs>
          <w:tab w:val="left" w:pos="325"/>
        </w:tabs>
        <w:spacing w:before="44"/>
        <w:ind w:right="81"/>
        <w:rPr>
          <w:rFonts w:ascii="Cambria" w:hAnsi="Cambria"/>
          <w:lang w:eastAsia="ja-JP"/>
        </w:rPr>
      </w:pPr>
      <w:r w:rsidRPr="004D383F">
        <w:rPr>
          <w:rFonts w:ascii="Cambria" w:hAnsi="Cambria"/>
          <w:lang w:eastAsia="ja-JP"/>
        </w:rPr>
        <w:t xml:space="preserve">Led training sessions for data analysts and </w:t>
      </w:r>
      <w:r w:rsidR="006E6B29" w:rsidRPr="004D383F">
        <w:rPr>
          <w:rFonts w:ascii="Cambria" w:hAnsi="Cambria"/>
          <w:lang w:eastAsia="ja-JP"/>
        </w:rPr>
        <w:t>claim</w:t>
      </w:r>
      <w:r w:rsidRPr="004D383F">
        <w:rPr>
          <w:rFonts w:ascii="Cambria" w:hAnsi="Cambria"/>
          <w:lang w:eastAsia="ja-JP"/>
        </w:rPr>
        <w:t xml:space="preserve"> processors, focusing on best practices in data governance, fraud detection methodologies, and effective use of Python, R, and SQL for claims data processing and analysis.</w:t>
      </w:r>
    </w:p>
    <w:p w14:paraId="75808DAA" w14:textId="77777777" w:rsidR="008061E0" w:rsidRPr="004D383F" w:rsidRDefault="008061E0" w:rsidP="008061E0">
      <w:pPr>
        <w:pStyle w:val="TableParagraph"/>
        <w:numPr>
          <w:ilvl w:val="0"/>
          <w:numId w:val="1"/>
        </w:numPr>
        <w:tabs>
          <w:tab w:val="left" w:pos="325"/>
        </w:tabs>
        <w:spacing w:before="44"/>
        <w:ind w:right="81"/>
        <w:rPr>
          <w:rFonts w:ascii="Cambria" w:hAnsi="Cambria"/>
          <w:lang w:eastAsia="ja-JP"/>
        </w:rPr>
      </w:pPr>
      <w:r w:rsidRPr="004D383F">
        <w:rPr>
          <w:rFonts w:ascii="Cambria" w:hAnsi="Cambria"/>
          <w:lang w:eastAsia="ja-JP"/>
        </w:rPr>
        <w:t>Enhanced the organization’s data warehousing capabilities by implementing a structured data storage system in SQL, ensuring secure, efficient, and scalable access to historical claims data for auditing and compliance purposes.</w:t>
      </w:r>
    </w:p>
    <w:p w14:paraId="31932BB5" w14:textId="77777777" w:rsidR="00A05400" w:rsidRPr="004D383F" w:rsidRDefault="00A05400" w:rsidP="00A05400">
      <w:pPr>
        <w:spacing w:after="0" w:line="240" w:lineRule="auto"/>
        <w:rPr>
          <w:rFonts w:ascii="Cambria" w:hAnsi="Cambria"/>
        </w:rPr>
      </w:pPr>
      <w:bookmarkStart w:id="14" w:name="_Hlk214046696"/>
    </w:p>
    <w:p w14:paraId="501F8622" w14:textId="77777777" w:rsidR="00A05400" w:rsidRDefault="00A05400" w:rsidP="00A05400">
      <w:pPr>
        <w:spacing w:after="0" w:line="240" w:lineRule="auto"/>
        <w:rPr>
          <w:rFonts w:ascii="Cambria" w:hAnsi="Cambria"/>
          <w:color w:val="C00000"/>
          <w:u w:val="single"/>
        </w:rPr>
      </w:pPr>
      <w:r w:rsidRPr="001824EE">
        <w:rPr>
          <w:rFonts w:ascii="Cambria" w:hAnsi="Cambria"/>
          <w:b/>
          <w:color w:val="C00000"/>
          <w:u w:val="single"/>
        </w:rPr>
        <w:t>Education Details:</w:t>
      </w:r>
      <w:r w:rsidRPr="001824EE">
        <w:rPr>
          <w:rFonts w:ascii="Cambria" w:hAnsi="Cambria"/>
          <w:color w:val="C00000"/>
          <w:u w:val="single"/>
        </w:rPr>
        <w:t xml:space="preserve"> </w:t>
      </w:r>
    </w:p>
    <w:p w14:paraId="62CD9D3C" w14:textId="77777777" w:rsidR="001824EE" w:rsidRPr="001824EE" w:rsidRDefault="001824EE" w:rsidP="00A05400">
      <w:pPr>
        <w:spacing w:after="0" w:line="240" w:lineRule="auto"/>
        <w:rPr>
          <w:rFonts w:ascii="Cambria" w:hAnsi="Cambria"/>
          <w:color w:val="C00000"/>
          <w:u w:val="single"/>
        </w:rPr>
      </w:pPr>
    </w:p>
    <w:p w14:paraId="729FA8FE" w14:textId="6ED0F7B0" w:rsidR="00125199" w:rsidRPr="004D383F" w:rsidRDefault="001824EE" w:rsidP="00125199">
      <w:pPr>
        <w:pStyle w:val="ListParagraph"/>
        <w:numPr>
          <w:ilvl w:val="0"/>
          <w:numId w:val="1"/>
        </w:numPr>
        <w:rPr>
          <w:rFonts w:ascii="Cambria" w:hAnsi="Cambria"/>
        </w:rPr>
      </w:pPr>
      <w:r w:rsidRPr="004D383F">
        <w:rPr>
          <w:rFonts w:ascii="Cambria" w:hAnsi="Cambria"/>
        </w:rPr>
        <w:t>Bachelors</w:t>
      </w:r>
      <w:r w:rsidR="00125199" w:rsidRPr="004D383F">
        <w:rPr>
          <w:rFonts w:ascii="Cambria" w:hAnsi="Cambria"/>
        </w:rPr>
        <w:t xml:space="preserve"> of Statistics &amp; Mathematics from </w:t>
      </w:r>
      <w:r w:rsidR="00125199" w:rsidRPr="004D383F">
        <w:rPr>
          <w:rFonts w:ascii="Cambria" w:hAnsi="Cambria"/>
          <w:b/>
        </w:rPr>
        <w:t>Loyola College</w:t>
      </w:r>
      <w:r w:rsidR="00125199" w:rsidRPr="004D383F">
        <w:rPr>
          <w:rFonts w:ascii="Cambria" w:hAnsi="Cambria"/>
        </w:rPr>
        <w:t>, India,2012</w:t>
      </w:r>
    </w:p>
    <w:p w14:paraId="762FB103" w14:textId="77777777" w:rsidR="00BF6958" w:rsidRPr="004D383F" w:rsidRDefault="00D213B5" w:rsidP="00BF6958">
      <w:pPr>
        <w:pStyle w:val="ListParagraph"/>
        <w:numPr>
          <w:ilvl w:val="0"/>
          <w:numId w:val="1"/>
        </w:numPr>
        <w:rPr>
          <w:rFonts w:ascii="Cambria" w:hAnsi="Cambria"/>
        </w:rPr>
      </w:pPr>
      <w:r w:rsidRPr="004D383F">
        <w:rPr>
          <w:rFonts w:ascii="Cambria" w:hAnsi="Cambria"/>
        </w:rPr>
        <w:t xml:space="preserve">Master of Computer Science &amp; Data Science from </w:t>
      </w:r>
      <w:r w:rsidRPr="004D383F">
        <w:rPr>
          <w:rFonts w:ascii="Cambria" w:hAnsi="Cambria"/>
          <w:b/>
          <w:bCs/>
        </w:rPr>
        <w:t>Southern Arkansas University</w:t>
      </w:r>
      <w:r w:rsidRPr="004D383F">
        <w:rPr>
          <w:rFonts w:ascii="Cambria" w:hAnsi="Cambria"/>
        </w:rPr>
        <w:t>, USA, 2024</w:t>
      </w:r>
    </w:p>
    <w:p w14:paraId="77CA6C1B" w14:textId="6EF3CCA7" w:rsidR="00882BE6" w:rsidRPr="004D383F" w:rsidRDefault="00DD74DE" w:rsidP="00882BE6">
      <w:pPr>
        <w:pStyle w:val="ListParagraph"/>
        <w:numPr>
          <w:ilvl w:val="0"/>
          <w:numId w:val="1"/>
        </w:numPr>
        <w:rPr>
          <w:rFonts w:ascii="Cambria" w:hAnsi="Cambria"/>
        </w:rPr>
      </w:pPr>
      <w:r w:rsidRPr="004D383F">
        <w:rPr>
          <w:rFonts w:ascii="Cambria" w:hAnsi="Cambria"/>
        </w:rPr>
        <w:t>Master of</w:t>
      </w:r>
      <w:r w:rsidR="00E016DD" w:rsidRPr="004D383F">
        <w:rPr>
          <w:rFonts w:ascii="Cambria" w:hAnsi="Cambria"/>
        </w:rPr>
        <w:t xml:space="preserve"> </w:t>
      </w:r>
      <w:r w:rsidRPr="004D383F">
        <w:rPr>
          <w:rFonts w:ascii="Cambria" w:hAnsi="Cambria"/>
        </w:rPr>
        <w:t>Statistics from</w:t>
      </w:r>
      <w:r w:rsidR="00E016DD" w:rsidRPr="004D383F">
        <w:rPr>
          <w:rFonts w:ascii="Cambria" w:hAnsi="Cambria"/>
        </w:rPr>
        <w:t xml:space="preserve"> </w:t>
      </w:r>
      <w:r w:rsidR="00E016DD" w:rsidRPr="004D383F">
        <w:rPr>
          <w:rFonts w:ascii="Cambria" w:hAnsi="Cambria"/>
          <w:b/>
        </w:rPr>
        <w:t>University</w:t>
      </w:r>
      <w:r w:rsidRPr="004D383F">
        <w:rPr>
          <w:rFonts w:ascii="Cambria" w:hAnsi="Cambria"/>
          <w:b/>
        </w:rPr>
        <w:t xml:space="preserve"> of Hyderabad</w:t>
      </w:r>
      <w:r w:rsidR="00E016DD" w:rsidRPr="004D383F">
        <w:rPr>
          <w:rFonts w:ascii="Cambria" w:hAnsi="Cambria"/>
        </w:rPr>
        <w:t xml:space="preserve">, </w:t>
      </w:r>
      <w:r w:rsidRPr="004D383F">
        <w:rPr>
          <w:rFonts w:ascii="Cambria" w:hAnsi="Cambria"/>
        </w:rPr>
        <w:t>India,</w:t>
      </w:r>
      <w:r w:rsidR="00E016DD" w:rsidRPr="004D383F">
        <w:rPr>
          <w:rFonts w:ascii="Cambria" w:hAnsi="Cambria"/>
        </w:rPr>
        <w:t>201</w:t>
      </w:r>
      <w:r w:rsidRPr="004D383F">
        <w:rPr>
          <w:rFonts w:ascii="Cambria" w:hAnsi="Cambria"/>
        </w:rPr>
        <w:t>6</w:t>
      </w:r>
      <w:bookmarkEnd w:id="14"/>
    </w:p>
    <w:sectPr w:rsidR="00882BE6" w:rsidRPr="004D383F" w:rsidSect="00A0540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D1C13"/>
    <w:multiLevelType w:val="hybridMultilevel"/>
    <w:tmpl w:val="5FA240D8"/>
    <w:lvl w:ilvl="0" w:tplc="E898BBDC">
      <w:numFmt w:val="bullet"/>
      <w:lvlText w:val=""/>
      <w:lvlJc w:val="left"/>
      <w:pPr>
        <w:ind w:left="326" w:hanging="144"/>
      </w:pPr>
      <w:rPr>
        <w:rFonts w:ascii="Symbol" w:eastAsia="Symbol" w:hAnsi="Symbol" w:cs="Symbol" w:hint="default"/>
        <w:color w:val="000066"/>
        <w:w w:val="100"/>
        <w:sz w:val="12"/>
        <w:szCs w:val="12"/>
        <w:lang w:val="en-US" w:eastAsia="en-US" w:bidi="ar-SA"/>
      </w:rPr>
    </w:lvl>
    <w:lvl w:ilvl="1" w:tplc="8438DC4A">
      <w:numFmt w:val="bullet"/>
      <w:lvlText w:val="•"/>
      <w:lvlJc w:val="left"/>
      <w:pPr>
        <w:ind w:left="1318" w:hanging="144"/>
      </w:pPr>
      <w:rPr>
        <w:rFonts w:hint="default"/>
        <w:lang w:val="en-US" w:eastAsia="en-US" w:bidi="ar-SA"/>
      </w:rPr>
    </w:lvl>
    <w:lvl w:ilvl="2" w:tplc="8110A308">
      <w:numFmt w:val="bullet"/>
      <w:lvlText w:val="•"/>
      <w:lvlJc w:val="left"/>
      <w:pPr>
        <w:ind w:left="2316" w:hanging="144"/>
      </w:pPr>
      <w:rPr>
        <w:rFonts w:hint="default"/>
        <w:lang w:val="en-US" w:eastAsia="en-US" w:bidi="ar-SA"/>
      </w:rPr>
    </w:lvl>
    <w:lvl w:ilvl="3" w:tplc="F6E8E3C8">
      <w:numFmt w:val="bullet"/>
      <w:lvlText w:val="•"/>
      <w:lvlJc w:val="left"/>
      <w:pPr>
        <w:ind w:left="3314" w:hanging="144"/>
      </w:pPr>
      <w:rPr>
        <w:rFonts w:hint="default"/>
        <w:lang w:val="en-US" w:eastAsia="en-US" w:bidi="ar-SA"/>
      </w:rPr>
    </w:lvl>
    <w:lvl w:ilvl="4" w:tplc="3426DD34">
      <w:numFmt w:val="bullet"/>
      <w:lvlText w:val="•"/>
      <w:lvlJc w:val="left"/>
      <w:pPr>
        <w:ind w:left="4312" w:hanging="144"/>
      </w:pPr>
      <w:rPr>
        <w:rFonts w:hint="default"/>
        <w:lang w:val="en-US" w:eastAsia="en-US" w:bidi="ar-SA"/>
      </w:rPr>
    </w:lvl>
    <w:lvl w:ilvl="5" w:tplc="BBC88CF2">
      <w:numFmt w:val="bullet"/>
      <w:lvlText w:val="•"/>
      <w:lvlJc w:val="left"/>
      <w:pPr>
        <w:ind w:left="5310" w:hanging="144"/>
      </w:pPr>
      <w:rPr>
        <w:rFonts w:hint="default"/>
        <w:lang w:val="en-US" w:eastAsia="en-US" w:bidi="ar-SA"/>
      </w:rPr>
    </w:lvl>
    <w:lvl w:ilvl="6" w:tplc="BEB6ED06">
      <w:numFmt w:val="bullet"/>
      <w:lvlText w:val="•"/>
      <w:lvlJc w:val="left"/>
      <w:pPr>
        <w:ind w:left="6308" w:hanging="144"/>
      </w:pPr>
      <w:rPr>
        <w:rFonts w:hint="default"/>
        <w:lang w:val="en-US" w:eastAsia="en-US" w:bidi="ar-SA"/>
      </w:rPr>
    </w:lvl>
    <w:lvl w:ilvl="7" w:tplc="96DAD8F4">
      <w:numFmt w:val="bullet"/>
      <w:lvlText w:val="•"/>
      <w:lvlJc w:val="left"/>
      <w:pPr>
        <w:ind w:left="7306" w:hanging="144"/>
      </w:pPr>
      <w:rPr>
        <w:rFonts w:hint="default"/>
        <w:lang w:val="en-US" w:eastAsia="en-US" w:bidi="ar-SA"/>
      </w:rPr>
    </w:lvl>
    <w:lvl w:ilvl="8" w:tplc="C87CD80A">
      <w:numFmt w:val="bullet"/>
      <w:lvlText w:val="•"/>
      <w:lvlJc w:val="left"/>
      <w:pPr>
        <w:ind w:left="8304" w:hanging="144"/>
      </w:pPr>
      <w:rPr>
        <w:rFonts w:hint="default"/>
        <w:lang w:val="en-US" w:eastAsia="en-US" w:bidi="ar-SA"/>
      </w:rPr>
    </w:lvl>
  </w:abstractNum>
  <w:abstractNum w:abstractNumId="1" w15:restartNumberingAfterBreak="0">
    <w:nsid w:val="2EFB1C7F"/>
    <w:multiLevelType w:val="hybridMultilevel"/>
    <w:tmpl w:val="D77E85BE"/>
    <w:lvl w:ilvl="0" w:tplc="695EC6A8">
      <w:numFmt w:val="bullet"/>
      <w:lvlText w:val=""/>
      <w:lvlJc w:val="left"/>
      <w:pPr>
        <w:ind w:left="326" w:hanging="142"/>
      </w:pPr>
      <w:rPr>
        <w:rFonts w:ascii="Symbol" w:eastAsia="Symbol" w:hAnsi="Symbol" w:cs="Symbol" w:hint="default"/>
        <w:color w:val="000066"/>
        <w:w w:val="100"/>
        <w:sz w:val="12"/>
        <w:szCs w:val="12"/>
        <w:lang w:val="en-US" w:eastAsia="en-US" w:bidi="ar-SA"/>
      </w:rPr>
    </w:lvl>
    <w:lvl w:ilvl="1" w:tplc="8F2AD522">
      <w:numFmt w:val="bullet"/>
      <w:lvlText w:val="•"/>
      <w:lvlJc w:val="left"/>
      <w:pPr>
        <w:ind w:left="1318" w:hanging="142"/>
      </w:pPr>
      <w:rPr>
        <w:rFonts w:hint="default"/>
        <w:lang w:val="en-US" w:eastAsia="en-US" w:bidi="ar-SA"/>
      </w:rPr>
    </w:lvl>
    <w:lvl w:ilvl="2" w:tplc="383CD922">
      <w:numFmt w:val="bullet"/>
      <w:lvlText w:val="•"/>
      <w:lvlJc w:val="left"/>
      <w:pPr>
        <w:ind w:left="2316" w:hanging="142"/>
      </w:pPr>
      <w:rPr>
        <w:rFonts w:hint="default"/>
        <w:lang w:val="en-US" w:eastAsia="en-US" w:bidi="ar-SA"/>
      </w:rPr>
    </w:lvl>
    <w:lvl w:ilvl="3" w:tplc="A1FCAC7A">
      <w:numFmt w:val="bullet"/>
      <w:lvlText w:val="•"/>
      <w:lvlJc w:val="left"/>
      <w:pPr>
        <w:ind w:left="3314" w:hanging="142"/>
      </w:pPr>
      <w:rPr>
        <w:rFonts w:hint="default"/>
        <w:lang w:val="en-US" w:eastAsia="en-US" w:bidi="ar-SA"/>
      </w:rPr>
    </w:lvl>
    <w:lvl w:ilvl="4" w:tplc="68480462">
      <w:numFmt w:val="bullet"/>
      <w:lvlText w:val="•"/>
      <w:lvlJc w:val="left"/>
      <w:pPr>
        <w:ind w:left="4312" w:hanging="142"/>
      </w:pPr>
      <w:rPr>
        <w:rFonts w:hint="default"/>
        <w:lang w:val="en-US" w:eastAsia="en-US" w:bidi="ar-SA"/>
      </w:rPr>
    </w:lvl>
    <w:lvl w:ilvl="5" w:tplc="8E92E00A">
      <w:numFmt w:val="bullet"/>
      <w:lvlText w:val="•"/>
      <w:lvlJc w:val="left"/>
      <w:pPr>
        <w:ind w:left="5310" w:hanging="142"/>
      </w:pPr>
      <w:rPr>
        <w:rFonts w:hint="default"/>
        <w:lang w:val="en-US" w:eastAsia="en-US" w:bidi="ar-SA"/>
      </w:rPr>
    </w:lvl>
    <w:lvl w:ilvl="6" w:tplc="9E7A3274">
      <w:numFmt w:val="bullet"/>
      <w:lvlText w:val="•"/>
      <w:lvlJc w:val="left"/>
      <w:pPr>
        <w:ind w:left="6308" w:hanging="142"/>
      </w:pPr>
      <w:rPr>
        <w:rFonts w:hint="default"/>
        <w:lang w:val="en-US" w:eastAsia="en-US" w:bidi="ar-SA"/>
      </w:rPr>
    </w:lvl>
    <w:lvl w:ilvl="7" w:tplc="D6528476">
      <w:numFmt w:val="bullet"/>
      <w:lvlText w:val="•"/>
      <w:lvlJc w:val="left"/>
      <w:pPr>
        <w:ind w:left="7306" w:hanging="142"/>
      </w:pPr>
      <w:rPr>
        <w:rFonts w:hint="default"/>
        <w:lang w:val="en-US" w:eastAsia="en-US" w:bidi="ar-SA"/>
      </w:rPr>
    </w:lvl>
    <w:lvl w:ilvl="8" w:tplc="199611D6">
      <w:numFmt w:val="bullet"/>
      <w:lvlText w:val="•"/>
      <w:lvlJc w:val="left"/>
      <w:pPr>
        <w:ind w:left="8304" w:hanging="142"/>
      </w:pPr>
      <w:rPr>
        <w:rFonts w:hint="default"/>
        <w:lang w:val="en-US" w:eastAsia="en-US" w:bidi="ar-SA"/>
      </w:rPr>
    </w:lvl>
  </w:abstractNum>
  <w:abstractNum w:abstractNumId="2" w15:restartNumberingAfterBreak="0">
    <w:nsid w:val="387529EA"/>
    <w:multiLevelType w:val="hybridMultilevel"/>
    <w:tmpl w:val="6780F15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8CB0021"/>
    <w:multiLevelType w:val="multilevel"/>
    <w:tmpl w:val="71DA2DBA"/>
    <w:lvl w:ilvl="0">
      <w:start w:val="1"/>
      <w:numFmt w:val="bullet"/>
      <w:lvlText w:val=""/>
      <w:lvlJc w:val="left"/>
      <w:pPr>
        <w:ind w:left="360" w:hanging="360"/>
      </w:pPr>
      <w:rPr>
        <w:rFonts w:ascii="Wingdings" w:hAnsi="Wingdings"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15:restartNumberingAfterBreak="0">
    <w:nsid w:val="44C27BB3"/>
    <w:multiLevelType w:val="multilevel"/>
    <w:tmpl w:val="AE92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E2AE4"/>
    <w:multiLevelType w:val="hybridMultilevel"/>
    <w:tmpl w:val="5428FA2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61D030B2"/>
    <w:multiLevelType w:val="hybridMultilevel"/>
    <w:tmpl w:val="1B7CB52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530651808">
    <w:abstractNumId w:val="3"/>
  </w:num>
  <w:num w:numId="2" w16cid:durableId="1236477400">
    <w:abstractNumId w:val="0"/>
  </w:num>
  <w:num w:numId="3" w16cid:durableId="1460294761">
    <w:abstractNumId w:val="1"/>
  </w:num>
  <w:num w:numId="4" w16cid:durableId="247933787">
    <w:abstractNumId w:val="6"/>
  </w:num>
  <w:num w:numId="5" w16cid:durableId="231895269">
    <w:abstractNumId w:val="5"/>
  </w:num>
  <w:num w:numId="6" w16cid:durableId="995573233">
    <w:abstractNumId w:val="4"/>
  </w:num>
  <w:num w:numId="7" w16cid:durableId="203252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5400"/>
    <w:rsid w:val="00005C5F"/>
    <w:rsid w:val="0001714A"/>
    <w:rsid w:val="00054B83"/>
    <w:rsid w:val="000A5475"/>
    <w:rsid w:val="000B43FD"/>
    <w:rsid w:val="00101F80"/>
    <w:rsid w:val="00112D2F"/>
    <w:rsid w:val="00125199"/>
    <w:rsid w:val="00150962"/>
    <w:rsid w:val="0018214C"/>
    <w:rsid w:val="001824EE"/>
    <w:rsid w:val="001869DD"/>
    <w:rsid w:val="0019762A"/>
    <w:rsid w:val="001A04D8"/>
    <w:rsid w:val="001C2E72"/>
    <w:rsid w:val="001D320D"/>
    <w:rsid w:val="00204BC9"/>
    <w:rsid w:val="00275441"/>
    <w:rsid w:val="002B6322"/>
    <w:rsid w:val="002C0B85"/>
    <w:rsid w:val="002E15ED"/>
    <w:rsid w:val="002E34A5"/>
    <w:rsid w:val="002F4322"/>
    <w:rsid w:val="00306AD6"/>
    <w:rsid w:val="00310BE6"/>
    <w:rsid w:val="00360599"/>
    <w:rsid w:val="00381BCB"/>
    <w:rsid w:val="00381F21"/>
    <w:rsid w:val="00385A5F"/>
    <w:rsid w:val="003B25CA"/>
    <w:rsid w:val="003B4BBE"/>
    <w:rsid w:val="003B4F31"/>
    <w:rsid w:val="003D6775"/>
    <w:rsid w:val="003D7BCE"/>
    <w:rsid w:val="003E7105"/>
    <w:rsid w:val="0041563E"/>
    <w:rsid w:val="0042119A"/>
    <w:rsid w:val="00435E04"/>
    <w:rsid w:val="00494FD1"/>
    <w:rsid w:val="004D383F"/>
    <w:rsid w:val="004E1210"/>
    <w:rsid w:val="0051233A"/>
    <w:rsid w:val="00513117"/>
    <w:rsid w:val="00552DAE"/>
    <w:rsid w:val="00553CAF"/>
    <w:rsid w:val="00563101"/>
    <w:rsid w:val="00583D7D"/>
    <w:rsid w:val="00590CF1"/>
    <w:rsid w:val="0059118C"/>
    <w:rsid w:val="005A7228"/>
    <w:rsid w:val="005B308B"/>
    <w:rsid w:val="005B53A0"/>
    <w:rsid w:val="005E4C74"/>
    <w:rsid w:val="00621E7D"/>
    <w:rsid w:val="00650C18"/>
    <w:rsid w:val="006C04DA"/>
    <w:rsid w:val="006D5740"/>
    <w:rsid w:val="006E0B3F"/>
    <w:rsid w:val="006E11C7"/>
    <w:rsid w:val="006E6B29"/>
    <w:rsid w:val="00714438"/>
    <w:rsid w:val="00717B80"/>
    <w:rsid w:val="00765692"/>
    <w:rsid w:val="007714C2"/>
    <w:rsid w:val="007C5578"/>
    <w:rsid w:val="008061E0"/>
    <w:rsid w:val="008668BD"/>
    <w:rsid w:val="00882BE6"/>
    <w:rsid w:val="008974E1"/>
    <w:rsid w:val="008A02D7"/>
    <w:rsid w:val="008D5874"/>
    <w:rsid w:val="00901B64"/>
    <w:rsid w:val="00902276"/>
    <w:rsid w:val="00910763"/>
    <w:rsid w:val="00922CAB"/>
    <w:rsid w:val="00955E31"/>
    <w:rsid w:val="009760F7"/>
    <w:rsid w:val="009F0A2D"/>
    <w:rsid w:val="009F23F7"/>
    <w:rsid w:val="009F32A5"/>
    <w:rsid w:val="00A05400"/>
    <w:rsid w:val="00A131C5"/>
    <w:rsid w:val="00A2377D"/>
    <w:rsid w:val="00A30E9C"/>
    <w:rsid w:val="00A462A3"/>
    <w:rsid w:val="00A7556B"/>
    <w:rsid w:val="00A760A4"/>
    <w:rsid w:val="00A818BE"/>
    <w:rsid w:val="00A97FBF"/>
    <w:rsid w:val="00AA0F16"/>
    <w:rsid w:val="00AC484F"/>
    <w:rsid w:val="00AD672F"/>
    <w:rsid w:val="00B03F2E"/>
    <w:rsid w:val="00B218AE"/>
    <w:rsid w:val="00B268BC"/>
    <w:rsid w:val="00B421A4"/>
    <w:rsid w:val="00B9539B"/>
    <w:rsid w:val="00BD1BF4"/>
    <w:rsid w:val="00BF175F"/>
    <w:rsid w:val="00BF3C23"/>
    <w:rsid w:val="00BF6958"/>
    <w:rsid w:val="00C033AB"/>
    <w:rsid w:val="00C10301"/>
    <w:rsid w:val="00C14BF7"/>
    <w:rsid w:val="00C279DB"/>
    <w:rsid w:val="00C323B3"/>
    <w:rsid w:val="00C40021"/>
    <w:rsid w:val="00C41F23"/>
    <w:rsid w:val="00C45F44"/>
    <w:rsid w:val="00C46BA7"/>
    <w:rsid w:val="00CA3804"/>
    <w:rsid w:val="00CC10D7"/>
    <w:rsid w:val="00CF1E8C"/>
    <w:rsid w:val="00D13BD5"/>
    <w:rsid w:val="00D200F4"/>
    <w:rsid w:val="00D213B5"/>
    <w:rsid w:val="00D448A8"/>
    <w:rsid w:val="00D64724"/>
    <w:rsid w:val="00D808BA"/>
    <w:rsid w:val="00D82991"/>
    <w:rsid w:val="00DA5FCE"/>
    <w:rsid w:val="00DD1DDE"/>
    <w:rsid w:val="00DD74DE"/>
    <w:rsid w:val="00E016DD"/>
    <w:rsid w:val="00E5103F"/>
    <w:rsid w:val="00E53D8C"/>
    <w:rsid w:val="00E6199A"/>
    <w:rsid w:val="00EB649F"/>
    <w:rsid w:val="00EE711A"/>
    <w:rsid w:val="00EF4059"/>
    <w:rsid w:val="00F4269E"/>
    <w:rsid w:val="00F75C23"/>
    <w:rsid w:val="00F81541"/>
    <w:rsid w:val="00FB14B5"/>
    <w:rsid w:val="00FB2290"/>
    <w:rsid w:val="00FE6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1D118"/>
  <w15:docId w15:val="{7A64EA4D-5A13-42E8-8B88-DB756020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276"/>
    <w:pPr>
      <w:spacing w:line="259" w:lineRule="auto"/>
    </w:pPr>
    <w:rPr>
      <w:rFonts w:ascii="Calibri" w:eastAsia="Calibri" w:hAnsi="Calibri" w:cs="Calibri"/>
      <w:kern w:val="0"/>
      <w:sz w:val="22"/>
      <w:szCs w:val="22"/>
      <w:lang w:eastAsia="ja-JP"/>
      <w14:ligatures w14:val="none"/>
    </w:rPr>
  </w:style>
  <w:style w:type="paragraph" w:styleId="Heading1">
    <w:name w:val="heading 1"/>
    <w:basedOn w:val="Normal"/>
    <w:next w:val="Normal"/>
    <w:link w:val="Heading1Char"/>
    <w:uiPriority w:val="9"/>
    <w:qFormat/>
    <w:rsid w:val="00A05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400"/>
    <w:rPr>
      <w:rFonts w:eastAsiaTheme="majorEastAsia" w:cstheme="majorBidi"/>
      <w:color w:val="272727" w:themeColor="text1" w:themeTint="D8"/>
    </w:rPr>
  </w:style>
  <w:style w:type="paragraph" w:styleId="Title">
    <w:name w:val="Title"/>
    <w:basedOn w:val="Normal"/>
    <w:next w:val="Normal"/>
    <w:link w:val="TitleChar"/>
    <w:uiPriority w:val="10"/>
    <w:qFormat/>
    <w:rsid w:val="00A0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400"/>
    <w:pPr>
      <w:spacing w:before="160"/>
      <w:jc w:val="center"/>
    </w:pPr>
    <w:rPr>
      <w:i/>
      <w:iCs/>
      <w:color w:val="404040" w:themeColor="text1" w:themeTint="BF"/>
    </w:rPr>
  </w:style>
  <w:style w:type="character" w:customStyle="1" w:styleId="QuoteChar">
    <w:name w:val="Quote Char"/>
    <w:basedOn w:val="DefaultParagraphFont"/>
    <w:link w:val="Quote"/>
    <w:uiPriority w:val="29"/>
    <w:rsid w:val="00A05400"/>
    <w:rPr>
      <w:i/>
      <w:iCs/>
      <w:color w:val="404040" w:themeColor="text1" w:themeTint="BF"/>
    </w:rPr>
  </w:style>
  <w:style w:type="paragraph" w:styleId="ListParagraph">
    <w:name w:val="List Paragraph"/>
    <w:basedOn w:val="Normal"/>
    <w:link w:val="ListParagraphChar"/>
    <w:uiPriority w:val="34"/>
    <w:qFormat/>
    <w:rsid w:val="00A05400"/>
    <w:pPr>
      <w:ind w:left="720"/>
      <w:contextualSpacing/>
    </w:pPr>
  </w:style>
  <w:style w:type="character" w:styleId="IntenseEmphasis">
    <w:name w:val="Intense Emphasis"/>
    <w:basedOn w:val="DefaultParagraphFont"/>
    <w:uiPriority w:val="21"/>
    <w:qFormat/>
    <w:rsid w:val="00A05400"/>
    <w:rPr>
      <w:i/>
      <w:iCs/>
      <w:color w:val="0F4761" w:themeColor="accent1" w:themeShade="BF"/>
    </w:rPr>
  </w:style>
  <w:style w:type="paragraph" w:styleId="IntenseQuote">
    <w:name w:val="Intense Quote"/>
    <w:basedOn w:val="Normal"/>
    <w:next w:val="Normal"/>
    <w:link w:val="IntenseQuoteChar"/>
    <w:uiPriority w:val="30"/>
    <w:qFormat/>
    <w:rsid w:val="00A05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400"/>
    <w:rPr>
      <w:i/>
      <w:iCs/>
      <w:color w:val="0F4761" w:themeColor="accent1" w:themeShade="BF"/>
    </w:rPr>
  </w:style>
  <w:style w:type="character" w:styleId="IntenseReference">
    <w:name w:val="Intense Reference"/>
    <w:basedOn w:val="DefaultParagraphFont"/>
    <w:uiPriority w:val="32"/>
    <w:qFormat/>
    <w:rsid w:val="00A05400"/>
    <w:rPr>
      <w:b/>
      <w:bCs/>
      <w:smallCaps/>
      <w:color w:val="0F4761" w:themeColor="accent1" w:themeShade="BF"/>
      <w:spacing w:val="5"/>
    </w:rPr>
  </w:style>
  <w:style w:type="character" w:styleId="Hyperlink">
    <w:name w:val="Hyperlink"/>
    <w:basedOn w:val="DefaultParagraphFont"/>
    <w:uiPriority w:val="99"/>
    <w:unhideWhenUsed/>
    <w:rsid w:val="00A05400"/>
    <w:rPr>
      <w:color w:val="467886" w:themeColor="hyperlink"/>
      <w:u w:val="single"/>
    </w:rPr>
  </w:style>
  <w:style w:type="character" w:customStyle="1" w:styleId="normaltextrun">
    <w:name w:val="normaltextrun"/>
    <w:basedOn w:val="DefaultParagraphFont"/>
    <w:rsid w:val="00A05400"/>
  </w:style>
  <w:style w:type="character" w:customStyle="1" w:styleId="eop">
    <w:name w:val="eop"/>
    <w:basedOn w:val="DefaultParagraphFont"/>
    <w:rsid w:val="00A05400"/>
  </w:style>
  <w:style w:type="paragraph" w:customStyle="1" w:styleId="paragraph">
    <w:name w:val="paragraph"/>
    <w:basedOn w:val="Normal"/>
    <w:rsid w:val="00A0540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scxw46289255">
    <w:name w:val="scxw46289255"/>
    <w:basedOn w:val="DefaultParagraphFont"/>
    <w:rsid w:val="00A05400"/>
  </w:style>
  <w:style w:type="paragraph" w:styleId="NoSpacing">
    <w:name w:val="No Spacing"/>
    <w:link w:val="NoSpacingChar"/>
    <w:qFormat/>
    <w:rsid w:val="00A05400"/>
    <w:pPr>
      <w:spacing w:after="0" w:line="240" w:lineRule="auto"/>
      <w:jc w:val="both"/>
    </w:pPr>
    <w:rPr>
      <w:kern w:val="0"/>
      <w:sz w:val="22"/>
      <w:szCs w:val="22"/>
      <w:lang w:val="en-IN"/>
      <w14:ligatures w14:val="none"/>
    </w:rPr>
  </w:style>
  <w:style w:type="paragraph" w:customStyle="1" w:styleId="TableParagraph">
    <w:name w:val="Table Paragraph"/>
    <w:basedOn w:val="Normal"/>
    <w:uiPriority w:val="1"/>
    <w:qFormat/>
    <w:rsid w:val="00112D2F"/>
    <w:pPr>
      <w:widowControl w:val="0"/>
      <w:autoSpaceDE w:val="0"/>
      <w:autoSpaceDN w:val="0"/>
      <w:spacing w:after="0" w:line="240" w:lineRule="auto"/>
      <w:ind w:left="326" w:hanging="144"/>
    </w:pPr>
    <w:rPr>
      <w:lang w:eastAsia="en-US"/>
    </w:rPr>
  </w:style>
  <w:style w:type="character" w:customStyle="1" w:styleId="NoSpacingChar">
    <w:name w:val="No Spacing Char"/>
    <w:link w:val="NoSpacing"/>
    <w:locked/>
    <w:rsid w:val="00E5103F"/>
    <w:rPr>
      <w:kern w:val="0"/>
      <w:sz w:val="22"/>
      <w:szCs w:val="22"/>
      <w:lang w:val="en-IN"/>
      <w14:ligatures w14:val="none"/>
    </w:rPr>
  </w:style>
  <w:style w:type="character" w:customStyle="1" w:styleId="ListParagraphChar">
    <w:name w:val="List Paragraph Char"/>
    <w:basedOn w:val="DefaultParagraphFont"/>
    <w:link w:val="ListParagraph"/>
    <w:uiPriority w:val="34"/>
    <w:qFormat/>
    <w:locked/>
    <w:rsid w:val="00E5103F"/>
    <w:rPr>
      <w:rFonts w:ascii="Calibri" w:eastAsia="Calibri" w:hAnsi="Calibri" w:cs="Calibri"/>
      <w:kern w:val="0"/>
      <w:sz w:val="22"/>
      <w:szCs w:val="22"/>
      <w:lang w:eastAsia="ja-JP"/>
      <w14:ligatures w14:val="none"/>
    </w:rPr>
  </w:style>
  <w:style w:type="paragraph" w:styleId="NormalWeb">
    <w:name w:val="Normal (Web)"/>
    <w:basedOn w:val="Normal"/>
    <w:link w:val="NormalWebChar"/>
    <w:uiPriority w:val="99"/>
    <w:unhideWhenUsed/>
    <w:rsid w:val="00E5103F"/>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WebChar">
    <w:name w:val="Normal (Web) Char"/>
    <w:link w:val="NormalWeb"/>
    <w:uiPriority w:val="99"/>
    <w:rsid w:val="00E5103F"/>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016DD"/>
    <w:rPr>
      <w:i/>
      <w:iCs/>
    </w:rPr>
  </w:style>
  <w:style w:type="character" w:styleId="UnresolvedMention">
    <w:name w:val="Unresolved Mention"/>
    <w:basedOn w:val="DefaultParagraphFont"/>
    <w:uiPriority w:val="99"/>
    <w:semiHidden/>
    <w:unhideWhenUsed/>
    <w:rsid w:val="005E4C74"/>
    <w:rPr>
      <w:color w:val="605E5C"/>
      <w:shd w:val="clear" w:color="auto" w:fill="E1DFDD"/>
    </w:rPr>
  </w:style>
  <w:style w:type="character" w:styleId="FollowedHyperlink">
    <w:name w:val="FollowedHyperlink"/>
    <w:basedOn w:val="DefaultParagraphFont"/>
    <w:uiPriority w:val="99"/>
    <w:semiHidden/>
    <w:unhideWhenUsed/>
    <w:rsid w:val="0001714A"/>
    <w:rPr>
      <w:color w:val="96607D" w:themeColor="followedHyperlink"/>
      <w:u w:val="single"/>
    </w:rPr>
  </w:style>
  <w:style w:type="character" w:styleId="Strong">
    <w:name w:val="Strong"/>
    <w:basedOn w:val="DefaultParagraphFont"/>
    <w:uiPriority w:val="22"/>
    <w:qFormat/>
    <w:rsid w:val="007144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799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nkd.in/eec8KgKX" TargetMode="External"/><Relationship Id="rId13" Type="http://schemas.openxmlformats.org/officeDocument/2006/relationships/hyperlink" Target="http://www.linkedin.com/in/praveen-kanuri" TargetMode="External"/><Relationship Id="rId18" Type="http://schemas.openxmlformats.org/officeDocument/2006/relationships/hyperlink" Target="https://lnkd.in/eec8KgKX"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svg"/><Relationship Id="rId17" Type="http://schemas.openxmlformats.org/officeDocument/2006/relationships/hyperlink" Target="https://www.linkedin.com/learning/certificates/d1b45940401e87c9e4016a7f326d061667ce7809f5f572cd31c150072213e0e9" TargetMode="External"/><Relationship Id="rId2" Type="http://schemas.openxmlformats.org/officeDocument/2006/relationships/numbering" Target="numbering.xml"/><Relationship Id="rId16" Type="http://schemas.openxmlformats.org/officeDocument/2006/relationships/hyperlink" Target="https://drive.google.com/file/d/10XCUQtI1ftAJKKTifwUVpmgvOxQSP2Q4/view?usp=shari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rive.google.com/file/d/10XCUQtI1ftAJKKTifwUVpmgvOxQSP2Q4/view?usp=sharing"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rive.google.com/file/d/10XCUQtI1ftAJKKTifwUVpmgvOxQSP2Q4/view?usp=sharing" TargetMode="External"/><Relationship Id="rId10" Type="http://schemas.openxmlformats.org/officeDocument/2006/relationships/hyperlink" Target="https://learn.microsoft.com/api/credentials/share/en-gb/PraveenKumarKanuri-7330/9D533CBA38BEF87?sharingId=3A929F3A6813958A" TargetMode="External"/><Relationship Id="rId19" Type="http://schemas.openxmlformats.org/officeDocument/2006/relationships/hyperlink" Target="https://lnkd.in/eUwcV2s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api/credentials/share/en-gb/PraveenKumarKanuri-7330/9D533CBA38BEF87?sharingId=3A929F3A6813958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05CA2A-CDB2-402A-B7A3-79532AC5B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7</Pages>
  <Words>3377</Words>
  <Characters>23372</Characters>
  <Application>Microsoft Office Word</Application>
  <DocSecurity>0</DocSecurity>
  <Lines>396</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 Kanuri 3737</dc:creator>
  <cp:keywords/>
  <dc:description/>
  <cp:lastModifiedBy>Mamatha B</cp:lastModifiedBy>
  <cp:revision>53</cp:revision>
  <cp:lastPrinted>2024-11-19T20:29:00Z</cp:lastPrinted>
  <dcterms:created xsi:type="dcterms:W3CDTF">2025-09-11T19:30:00Z</dcterms:created>
  <dcterms:modified xsi:type="dcterms:W3CDTF">2026-02-26T16:58:00Z</dcterms:modified>
</cp:coreProperties>
</file>