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E3F" w14:textId="2A768E76" w:rsidR="00811BAA" w:rsidRDefault="00D538E0" w:rsidP="00D538E0">
      <w:pPr>
        <w:jc w:val="center"/>
        <w:rPr>
          <w:b/>
          <w:bCs/>
        </w:rPr>
      </w:pPr>
      <w:r w:rsidRPr="00D538E0">
        <w:rPr>
          <w:b/>
          <w:bCs/>
        </w:rPr>
        <w:t xml:space="preserve">Configuración </w:t>
      </w:r>
      <w:proofErr w:type="gramStart"/>
      <w:r w:rsidRPr="00D538E0">
        <w:rPr>
          <w:b/>
          <w:bCs/>
        </w:rPr>
        <w:t>de la api</w:t>
      </w:r>
      <w:proofErr w:type="gramEnd"/>
    </w:p>
    <w:p w14:paraId="21440396" w14:textId="34782848" w:rsidR="00D538E0" w:rsidRDefault="00D538E0" w:rsidP="00D538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 SQ</w:t>
      </w:r>
      <w:r w:rsidR="00EE721A">
        <w:rPr>
          <w:b/>
          <w:bCs/>
        </w:rPr>
        <w:t>L</w:t>
      </w:r>
      <w:r>
        <w:rPr>
          <w:b/>
          <w:bCs/>
        </w:rPr>
        <w:t xml:space="preserve"> Server </w:t>
      </w:r>
      <w:proofErr w:type="spellStart"/>
      <w:r>
        <w:rPr>
          <w:b/>
          <w:bCs/>
        </w:rPr>
        <w:t>Managent</w:t>
      </w:r>
      <w:proofErr w:type="spellEnd"/>
      <w:r>
        <w:rPr>
          <w:b/>
          <w:bCs/>
        </w:rPr>
        <w:t xml:space="preserve"> Studio 2019</w:t>
      </w:r>
    </w:p>
    <w:p w14:paraId="22B0849E" w14:textId="3FB006F6" w:rsidR="00EE721A" w:rsidRDefault="00EE721A" w:rsidP="00EE721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Iniciar el SQL Server </w:t>
      </w:r>
      <w:proofErr w:type="spellStart"/>
      <w:r>
        <w:t>Managent</w:t>
      </w:r>
      <w:proofErr w:type="spellEnd"/>
      <w:r>
        <w:t xml:space="preserve"> Studio </w:t>
      </w:r>
      <w:r w:rsidRPr="00993EDD">
        <w:rPr>
          <w:b/>
          <w:bCs/>
        </w:rPr>
        <w:t>(</w:t>
      </w:r>
      <w:proofErr w:type="spellStart"/>
      <w:r w:rsidRPr="00993EDD">
        <w:rPr>
          <w:b/>
          <w:bCs/>
        </w:rPr>
        <w:t>img</w:t>
      </w:r>
      <w:proofErr w:type="spellEnd"/>
      <w:r w:rsidRPr="00993EDD">
        <w:rPr>
          <w:b/>
          <w:bCs/>
        </w:rPr>
        <w:t xml:space="preserve"> 1)</w:t>
      </w:r>
      <w:r w:rsidR="007F4EBE">
        <w:rPr>
          <w:b/>
          <w:bCs/>
        </w:rPr>
        <w:t>.</w:t>
      </w:r>
    </w:p>
    <w:p w14:paraId="0CAC4710" w14:textId="50F8BB51" w:rsidR="00D538E0" w:rsidRPr="00EE721A" w:rsidRDefault="00D538E0" w:rsidP="00D538E0">
      <w:pPr>
        <w:pStyle w:val="Prrafodelista"/>
        <w:numPr>
          <w:ilvl w:val="0"/>
          <w:numId w:val="2"/>
        </w:numPr>
      </w:pPr>
      <w:r w:rsidRPr="00D538E0">
        <w:t>Ejecutar el script</w:t>
      </w:r>
      <w:r>
        <w:t xml:space="preserve"> que tiene por nombre </w:t>
      </w:r>
      <w:r w:rsidRPr="00D538E0">
        <w:rPr>
          <w:b/>
          <w:bCs/>
        </w:rPr>
        <w:t>“</w:t>
      </w:r>
      <w:proofErr w:type="spellStart"/>
      <w:r w:rsidR="003D22B4" w:rsidRPr="003D22B4">
        <w:rPr>
          <w:b/>
          <w:bCs/>
        </w:rPr>
        <w:t>BD_Browser_Travel</w:t>
      </w:r>
      <w:proofErr w:type="spellEnd"/>
      <w:r w:rsidRPr="00D538E0">
        <w:rPr>
          <w:b/>
          <w:bCs/>
        </w:rPr>
        <w:t>”</w:t>
      </w:r>
      <w:r w:rsidR="00EE721A">
        <w:rPr>
          <w:b/>
          <w:bCs/>
        </w:rPr>
        <w:t xml:space="preserve"> (</w:t>
      </w:r>
      <w:proofErr w:type="spellStart"/>
      <w:r w:rsidR="00EE721A">
        <w:rPr>
          <w:b/>
          <w:bCs/>
        </w:rPr>
        <w:t>img</w:t>
      </w:r>
      <w:proofErr w:type="spellEnd"/>
      <w:r w:rsidR="00EE721A">
        <w:rPr>
          <w:b/>
          <w:bCs/>
        </w:rPr>
        <w:t xml:space="preserve"> 2) </w:t>
      </w:r>
      <w:r w:rsidR="00EE721A" w:rsidRPr="00EE721A">
        <w:t xml:space="preserve">esto crea la </w:t>
      </w:r>
      <w:proofErr w:type="spellStart"/>
      <w:r w:rsidR="00EE721A" w:rsidRPr="00EE721A">
        <w:t>bd</w:t>
      </w:r>
      <w:proofErr w:type="spellEnd"/>
      <w:r w:rsidR="00EE721A" w:rsidRPr="00EE721A">
        <w:t xml:space="preserve"> y las tablas</w:t>
      </w:r>
      <w:r w:rsidR="007F4EBE">
        <w:t>.</w:t>
      </w:r>
      <w:r w:rsidR="00842236">
        <w:t xml:space="preserve"> </w:t>
      </w:r>
    </w:p>
    <w:p w14:paraId="069F6B49" w14:textId="3D965E9C" w:rsidR="00EE721A" w:rsidRDefault="00EE721A" w:rsidP="00D538E0">
      <w:pPr>
        <w:pStyle w:val="Prrafodelista"/>
        <w:numPr>
          <w:ilvl w:val="0"/>
          <w:numId w:val="2"/>
        </w:numPr>
      </w:pPr>
      <w:r>
        <w:t>Tomar el nombre del servido</w:t>
      </w:r>
      <w:r w:rsidR="00993EDD">
        <w:t xml:space="preserve">r SQL que instalo este lo puede ver al inicio como en la </w:t>
      </w:r>
      <w:r w:rsidR="00993EDD" w:rsidRPr="00993EDD">
        <w:rPr>
          <w:b/>
          <w:bCs/>
        </w:rPr>
        <w:t>(</w:t>
      </w:r>
      <w:proofErr w:type="spellStart"/>
      <w:r w:rsidR="00993EDD" w:rsidRPr="00993EDD">
        <w:rPr>
          <w:b/>
          <w:bCs/>
        </w:rPr>
        <w:t>img</w:t>
      </w:r>
      <w:proofErr w:type="spellEnd"/>
      <w:r w:rsidR="00993EDD" w:rsidRPr="00993EDD">
        <w:rPr>
          <w:b/>
          <w:bCs/>
        </w:rPr>
        <w:t xml:space="preserve"> 1)</w:t>
      </w:r>
      <w:r w:rsidR="00993EDD">
        <w:rPr>
          <w:b/>
          <w:bCs/>
        </w:rPr>
        <w:t xml:space="preserve"> </w:t>
      </w:r>
      <w:r w:rsidR="00993EDD">
        <w:t>en su servidor aparecerá con otro nombre.</w:t>
      </w:r>
      <w:r w:rsidR="007F4EBE">
        <w:t xml:space="preserve"> Este lo debe usar en el siguiente paso.</w:t>
      </w:r>
    </w:p>
    <w:p w14:paraId="548CDF4E" w14:textId="1BA86842" w:rsidR="00993EDD" w:rsidRDefault="00993EDD" w:rsidP="00993EDD">
      <w:pPr>
        <w:pStyle w:val="Prrafodelista"/>
        <w:ind w:left="1080"/>
      </w:pPr>
    </w:p>
    <w:p w14:paraId="26B46898" w14:textId="64F8B9B3" w:rsidR="00993EDD" w:rsidRDefault="00993EDD" w:rsidP="00993EDD">
      <w:pPr>
        <w:pStyle w:val="Prrafodelista"/>
        <w:numPr>
          <w:ilvl w:val="0"/>
          <w:numId w:val="1"/>
        </w:numPr>
        <w:rPr>
          <w:b/>
          <w:bCs/>
        </w:rPr>
      </w:pPr>
      <w:r w:rsidRPr="00993EDD">
        <w:rPr>
          <w:b/>
          <w:bCs/>
        </w:rPr>
        <w:t xml:space="preserve">Abrir la </w:t>
      </w:r>
      <w:r>
        <w:rPr>
          <w:b/>
          <w:bCs/>
        </w:rPr>
        <w:t>solución “</w:t>
      </w:r>
      <w:proofErr w:type="spellStart"/>
      <w:r w:rsidR="003D22B4" w:rsidRPr="003D22B4">
        <w:rPr>
          <w:b/>
          <w:bCs/>
        </w:rPr>
        <w:t>ST.Biblioteca</w:t>
      </w:r>
      <w:proofErr w:type="spellEnd"/>
      <w:r>
        <w:rPr>
          <w:b/>
          <w:bCs/>
        </w:rPr>
        <w:t>”</w:t>
      </w:r>
      <w:r w:rsidRPr="00993EDD">
        <w:rPr>
          <w:b/>
          <w:bCs/>
        </w:rPr>
        <w:t xml:space="preserve"> en visual estudio 2022</w:t>
      </w:r>
    </w:p>
    <w:p w14:paraId="5DEA410C" w14:textId="7404A8F6" w:rsidR="00993EDD" w:rsidRPr="007F4EBE" w:rsidRDefault="00993EDD" w:rsidP="00993EDD">
      <w:pPr>
        <w:pStyle w:val="Prrafodelista"/>
        <w:numPr>
          <w:ilvl w:val="0"/>
          <w:numId w:val="2"/>
        </w:numPr>
        <w:rPr>
          <w:b/>
          <w:bCs/>
        </w:rPr>
      </w:pPr>
      <w:r>
        <w:t>Al abrir la solución ubicarse en el archivo “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” que se encuentra en la ubicación </w:t>
      </w:r>
      <w:proofErr w:type="spellStart"/>
      <w:r>
        <w:t>source</w:t>
      </w:r>
      <w:proofErr w:type="spellEnd"/>
      <w:r>
        <w:t>/</w:t>
      </w:r>
      <w:proofErr w:type="spellStart"/>
      <w:r>
        <w:t>LDS.Api</w:t>
      </w:r>
      <w:proofErr w:type="spellEnd"/>
      <w:r>
        <w:t>/</w:t>
      </w:r>
      <w:r w:rsidR="007F4EBE" w:rsidRPr="007F4EBE">
        <w:t xml:space="preserve"> </w:t>
      </w:r>
      <w:proofErr w:type="spellStart"/>
      <w:r w:rsidR="007F4EBE">
        <w:t>appsettings.json</w:t>
      </w:r>
      <w:proofErr w:type="spellEnd"/>
      <w:r w:rsidR="007F4EBE" w:rsidRPr="007F4EBE">
        <w:rPr>
          <w:b/>
          <w:bCs/>
        </w:rPr>
        <w:t>(</w:t>
      </w:r>
      <w:proofErr w:type="spellStart"/>
      <w:r w:rsidR="007F4EBE" w:rsidRPr="007F4EBE">
        <w:rPr>
          <w:b/>
          <w:bCs/>
        </w:rPr>
        <w:t>img</w:t>
      </w:r>
      <w:proofErr w:type="spellEnd"/>
      <w:r w:rsidR="007F4EBE" w:rsidRPr="007F4EBE">
        <w:rPr>
          <w:b/>
          <w:bCs/>
        </w:rPr>
        <w:t xml:space="preserve"> 3)</w:t>
      </w:r>
      <w:r w:rsidR="007F4EBE">
        <w:rPr>
          <w:b/>
          <w:bCs/>
        </w:rPr>
        <w:t>.</w:t>
      </w:r>
    </w:p>
    <w:p w14:paraId="1C890311" w14:textId="29D09797" w:rsidR="007F4EBE" w:rsidRPr="00993EDD" w:rsidRDefault="007F4EBE" w:rsidP="00993ED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el </w:t>
      </w:r>
      <w:proofErr w:type="spellStart"/>
      <w:r>
        <w:t>appsettings</w:t>
      </w:r>
      <w:proofErr w:type="spellEnd"/>
      <w:r>
        <w:t xml:space="preserve"> debe cambiar el nombre que tiene </w:t>
      </w:r>
      <w:proofErr w:type="spellStart"/>
      <w:r>
        <w:t>source</w:t>
      </w:r>
      <w:proofErr w:type="spellEnd"/>
      <w:r>
        <w:t xml:space="preserve"> que es el del servidor por el nombre del servidor que tiene su SQL Server </w:t>
      </w:r>
      <w:proofErr w:type="spellStart"/>
      <w:r>
        <w:t>Managent</w:t>
      </w:r>
      <w:proofErr w:type="spellEnd"/>
      <w:r>
        <w:t xml:space="preserve"> Studio </w:t>
      </w:r>
      <w:r w:rsidRPr="007F4EBE">
        <w:rPr>
          <w:b/>
          <w:bCs/>
        </w:rPr>
        <w:t>(img4)</w:t>
      </w:r>
      <w:r>
        <w:rPr>
          <w:b/>
          <w:bCs/>
        </w:rPr>
        <w:t xml:space="preserve"> </w:t>
      </w:r>
      <w:r w:rsidRPr="007F4EBE">
        <w:t>p</w:t>
      </w:r>
      <w:r>
        <w:t>u</w:t>
      </w:r>
      <w:r w:rsidRPr="007F4EBE">
        <w:t>ede ver el nombre de su servidor cuando inicia su SQL Server</w:t>
      </w:r>
      <w:r>
        <w:t xml:space="preserve">. Guardar cambios y ejecutar la </w:t>
      </w:r>
      <w:proofErr w:type="spellStart"/>
      <w:r>
        <w:t>aplicacion</w:t>
      </w:r>
      <w:proofErr w:type="spellEnd"/>
    </w:p>
    <w:p w14:paraId="61406376" w14:textId="7344620F" w:rsidR="00EE721A" w:rsidRDefault="00EE721A" w:rsidP="00EE721A"/>
    <w:p w14:paraId="16EFAE5B" w14:textId="425444C3" w:rsidR="00EE721A" w:rsidRDefault="00EE721A" w:rsidP="00EE721A"/>
    <w:p w14:paraId="35DEBC91" w14:textId="3CF4C458" w:rsidR="007F4EBE" w:rsidRDefault="007F4EBE" w:rsidP="00EE721A"/>
    <w:p w14:paraId="3B12F1F0" w14:textId="77777777" w:rsidR="007F4EBE" w:rsidRDefault="007F4EBE" w:rsidP="00EE721A"/>
    <w:p w14:paraId="2C262A8E" w14:textId="4F3B436E" w:rsidR="00EE721A" w:rsidRDefault="00EE721A" w:rsidP="00EE721A"/>
    <w:p w14:paraId="2F96B57E" w14:textId="43BD7725" w:rsidR="00EE721A" w:rsidRDefault="00EE721A" w:rsidP="00EE721A"/>
    <w:p w14:paraId="56908E26" w14:textId="02AA1B21" w:rsidR="00EE721A" w:rsidRDefault="00EE721A" w:rsidP="00EE721A"/>
    <w:p w14:paraId="52DF73DD" w14:textId="616CCBF0" w:rsidR="00EE721A" w:rsidRDefault="00EE721A" w:rsidP="00EE721A"/>
    <w:p w14:paraId="25D8A130" w14:textId="02AC709A" w:rsidR="00EE721A" w:rsidRDefault="00EE721A" w:rsidP="00EE721A"/>
    <w:p w14:paraId="2C688655" w14:textId="40F6422C" w:rsidR="00EE721A" w:rsidRDefault="00EE721A" w:rsidP="00EE721A"/>
    <w:p w14:paraId="425573EA" w14:textId="634CC15B" w:rsidR="00EE721A" w:rsidRDefault="00EE721A" w:rsidP="00EE721A"/>
    <w:p w14:paraId="12A2A8BD" w14:textId="053004A0" w:rsidR="00EE721A" w:rsidRDefault="00EE721A" w:rsidP="00EE721A"/>
    <w:p w14:paraId="1E2E16D0" w14:textId="692DF53D" w:rsidR="00EE721A" w:rsidRDefault="00EE721A" w:rsidP="00EE721A"/>
    <w:p w14:paraId="23261089" w14:textId="0655166A" w:rsidR="00EE721A" w:rsidRDefault="00EE721A" w:rsidP="00EE721A"/>
    <w:p w14:paraId="09498E4B" w14:textId="65E4860C" w:rsidR="00EE721A" w:rsidRDefault="00EE721A" w:rsidP="00EE721A"/>
    <w:p w14:paraId="0AF75A0C" w14:textId="4E46301C" w:rsidR="00EE721A" w:rsidRDefault="00EE721A" w:rsidP="00EE721A"/>
    <w:p w14:paraId="75B09363" w14:textId="1213286A" w:rsidR="00EE721A" w:rsidRDefault="00EE721A" w:rsidP="00EE721A"/>
    <w:p w14:paraId="1AFAF38A" w14:textId="77777777" w:rsidR="00EE721A" w:rsidRDefault="00EE721A" w:rsidP="00EE721A"/>
    <w:p w14:paraId="27A2CCD6" w14:textId="1259401B" w:rsidR="00EE721A" w:rsidRDefault="00EE721A" w:rsidP="00EE721A">
      <w:pPr>
        <w:pStyle w:val="Prrafodelista"/>
        <w:numPr>
          <w:ilvl w:val="0"/>
          <w:numId w:val="1"/>
        </w:numPr>
        <w:rPr>
          <w:b/>
          <w:bCs/>
        </w:rPr>
      </w:pPr>
      <w:r w:rsidRPr="00EE721A">
        <w:rPr>
          <w:b/>
          <w:bCs/>
        </w:rPr>
        <w:lastRenderedPageBreak/>
        <w:t>Imágenes de guía</w:t>
      </w:r>
    </w:p>
    <w:p w14:paraId="60017BB7" w14:textId="59F6BBCB" w:rsidR="00EE721A" w:rsidRDefault="00EE721A" w:rsidP="00EE721A">
      <w:pPr>
        <w:pStyle w:val="Prrafodelista"/>
        <w:rPr>
          <w:b/>
          <w:bCs/>
        </w:rPr>
      </w:pPr>
    </w:p>
    <w:p w14:paraId="57DE68D1" w14:textId="40F7298E" w:rsidR="00EE721A" w:rsidRDefault="00EE721A" w:rsidP="00EE721A">
      <w:pPr>
        <w:rPr>
          <w:b/>
          <w:bCs/>
        </w:rPr>
      </w:pPr>
      <w:r w:rsidRPr="00EE721A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A2E5D" wp14:editId="68FD47FE">
                <wp:simplePos x="0" y="0"/>
                <wp:positionH relativeFrom="column">
                  <wp:posOffset>110490</wp:posOffset>
                </wp:positionH>
                <wp:positionV relativeFrom="paragraph">
                  <wp:posOffset>278765</wp:posOffset>
                </wp:positionV>
                <wp:extent cx="466725" cy="1647825"/>
                <wp:effectExtent l="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8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.7pt;margin-top:21.95pt;width:36.7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EE721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8461361" wp14:editId="52E64595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001323" cy="3648584"/>
            <wp:effectExtent l="0" t="0" r="8890" b="9525"/>
            <wp:wrapTight wrapText="bothSides">
              <wp:wrapPolygon edited="0">
                <wp:start x="0" y="0"/>
                <wp:lineTo x="0" y="21544"/>
                <wp:lineTo x="21556" y="21544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1</w:t>
      </w:r>
    </w:p>
    <w:p w14:paraId="16E50044" w14:textId="6501F9AF" w:rsidR="00EE721A" w:rsidRDefault="003D22B4" w:rsidP="00EE72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9F2BE" wp14:editId="41AA0485">
                <wp:simplePos x="0" y="0"/>
                <wp:positionH relativeFrom="column">
                  <wp:posOffset>351271</wp:posOffset>
                </wp:positionH>
                <wp:positionV relativeFrom="paragraph">
                  <wp:posOffset>3933735</wp:posOffset>
                </wp:positionV>
                <wp:extent cx="229429" cy="213153"/>
                <wp:effectExtent l="0" t="0" r="75565" b="539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9" cy="21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8EA8" id="Conector recto de flecha 3" o:spid="_x0000_s1026" type="#_x0000_t32" style="position:absolute;margin-left:27.65pt;margin-top:309.75pt;width:18.0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EE721A">
        <w:rPr>
          <w:b/>
          <w:bCs/>
        </w:rPr>
        <w:t>img</w:t>
      </w:r>
      <w:proofErr w:type="spellEnd"/>
      <w:r w:rsidR="00EE721A">
        <w:rPr>
          <w:b/>
          <w:bCs/>
        </w:rPr>
        <w:t xml:space="preserve"> 2</w:t>
      </w:r>
      <w:r w:rsidRPr="003D22B4">
        <w:rPr>
          <w:b/>
          <w:bCs/>
        </w:rPr>
        <w:drawing>
          <wp:inline distT="0" distB="0" distL="0" distR="0" wp14:anchorId="146ECABC" wp14:editId="5C1713CA">
            <wp:extent cx="5350510" cy="3079102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413" cy="30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8BFF" w14:textId="77777777" w:rsidR="003D22B4" w:rsidRDefault="003D22B4" w:rsidP="00EE721A">
      <w:pPr>
        <w:rPr>
          <w:b/>
          <w:bCs/>
        </w:rPr>
      </w:pPr>
    </w:p>
    <w:p w14:paraId="38B291E3" w14:textId="76C8BDDC" w:rsidR="007F4EBE" w:rsidRDefault="007F4EBE" w:rsidP="00EE721A">
      <w:pPr>
        <w:rPr>
          <w:b/>
          <w:bCs/>
        </w:rPr>
      </w:pPr>
      <w:proofErr w:type="spellStart"/>
      <w:r>
        <w:rPr>
          <w:b/>
          <w:bCs/>
        </w:rPr>
        <w:lastRenderedPageBreak/>
        <w:t>img</w:t>
      </w:r>
      <w:proofErr w:type="spellEnd"/>
      <w:r>
        <w:rPr>
          <w:b/>
          <w:bCs/>
        </w:rPr>
        <w:t xml:space="preserve"> 3</w:t>
      </w:r>
    </w:p>
    <w:p w14:paraId="2DC89960" w14:textId="72AB9795" w:rsidR="003D22B4" w:rsidRDefault="003D22B4" w:rsidP="00EE721A">
      <w:pPr>
        <w:rPr>
          <w:b/>
          <w:bCs/>
        </w:rPr>
      </w:pPr>
      <w:r w:rsidRPr="003D22B4">
        <w:rPr>
          <w:b/>
          <w:bCs/>
        </w:rPr>
        <w:drawing>
          <wp:inline distT="0" distB="0" distL="0" distR="0" wp14:anchorId="3BE335ED" wp14:editId="3084B2D2">
            <wp:extent cx="2819400" cy="25752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056" cy="25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4E2D" w14:textId="78B07206" w:rsidR="007F4EBE" w:rsidRDefault="007F4EBE" w:rsidP="00EE721A">
      <w:pPr>
        <w:rPr>
          <w:b/>
          <w:bCs/>
        </w:rPr>
      </w:pPr>
    </w:p>
    <w:p w14:paraId="6E303F68" w14:textId="4BFD626E" w:rsidR="007F4EBE" w:rsidRDefault="007F4EBE" w:rsidP="00EE721A">
      <w:pPr>
        <w:rPr>
          <w:b/>
          <w:bCs/>
        </w:rPr>
      </w:pPr>
    </w:p>
    <w:p w14:paraId="52B5F44B" w14:textId="5DFD9770" w:rsidR="007F4EBE" w:rsidRDefault="007F4EBE" w:rsidP="00EE721A">
      <w:pPr>
        <w:rPr>
          <w:b/>
          <w:bCs/>
        </w:rPr>
      </w:pP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4</w:t>
      </w:r>
    </w:p>
    <w:p w14:paraId="64A798CC" w14:textId="79237C83" w:rsidR="007F4EBE" w:rsidRDefault="003D22B4" w:rsidP="00EE721A">
      <w:pPr>
        <w:rPr>
          <w:b/>
          <w:bCs/>
        </w:rPr>
      </w:pPr>
      <w:r w:rsidRPr="003D22B4">
        <w:rPr>
          <w:b/>
          <w:bCs/>
        </w:rPr>
        <w:drawing>
          <wp:inline distT="0" distB="0" distL="0" distR="0" wp14:anchorId="616CAA58" wp14:editId="5D407BA8">
            <wp:extent cx="5612130" cy="29464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C2CD" w14:textId="77777777" w:rsidR="007F4EBE" w:rsidRPr="00EE721A" w:rsidRDefault="007F4EBE" w:rsidP="00EE721A">
      <w:pPr>
        <w:rPr>
          <w:b/>
          <w:bCs/>
        </w:rPr>
      </w:pPr>
    </w:p>
    <w:sectPr w:rsidR="007F4EBE" w:rsidRPr="00EE7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652B"/>
    <w:multiLevelType w:val="hybridMultilevel"/>
    <w:tmpl w:val="5144F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33CEF"/>
    <w:multiLevelType w:val="hybridMultilevel"/>
    <w:tmpl w:val="2C423942"/>
    <w:lvl w:ilvl="0" w:tplc="7D664F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E0"/>
    <w:rsid w:val="003D22B4"/>
    <w:rsid w:val="007F4EBE"/>
    <w:rsid w:val="00811BAA"/>
    <w:rsid w:val="00842236"/>
    <w:rsid w:val="00993EDD"/>
    <w:rsid w:val="00A440A6"/>
    <w:rsid w:val="00D538E0"/>
    <w:rsid w:val="00E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E248"/>
  <w15:chartTrackingRefBased/>
  <w15:docId w15:val="{E5E08F96-7B47-47BA-8C06-8003EAE8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</dc:creator>
  <cp:keywords/>
  <dc:description/>
  <cp:lastModifiedBy>Manuel Martinez</cp:lastModifiedBy>
  <cp:revision>2</cp:revision>
  <dcterms:created xsi:type="dcterms:W3CDTF">2023-03-19T02:55:00Z</dcterms:created>
  <dcterms:modified xsi:type="dcterms:W3CDTF">2023-03-19T02:55:00Z</dcterms:modified>
</cp:coreProperties>
</file>