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40F2" w14:textId="7FBE1EC9" w:rsidR="007779A1" w:rsidRPr="007779A1" w:rsidRDefault="007779A1" w:rsidP="007779A1">
      <w:pPr>
        <w:rPr>
          <w:rFonts w:ascii="Times New Roman" w:hAnsi="Times New Roman" w:cs="Times New Roman"/>
          <w:b/>
          <w:bCs/>
        </w:rPr>
      </w:pPr>
      <w:r w:rsidRPr="007779A1">
        <w:rPr>
          <w:rFonts w:ascii="Times New Roman" w:hAnsi="Times New Roman" w:cs="Times New Roman"/>
          <w:b/>
          <w:bCs/>
        </w:rPr>
        <w:t>这部分是社交网络可视化中聚类算法的</w:t>
      </w:r>
      <w:r>
        <w:rPr>
          <w:rFonts w:ascii="Times New Roman" w:hAnsi="Times New Roman" w:cs="Times New Roman" w:hint="eastAsia"/>
          <w:b/>
          <w:bCs/>
        </w:rPr>
        <w:t>新型聚类</w:t>
      </w:r>
      <w:r w:rsidRPr="007779A1">
        <w:rPr>
          <w:rFonts w:ascii="Times New Roman" w:hAnsi="Times New Roman" w:cs="Times New Roman"/>
          <w:b/>
          <w:bCs/>
        </w:rPr>
        <w:t>算法文件。</w:t>
      </w:r>
    </w:p>
    <w:p w14:paraId="56FB8DC3" w14:textId="77777777" w:rsidR="005E25D0" w:rsidRDefault="005E25D0" w:rsidP="005E25D0">
      <w:r>
        <w:rPr>
          <w:rFonts w:hint="eastAsia"/>
        </w:rPr>
        <w:t>—</w:t>
      </w:r>
      <w:r>
        <w:t xml:space="preserve"> - — - — - — - — - — - — - — - — - — - — - — - — - — - — - — - — - — - — -</w:t>
      </w:r>
    </w:p>
    <w:p w14:paraId="0B7A5F63" w14:textId="13C7A484" w:rsidR="00FD56A5" w:rsidRDefault="00903150" w:rsidP="00903150">
      <w:pPr>
        <w:spacing w:line="276" w:lineRule="auto"/>
      </w:pPr>
      <w:r>
        <w:rPr>
          <w:rFonts w:hint="eastAsia"/>
        </w:rPr>
        <w:t>测试</w:t>
      </w:r>
      <w:r w:rsidR="00FD56A5">
        <w:rPr>
          <w:rFonts w:hint="eastAsia"/>
        </w:rPr>
        <w:t>步骤</w:t>
      </w:r>
      <w:r>
        <w:rPr>
          <w:rFonts w:hint="eastAsia"/>
        </w:rPr>
        <w:t>包括以下</w:t>
      </w:r>
      <w:r w:rsidR="00FD56A5">
        <w:rPr>
          <w:rFonts w:hint="eastAsia"/>
        </w:rPr>
        <w:t>：</w:t>
      </w:r>
    </w:p>
    <w:p w14:paraId="49E237BC" w14:textId="5F2516B4" w:rsidR="00FD56A5" w:rsidRDefault="00740D26" w:rsidP="00903150">
      <w:pPr>
        <w:spacing w:line="276" w:lineRule="auto"/>
        <w:ind w:firstLine="420"/>
      </w:pPr>
      <w:r>
        <w:rPr>
          <w:rFonts w:hint="eastAsia"/>
        </w:rPr>
        <w:t>第一步</w:t>
      </w:r>
      <w:r w:rsidR="00903150">
        <w:rPr>
          <w:rFonts w:hint="eastAsia"/>
        </w:rPr>
        <w:t>，</w:t>
      </w:r>
      <w:r w:rsidR="00FD56A5">
        <w:t>打开</w:t>
      </w:r>
      <w:r w:rsidR="00FD56A5" w:rsidRPr="0056056F">
        <w:rPr>
          <w:rFonts w:ascii="Times New Roman" w:hAnsi="Times New Roman" w:cs="Times New Roman"/>
        </w:rPr>
        <w:t>cluster</w:t>
      </w:r>
      <w:r w:rsidR="00FD56A5">
        <w:t>_</w:t>
      </w:r>
      <w:r w:rsidR="00FD56A5" w:rsidRPr="0056056F">
        <w:rPr>
          <w:rFonts w:ascii="Times New Roman" w:hAnsi="Times New Roman" w:cs="Times New Roman"/>
        </w:rPr>
        <w:t>dp</w:t>
      </w:r>
      <w:r w:rsidR="00FD56A5">
        <w:t>.</w:t>
      </w:r>
      <w:r w:rsidR="00FD56A5" w:rsidRPr="0056056F">
        <w:rPr>
          <w:rFonts w:ascii="Times New Roman" w:hAnsi="Times New Roman" w:cs="Times New Roman"/>
        </w:rPr>
        <w:t>m</w:t>
      </w:r>
      <w:r w:rsidR="00FD56A5">
        <w:t>后</w:t>
      </w:r>
      <w:r w:rsidR="00903150">
        <w:rPr>
          <w:rFonts w:hint="eastAsia"/>
        </w:rPr>
        <w:t>，</w:t>
      </w:r>
      <w:r w:rsidR="00FD56A5">
        <w:t>运行后</w:t>
      </w:r>
      <w:r w:rsidR="00903150">
        <w:rPr>
          <w:rFonts w:hint="eastAsia"/>
        </w:rPr>
        <w:t>在命令窗口</w:t>
      </w:r>
      <w:r w:rsidR="00FD56A5">
        <w:t>输入距离矩阵的路径，</w:t>
      </w:r>
      <w:r w:rsidR="00FD56A5">
        <w:rPr>
          <w:rFonts w:hint="eastAsia"/>
        </w:rPr>
        <w:t>如</w:t>
      </w:r>
      <w:r w:rsidR="00FD56A5" w:rsidRPr="005E25D0">
        <w:t>'</w:t>
      </w:r>
      <w:r w:rsidR="00FD56A5" w:rsidRPr="0056056F">
        <w:rPr>
          <w:rFonts w:ascii="Times New Roman" w:hAnsi="Times New Roman" w:cs="Times New Roman"/>
        </w:rPr>
        <w:t>example</w:t>
      </w:r>
      <w:r w:rsidR="00FD56A5" w:rsidRPr="005E25D0">
        <w:t>_</w:t>
      </w:r>
      <w:r w:rsidR="00FD56A5" w:rsidRPr="0056056F">
        <w:rPr>
          <w:rFonts w:ascii="Times New Roman" w:hAnsi="Times New Roman" w:cs="Times New Roman"/>
        </w:rPr>
        <w:t>distances</w:t>
      </w:r>
      <w:r w:rsidR="00FD56A5" w:rsidRPr="005E25D0">
        <w:t>_</w:t>
      </w:r>
      <w:r w:rsidR="00FD56A5" w:rsidRPr="0056056F">
        <w:rPr>
          <w:rFonts w:ascii="Times New Roman" w:hAnsi="Times New Roman" w:cs="Times New Roman"/>
        </w:rPr>
        <w:t>for</w:t>
      </w:r>
      <w:r w:rsidR="00FD56A5" w:rsidRPr="005E25D0">
        <w:t>_</w:t>
      </w:r>
      <w:r w:rsidR="00FD56A5" w:rsidRPr="0056056F">
        <w:rPr>
          <w:rFonts w:ascii="Times New Roman" w:hAnsi="Times New Roman" w:cs="Times New Roman"/>
        </w:rPr>
        <w:t>fdp</w:t>
      </w:r>
      <w:r w:rsidR="00FD56A5" w:rsidRPr="005E25D0">
        <w:t>.</w:t>
      </w:r>
      <w:r w:rsidR="00FD56A5" w:rsidRPr="0056056F">
        <w:rPr>
          <w:rFonts w:ascii="Times New Roman" w:hAnsi="Times New Roman" w:cs="Times New Roman"/>
        </w:rPr>
        <w:t>dat</w:t>
      </w:r>
      <w:r w:rsidR="00FD56A5" w:rsidRPr="005E25D0">
        <w:t>'</w:t>
      </w:r>
      <w:r w:rsidR="00903150">
        <w:rPr>
          <w:rFonts w:hint="eastAsia"/>
        </w:rPr>
        <w:t>，</w:t>
      </w:r>
      <w:r w:rsidR="00FD56A5">
        <w:t>即可使用算法。</w:t>
      </w:r>
    </w:p>
    <w:p w14:paraId="1F9C5BCD" w14:textId="36CD7B87" w:rsidR="00740D26" w:rsidRDefault="00740D26" w:rsidP="00903150">
      <w:pPr>
        <w:spacing w:line="276" w:lineRule="auto"/>
        <w:ind w:firstLine="420"/>
      </w:pPr>
      <w:r>
        <w:rPr>
          <w:rFonts w:hint="eastAsia"/>
        </w:rPr>
        <w:t>第二步</w:t>
      </w:r>
      <w:r w:rsidR="00903150">
        <w:rPr>
          <w:rFonts w:hint="eastAsia"/>
        </w:rPr>
        <w:t>，</w:t>
      </w:r>
      <w:r>
        <w:rPr>
          <w:rFonts w:hint="eastAsia"/>
        </w:rPr>
        <w:t>由于</w:t>
      </w:r>
      <w:r w:rsidR="00FD56A5">
        <w:t>算法</w:t>
      </w:r>
      <w:r>
        <w:rPr>
          <w:rFonts w:hint="eastAsia"/>
        </w:rPr>
        <w:t>仍然</w:t>
      </w:r>
      <w:r w:rsidR="00FD56A5">
        <w:t>需要人为选择聚类中心点</w:t>
      </w:r>
      <w:r>
        <w:rPr>
          <w:rFonts w:hint="eastAsia"/>
        </w:rPr>
        <w:t>，因此</w:t>
      </w:r>
      <w:r w:rsidR="00903150">
        <w:rPr>
          <w:rFonts w:hint="eastAsia"/>
        </w:rPr>
        <w:t>，</w:t>
      </w:r>
      <w:r>
        <w:rPr>
          <w:rFonts w:hint="eastAsia"/>
        </w:rPr>
        <w:t>在</w:t>
      </w:r>
      <w:r w:rsidRPr="0056056F">
        <w:rPr>
          <w:rFonts w:ascii="Times New Roman" w:hAnsi="Times New Roman" w:cs="Times New Roman"/>
        </w:rPr>
        <w:t>Figure</w:t>
      </w:r>
      <w:r>
        <w:t xml:space="preserve"> 1</w:t>
      </w:r>
      <w:r>
        <w:rPr>
          <w:rFonts w:hint="eastAsia"/>
        </w:rPr>
        <w:t>中需要</w:t>
      </w:r>
      <w:r w:rsidR="00903150">
        <w:rPr>
          <w:rFonts w:hint="eastAsia"/>
        </w:rPr>
        <w:t>通过鼠标拖动来</w:t>
      </w:r>
      <w:r>
        <w:rPr>
          <w:rFonts w:hint="eastAsia"/>
        </w:rPr>
        <w:t>画</w:t>
      </w:r>
      <w:r w:rsidR="00903150">
        <w:rPr>
          <w:rFonts w:hint="eastAsia"/>
        </w:rPr>
        <w:t>出</w:t>
      </w:r>
      <w:r>
        <w:rPr>
          <w:rFonts w:hint="eastAsia"/>
        </w:rPr>
        <w:t>矩形</w:t>
      </w:r>
      <w:r w:rsidR="00903150">
        <w:rPr>
          <w:rFonts w:hint="eastAsia"/>
        </w:rPr>
        <w:t>，</w:t>
      </w:r>
      <w:r>
        <w:rPr>
          <w:rFonts w:hint="eastAsia"/>
        </w:rPr>
        <w:t>圈出中心点，如图</w:t>
      </w:r>
      <w:r w:rsidR="00903150">
        <w:rPr>
          <w:rFonts w:hint="eastAsia"/>
        </w:rPr>
        <w:t>1</w:t>
      </w:r>
      <w:r>
        <w:rPr>
          <w:rFonts w:hint="eastAsia"/>
        </w:rPr>
        <w:t>所示</w:t>
      </w:r>
      <w:r w:rsidR="00FD56A5">
        <w:t>。</w:t>
      </w:r>
    </w:p>
    <w:p w14:paraId="4C7A897C" w14:textId="4FB8ED80" w:rsidR="00740D26" w:rsidRDefault="00740D26" w:rsidP="00740D26">
      <w:pPr>
        <w:ind w:firstLine="420"/>
        <w:jc w:val="center"/>
      </w:pPr>
      <w:r>
        <w:rPr>
          <w:noProof/>
        </w:rPr>
        <w:drawing>
          <wp:inline distT="0" distB="0" distL="0" distR="0" wp14:anchorId="0534594E" wp14:editId="4452A87B">
            <wp:extent cx="3187277" cy="329050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523" cy="32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2949" w14:textId="3F5FAF9C" w:rsidR="00903150" w:rsidRPr="00903150" w:rsidRDefault="00903150" w:rsidP="00903150">
      <w:pPr>
        <w:ind w:firstLine="420"/>
        <w:jc w:val="center"/>
      </w:pPr>
      <w:r w:rsidRPr="00903150">
        <w:rPr>
          <w:rFonts w:hint="eastAsia"/>
        </w:rPr>
        <w:t>图</w:t>
      </w:r>
      <w:r w:rsidRPr="00903150">
        <w:rPr>
          <w:rFonts w:hint="eastAsia"/>
        </w:rPr>
        <w:t>1.</w:t>
      </w:r>
      <w:r w:rsidRPr="00903150">
        <w:t xml:space="preserve"> </w:t>
      </w:r>
      <w:r w:rsidRPr="00903150">
        <w:rPr>
          <w:rFonts w:hint="eastAsia"/>
        </w:rPr>
        <w:t>决策图中</w:t>
      </w:r>
      <w:r w:rsidR="00F43621">
        <w:rPr>
          <w:rFonts w:hint="eastAsia"/>
        </w:rPr>
        <w:t>的</w:t>
      </w:r>
      <w:r w:rsidRPr="00903150">
        <w:rPr>
          <w:rFonts w:hint="eastAsia"/>
        </w:rPr>
        <w:t>中心点选择</w:t>
      </w:r>
    </w:p>
    <w:p w14:paraId="13F934DD" w14:textId="77777777" w:rsidR="00740D26" w:rsidRDefault="00740D26" w:rsidP="00FD56A5">
      <w:pPr>
        <w:ind w:firstLine="420"/>
      </w:pPr>
      <w:r>
        <w:rPr>
          <w:rFonts w:hint="eastAsia"/>
        </w:rPr>
        <w:t>第三步：</w:t>
      </w:r>
    </w:p>
    <w:p w14:paraId="5A6DBB74" w14:textId="7260F817" w:rsidR="00FD56A5" w:rsidRPr="005E25D0" w:rsidRDefault="00FD56A5" w:rsidP="00740D26">
      <w:pPr>
        <w:ind w:firstLine="420"/>
      </w:pPr>
      <w:r w:rsidRPr="005E25D0">
        <w:t>算法运行完成后会</w:t>
      </w:r>
      <w:r w:rsidR="00903150">
        <w:rPr>
          <w:rFonts w:hint="eastAsia"/>
        </w:rPr>
        <w:t>在当前工作目录下</w:t>
      </w:r>
      <w:r w:rsidRPr="005E25D0">
        <w:t>生成</w:t>
      </w:r>
      <w:r w:rsidRPr="005E25D0">
        <w:t>“</w:t>
      </w:r>
      <w:r w:rsidRPr="0056056F">
        <w:rPr>
          <w:rFonts w:ascii="Times New Roman" w:hAnsi="Times New Roman" w:cs="Times New Roman"/>
        </w:rPr>
        <w:t>CLUSTER</w:t>
      </w:r>
      <w:r w:rsidRPr="005E25D0">
        <w:t>_</w:t>
      </w:r>
      <w:r w:rsidRPr="0056056F">
        <w:rPr>
          <w:rFonts w:ascii="Times New Roman" w:hAnsi="Times New Roman" w:cs="Times New Roman"/>
        </w:rPr>
        <w:t>ASSIGNATION</w:t>
      </w:r>
      <w:r w:rsidRPr="005E25D0">
        <w:t>”</w:t>
      </w:r>
      <w:r w:rsidRPr="005E25D0">
        <w:t>和</w:t>
      </w:r>
      <w:r w:rsidRPr="005E25D0">
        <w:t>“</w:t>
      </w:r>
      <w:r w:rsidRPr="0056056F">
        <w:rPr>
          <w:rFonts w:ascii="Times New Roman" w:hAnsi="Times New Roman" w:cs="Times New Roman"/>
        </w:rPr>
        <w:t>DECISION</w:t>
      </w:r>
      <w:r w:rsidRPr="005E25D0">
        <w:t>_</w:t>
      </w:r>
      <w:r w:rsidRPr="0056056F">
        <w:rPr>
          <w:rFonts w:ascii="Times New Roman" w:hAnsi="Times New Roman" w:cs="Times New Roman"/>
        </w:rPr>
        <w:t>GRAPH</w:t>
      </w:r>
      <w:r w:rsidRPr="005E25D0">
        <w:t>”</w:t>
      </w:r>
      <w:r w:rsidR="00740D26">
        <w:rPr>
          <w:rFonts w:hint="eastAsia"/>
        </w:rPr>
        <w:t>两个文件。</w:t>
      </w:r>
      <w:r>
        <w:t>“</w:t>
      </w:r>
      <w:r w:rsidRPr="0056056F">
        <w:rPr>
          <w:rFonts w:ascii="Times New Roman" w:hAnsi="Times New Roman" w:cs="Times New Roman"/>
        </w:rPr>
        <w:t>DECISION</w:t>
      </w:r>
      <w:r>
        <w:t>_</w:t>
      </w:r>
      <w:r w:rsidRPr="0056056F">
        <w:rPr>
          <w:rFonts w:ascii="Times New Roman" w:hAnsi="Times New Roman" w:cs="Times New Roman"/>
        </w:rPr>
        <w:t>GRAPH</w:t>
      </w:r>
      <w:r>
        <w:t>”</w:t>
      </w:r>
      <w:r>
        <w:t>对应决策图</w:t>
      </w:r>
      <w:r w:rsidR="00A60FA9">
        <w:rPr>
          <w:rFonts w:hint="eastAsia"/>
        </w:rPr>
        <w:t>中每个点的坐标</w:t>
      </w:r>
      <w:r>
        <w:t>。</w:t>
      </w:r>
      <w:r>
        <w:t>“</w:t>
      </w:r>
      <w:r w:rsidRPr="0056056F">
        <w:rPr>
          <w:rFonts w:ascii="Times New Roman" w:hAnsi="Times New Roman" w:cs="Times New Roman"/>
        </w:rPr>
        <w:t>CLUSTER</w:t>
      </w:r>
      <w:r>
        <w:t>_</w:t>
      </w:r>
      <w:r w:rsidRPr="0056056F">
        <w:rPr>
          <w:rFonts w:ascii="Times New Roman" w:hAnsi="Times New Roman" w:cs="Times New Roman"/>
        </w:rPr>
        <w:t>ASSIGNATION</w:t>
      </w:r>
      <w:r>
        <w:t>”</w:t>
      </w:r>
      <w:r>
        <w:t>即样本点分类结果，第一列是样本点编号，第二列是不对离群点</w:t>
      </w:r>
      <w:r>
        <w:t>“</w:t>
      </w:r>
      <w:r w:rsidRPr="0056056F">
        <w:rPr>
          <w:rFonts w:ascii="Times New Roman" w:hAnsi="Times New Roman" w:cs="Times New Roman"/>
        </w:rPr>
        <w:t>outlier</w:t>
      </w:r>
      <w:r>
        <w:t>”</w:t>
      </w:r>
      <w:r>
        <w:t>进行处理的分类结果，数字对应归为哪一类。第三列是对离群点</w:t>
      </w:r>
      <w:r>
        <w:t>“</w:t>
      </w:r>
      <w:r w:rsidRPr="0056056F">
        <w:rPr>
          <w:rFonts w:ascii="Times New Roman" w:hAnsi="Times New Roman" w:cs="Times New Roman"/>
        </w:rPr>
        <w:t>outlier</w:t>
      </w:r>
      <w:r>
        <w:t>”</w:t>
      </w:r>
      <w:r>
        <w:t>进行处理的分类结果，数字对应为归为哪一类，</w:t>
      </w:r>
      <w:r>
        <w:t>“0”</w:t>
      </w:r>
      <w:r>
        <w:t>代表是离群点。</w:t>
      </w:r>
    </w:p>
    <w:p w14:paraId="3EBD41AF" w14:textId="77777777" w:rsidR="005E25D0" w:rsidRDefault="005E25D0" w:rsidP="005E25D0">
      <w:r>
        <w:rPr>
          <w:rFonts w:hint="eastAsia"/>
        </w:rPr>
        <w:t>—</w:t>
      </w:r>
      <w:r>
        <w:t xml:space="preserve"> - — - — - — - — - — - — - — - — - — - — - — - — - — - — - — - — - — - — - </w:t>
      </w:r>
    </w:p>
    <w:p w14:paraId="7D8DA9AB" w14:textId="77777777" w:rsidR="00FD56A5" w:rsidRDefault="00FD56A5" w:rsidP="00FD56A5">
      <w:r>
        <w:rPr>
          <w:rFonts w:hint="eastAsia"/>
        </w:rPr>
        <w:t>注意：</w:t>
      </w:r>
    </w:p>
    <w:p w14:paraId="3EB2EFD2" w14:textId="7166017A" w:rsidR="00FD56A5" w:rsidRDefault="00F43621" w:rsidP="00FD56A5">
      <w:pPr>
        <w:ind w:firstLine="420"/>
      </w:pPr>
      <w:r>
        <w:rPr>
          <w:rFonts w:hint="eastAsia"/>
        </w:rPr>
        <w:t>（</w:t>
      </w:r>
      <w:r w:rsidR="00FD56A5">
        <w:t>1</w:t>
      </w:r>
      <w:r>
        <w:rPr>
          <w:rFonts w:hint="eastAsia"/>
        </w:rPr>
        <w:t>）</w:t>
      </w:r>
      <w:r w:rsidR="00FD56A5">
        <w:t xml:space="preserve"> </w:t>
      </w:r>
      <w:r w:rsidR="00FD56A5">
        <w:t>如果您电脑的</w:t>
      </w:r>
      <w:r w:rsidR="00FD56A5" w:rsidRPr="0056056F">
        <w:rPr>
          <w:rFonts w:ascii="Times New Roman" w:hAnsi="Times New Roman" w:cs="Times New Roman"/>
        </w:rPr>
        <w:t>matlab</w:t>
      </w:r>
      <w:r w:rsidR="00FD56A5">
        <w:t>并没有安装</w:t>
      </w:r>
      <w:r w:rsidR="00FD56A5">
        <w:t>“</w:t>
      </w:r>
      <w:r w:rsidR="00FD56A5" w:rsidRPr="0056056F">
        <w:rPr>
          <w:rFonts w:ascii="Times New Roman" w:hAnsi="Times New Roman" w:cs="Times New Roman"/>
        </w:rPr>
        <w:t>Image</w:t>
      </w:r>
      <w:r w:rsidR="00FD56A5">
        <w:t xml:space="preserve"> </w:t>
      </w:r>
      <w:r w:rsidR="00FD56A5" w:rsidRPr="0056056F">
        <w:rPr>
          <w:rFonts w:ascii="Times New Roman" w:hAnsi="Times New Roman" w:cs="Times New Roman"/>
        </w:rPr>
        <w:t>processing</w:t>
      </w:r>
      <w:r w:rsidR="00FD56A5">
        <w:t xml:space="preserve"> </w:t>
      </w:r>
      <w:r w:rsidR="00FD56A5" w:rsidRPr="0056056F">
        <w:rPr>
          <w:rFonts w:ascii="Times New Roman" w:hAnsi="Times New Roman" w:cs="Times New Roman"/>
        </w:rPr>
        <w:t>Toolbox</w:t>
      </w:r>
      <w:r w:rsidR="00FD56A5">
        <w:t>”</w:t>
      </w:r>
      <w:r w:rsidR="00FD56A5">
        <w:t>工具包，运行代码后第</w:t>
      </w:r>
      <w:r w:rsidR="00FD56A5">
        <w:t>126</w:t>
      </w:r>
      <w:r w:rsidR="00FD56A5">
        <w:t>行会报错，提示</w:t>
      </w:r>
      <w:r w:rsidR="00FD56A5">
        <w:t>“'</w:t>
      </w:r>
      <w:r w:rsidR="00FD56A5" w:rsidRPr="0056056F">
        <w:rPr>
          <w:rFonts w:ascii="Times New Roman" w:hAnsi="Times New Roman" w:cs="Times New Roman"/>
        </w:rPr>
        <w:t>getrect</w:t>
      </w:r>
      <w:r w:rsidR="00FD56A5">
        <w:t xml:space="preserve">' </w:t>
      </w:r>
      <w:r w:rsidR="00FD56A5">
        <w:t>需要</w:t>
      </w:r>
      <w:r w:rsidR="00FD56A5">
        <w:t xml:space="preserve"> </w:t>
      </w:r>
      <w:r w:rsidR="00FD56A5" w:rsidRPr="0056056F">
        <w:rPr>
          <w:rFonts w:ascii="Times New Roman" w:hAnsi="Times New Roman" w:cs="Times New Roman"/>
        </w:rPr>
        <w:t>Image</w:t>
      </w:r>
      <w:r w:rsidR="00FD56A5">
        <w:t xml:space="preserve"> </w:t>
      </w:r>
      <w:r w:rsidR="00FD56A5" w:rsidRPr="0056056F">
        <w:rPr>
          <w:rFonts w:ascii="Times New Roman" w:hAnsi="Times New Roman" w:cs="Times New Roman"/>
        </w:rPr>
        <w:t>Processing</w:t>
      </w:r>
      <w:r w:rsidR="00FD56A5">
        <w:t xml:space="preserve"> </w:t>
      </w:r>
      <w:r w:rsidR="00FD56A5" w:rsidRPr="0056056F">
        <w:rPr>
          <w:rFonts w:ascii="Times New Roman" w:hAnsi="Times New Roman" w:cs="Times New Roman"/>
        </w:rPr>
        <w:t>Toolbox</w:t>
      </w:r>
      <w:r w:rsidR="00FD56A5">
        <w:t>。</w:t>
      </w:r>
      <w:r w:rsidR="00FD56A5">
        <w:t>”</w:t>
      </w:r>
      <w:r w:rsidR="00FD56A5">
        <w:t>，无法对决策图进行中心点选取。</w:t>
      </w:r>
    </w:p>
    <w:p w14:paraId="71A717F0" w14:textId="77777777" w:rsidR="00FD56A5" w:rsidRDefault="00FD56A5" w:rsidP="00FD56A5">
      <w:pPr>
        <w:ind w:firstLine="420"/>
      </w:pPr>
      <w:r>
        <w:rPr>
          <w:rFonts w:hint="eastAsia"/>
        </w:rPr>
        <w:t>如若提示错误，可以点击错误提示中的”</w:t>
      </w:r>
      <w:r w:rsidRPr="0056056F">
        <w:rPr>
          <w:rFonts w:ascii="Times New Roman" w:hAnsi="Times New Roman" w:cs="Times New Roman"/>
        </w:rPr>
        <w:t>Image</w:t>
      </w:r>
      <w:r>
        <w:t xml:space="preserve"> </w:t>
      </w:r>
      <w:r w:rsidRPr="0056056F">
        <w:rPr>
          <w:rFonts w:ascii="Times New Roman" w:hAnsi="Times New Roman" w:cs="Times New Roman"/>
        </w:rPr>
        <w:t>processing</w:t>
      </w:r>
      <w:r>
        <w:t xml:space="preserve"> </w:t>
      </w:r>
      <w:r w:rsidRPr="0056056F">
        <w:rPr>
          <w:rFonts w:ascii="Times New Roman" w:hAnsi="Times New Roman" w:cs="Times New Roman"/>
        </w:rPr>
        <w:t>Toolbox</w:t>
      </w:r>
      <w:r>
        <w:t>“</w:t>
      </w:r>
      <w:r>
        <w:t>，转到</w:t>
      </w:r>
      <w:r w:rsidRPr="0056056F">
        <w:rPr>
          <w:rFonts w:ascii="Times New Roman" w:hAnsi="Times New Roman" w:cs="Times New Roman"/>
        </w:rPr>
        <w:t>matlab</w:t>
      </w:r>
      <w:r>
        <w:t>官网并下载这一工具包。</w:t>
      </w:r>
      <w:r>
        <w:rPr>
          <w:rFonts w:hint="eastAsia"/>
        </w:rPr>
        <w:t>也可登录网站对该工具包进行下载：“</w:t>
      </w:r>
      <w:r w:rsidRPr="0056056F">
        <w:rPr>
          <w:rFonts w:ascii="Times New Roman" w:hAnsi="Times New Roman" w:cs="Times New Roman"/>
        </w:rPr>
        <w:t>https</w:t>
      </w:r>
      <w:r w:rsidRPr="005E25D0">
        <w:t>://</w:t>
      </w:r>
      <w:r w:rsidRPr="0056056F">
        <w:rPr>
          <w:rFonts w:ascii="Times New Roman" w:hAnsi="Times New Roman" w:cs="Times New Roman"/>
        </w:rPr>
        <w:t>ww</w:t>
      </w:r>
      <w:r w:rsidRPr="005E25D0">
        <w:t>2.</w:t>
      </w:r>
      <w:r w:rsidRPr="0056056F">
        <w:rPr>
          <w:rFonts w:ascii="Times New Roman" w:hAnsi="Times New Roman" w:cs="Times New Roman"/>
        </w:rPr>
        <w:t>mathworks</w:t>
      </w:r>
      <w:r w:rsidRPr="005E25D0">
        <w:t>.</w:t>
      </w:r>
      <w:r w:rsidRPr="0056056F">
        <w:rPr>
          <w:rFonts w:ascii="Times New Roman" w:hAnsi="Times New Roman" w:cs="Times New Roman"/>
        </w:rPr>
        <w:t>cn</w:t>
      </w:r>
      <w:r w:rsidRPr="005E25D0">
        <w:t>/</w:t>
      </w:r>
      <w:r w:rsidRPr="0056056F">
        <w:rPr>
          <w:rFonts w:ascii="Times New Roman" w:hAnsi="Times New Roman" w:cs="Times New Roman"/>
        </w:rPr>
        <w:t>help</w:t>
      </w:r>
      <w:r w:rsidRPr="005E25D0">
        <w:t>/</w:t>
      </w:r>
    </w:p>
    <w:p w14:paraId="324E4B6C" w14:textId="77777777" w:rsidR="00FD56A5" w:rsidRDefault="00FD56A5" w:rsidP="00FD56A5">
      <w:r w:rsidRPr="0056056F">
        <w:rPr>
          <w:rFonts w:ascii="Times New Roman" w:hAnsi="Times New Roman" w:cs="Times New Roman"/>
        </w:rPr>
        <w:t>images</w:t>
      </w:r>
      <w:r w:rsidRPr="005E25D0">
        <w:t>/</w:t>
      </w:r>
      <w:r w:rsidRPr="0056056F">
        <w:rPr>
          <w:rFonts w:ascii="Times New Roman" w:hAnsi="Times New Roman" w:cs="Times New Roman"/>
        </w:rPr>
        <w:t>index</w:t>
      </w:r>
      <w:r w:rsidRPr="005E25D0">
        <w:t>.</w:t>
      </w:r>
      <w:r w:rsidRPr="0056056F">
        <w:rPr>
          <w:rFonts w:ascii="Times New Roman" w:hAnsi="Times New Roman" w:cs="Times New Roman"/>
        </w:rPr>
        <w:t>html</w:t>
      </w:r>
      <w:r w:rsidRPr="005E25D0">
        <w:t>?</w:t>
      </w:r>
      <w:r w:rsidRPr="0056056F">
        <w:rPr>
          <w:rFonts w:ascii="Times New Roman" w:hAnsi="Times New Roman" w:cs="Times New Roman"/>
        </w:rPr>
        <w:t>s</w:t>
      </w:r>
      <w:r w:rsidRPr="005E25D0">
        <w:t>_</w:t>
      </w:r>
      <w:r w:rsidRPr="0056056F">
        <w:rPr>
          <w:rFonts w:ascii="Times New Roman" w:hAnsi="Times New Roman" w:cs="Times New Roman"/>
        </w:rPr>
        <w:t>tid</w:t>
      </w:r>
      <w:r w:rsidRPr="005E25D0">
        <w:t>=</w:t>
      </w:r>
      <w:r w:rsidRPr="0056056F">
        <w:rPr>
          <w:rFonts w:ascii="Times New Roman" w:hAnsi="Times New Roman" w:cs="Times New Roman"/>
        </w:rPr>
        <w:t>srchtitle</w:t>
      </w:r>
      <w:r>
        <w:rPr>
          <w:rFonts w:hint="eastAsia"/>
        </w:rPr>
        <w:t>”。</w:t>
      </w:r>
    </w:p>
    <w:p w14:paraId="00B0442E" w14:textId="3462164D" w:rsidR="00FD56A5" w:rsidRDefault="00F43621">
      <w:pPr>
        <w:ind w:firstLine="420"/>
      </w:pPr>
      <w:r>
        <w:rPr>
          <w:rFonts w:hint="eastAsia"/>
        </w:rPr>
        <w:t>（</w:t>
      </w:r>
      <w:r w:rsidR="00740D26">
        <w:rPr>
          <w:rFonts w:hint="eastAsia"/>
        </w:rPr>
        <w:t>2</w:t>
      </w:r>
      <w:r>
        <w:rPr>
          <w:rFonts w:hint="eastAsia"/>
        </w:rPr>
        <w:t>）</w:t>
      </w:r>
      <w:r w:rsidR="00740D26">
        <w:rPr>
          <w:rFonts w:hint="eastAsia"/>
        </w:rPr>
        <w:t>由于测试数据集较大，因此输入测试数据集的路径后请勿在命令行窗口进行其他输入操作。</w:t>
      </w:r>
    </w:p>
    <w:p w14:paraId="31FE4710" w14:textId="4B7D15E4" w:rsidR="001B519A" w:rsidRPr="005E25D0" w:rsidRDefault="001B519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）受</w:t>
      </w:r>
      <w:r>
        <w:rPr>
          <w:rFonts w:hint="eastAsia"/>
        </w:rPr>
        <w:t>github</w:t>
      </w:r>
      <w:r>
        <w:rPr>
          <w:rFonts w:hint="eastAsia"/>
        </w:rPr>
        <w:t>文件上传大小限制，数据压缩在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rar</w:t>
      </w:r>
      <w:r>
        <w:rPr>
          <w:rFonts w:hint="eastAsia"/>
        </w:rPr>
        <w:t>中，请解压后使用。</w:t>
      </w:r>
    </w:p>
    <w:sectPr w:rsidR="001B519A" w:rsidRPr="005E2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79A6" w14:textId="77777777" w:rsidR="003544DE" w:rsidRDefault="003544DE" w:rsidP="007779A1">
      <w:r>
        <w:separator/>
      </w:r>
    </w:p>
  </w:endnote>
  <w:endnote w:type="continuationSeparator" w:id="0">
    <w:p w14:paraId="2F33971A" w14:textId="77777777" w:rsidR="003544DE" w:rsidRDefault="003544DE" w:rsidP="0077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101D" w14:textId="77777777" w:rsidR="003544DE" w:rsidRDefault="003544DE" w:rsidP="007779A1">
      <w:r>
        <w:separator/>
      </w:r>
    </w:p>
  </w:footnote>
  <w:footnote w:type="continuationSeparator" w:id="0">
    <w:p w14:paraId="499C4BC6" w14:textId="77777777" w:rsidR="003544DE" w:rsidRDefault="003544DE" w:rsidP="00777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E4E"/>
    <w:rsid w:val="00144182"/>
    <w:rsid w:val="00194B69"/>
    <w:rsid w:val="001B519A"/>
    <w:rsid w:val="003544DE"/>
    <w:rsid w:val="0056056F"/>
    <w:rsid w:val="005E25D0"/>
    <w:rsid w:val="00740D26"/>
    <w:rsid w:val="007779A1"/>
    <w:rsid w:val="007C37F3"/>
    <w:rsid w:val="00903150"/>
    <w:rsid w:val="00A60FA9"/>
    <w:rsid w:val="00AE4139"/>
    <w:rsid w:val="00BB3761"/>
    <w:rsid w:val="00C46E4E"/>
    <w:rsid w:val="00E77A33"/>
    <w:rsid w:val="00F43621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9D94E"/>
  <w15:chartTrackingRefBased/>
  <w15:docId w15:val="{FD1389A8-2BD6-40CD-A50D-866B9377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A33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9A1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9A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抖 抖</dc:creator>
  <cp:keywords/>
  <dc:description/>
  <cp:lastModifiedBy>厉 高翔</cp:lastModifiedBy>
  <cp:revision>9</cp:revision>
  <dcterms:created xsi:type="dcterms:W3CDTF">2020-12-15T01:47:00Z</dcterms:created>
  <dcterms:modified xsi:type="dcterms:W3CDTF">2022-03-03T13:40:00Z</dcterms:modified>
</cp:coreProperties>
</file>