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A73CD" w14:textId="77777777" w:rsidR="00ED3934" w:rsidRDefault="002D364B">
      <w:r>
        <w:object w:dxaOrig="19068" w:dyaOrig="15181" w14:anchorId="7ACBD2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71.95pt" o:ole="">
            <v:imagedata r:id="rId4" o:title=""/>
          </v:shape>
          <o:OLEObject Type="Embed" ProgID="Visio.Drawing.15" ShapeID="_x0000_i1025" DrawAspect="Content" ObjectID="_1649322005" r:id="rId5"/>
        </w:object>
      </w:r>
    </w:p>
    <w:p w14:paraId="71890F9A" w14:textId="1A193859" w:rsidR="002855C3" w:rsidRDefault="002855C3">
      <w:pPr>
        <w:rPr>
          <w:rFonts w:ascii="Arial" w:hAnsi="Arial" w:cs="Arial"/>
        </w:rPr>
      </w:pPr>
    </w:p>
    <w:p w14:paraId="7DBEC5BA" w14:textId="77777777" w:rsidR="00706D8E" w:rsidRPr="003D09A1" w:rsidRDefault="00706D8E" w:rsidP="00706D8E">
      <w:pPr>
        <w:pStyle w:val="Heading3"/>
      </w:pPr>
      <w:bookmarkStart w:id="0" w:name="_GoBack"/>
      <w:r>
        <w:t>Test Case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115"/>
      </w:tblGrid>
      <w:tr w:rsidR="00706D8E" w:rsidRPr="003D09A1" w14:paraId="7523E76A" w14:textId="77777777" w:rsidTr="00061520">
        <w:trPr>
          <w:trHeight w:val="611"/>
        </w:trPr>
        <w:tc>
          <w:tcPr>
            <w:tcW w:w="2268" w:type="dxa"/>
          </w:tcPr>
          <w:p w14:paraId="1AB4623D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9A1">
              <w:rPr>
                <w:rFonts w:ascii="Arial" w:hAnsi="Arial" w:cs="Arial"/>
                <w:sz w:val="22"/>
                <w:szCs w:val="22"/>
              </w:rPr>
              <w:t>Test objective</w:t>
            </w:r>
          </w:p>
        </w:tc>
        <w:tc>
          <w:tcPr>
            <w:tcW w:w="7308" w:type="dxa"/>
          </w:tcPr>
          <w:p w14:paraId="152986C5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check if the user click the data in the data grid view and give comment button is open and click this button to giving the comment.</w:t>
            </w:r>
          </w:p>
        </w:tc>
      </w:tr>
      <w:tr w:rsidR="00706D8E" w:rsidRPr="003D09A1" w14:paraId="2EF2C7C7" w14:textId="77777777" w:rsidTr="00061520">
        <w:trPr>
          <w:trHeight w:val="359"/>
        </w:trPr>
        <w:tc>
          <w:tcPr>
            <w:tcW w:w="2268" w:type="dxa"/>
          </w:tcPr>
          <w:p w14:paraId="7D71C205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9A1">
              <w:rPr>
                <w:rFonts w:ascii="Arial" w:hAnsi="Arial" w:cs="Arial"/>
                <w:sz w:val="22"/>
                <w:szCs w:val="22"/>
              </w:rPr>
              <w:t>Test Data</w:t>
            </w:r>
          </w:p>
        </w:tc>
        <w:tc>
          <w:tcPr>
            <w:tcW w:w="7308" w:type="dxa"/>
          </w:tcPr>
          <w:p w14:paraId="102D250B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6D8E" w:rsidRPr="003D09A1" w14:paraId="061970AB" w14:textId="77777777" w:rsidTr="00061520">
        <w:trPr>
          <w:trHeight w:val="908"/>
        </w:trPr>
        <w:tc>
          <w:tcPr>
            <w:tcW w:w="2268" w:type="dxa"/>
          </w:tcPr>
          <w:p w14:paraId="32E6DA49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9A1">
              <w:rPr>
                <w:rFonts w:ascii="Arial" w:hAnsi="Arial" w:cs="Arial"/>
                <w:sz w:val="22"/>
                <w:szCs w:val="22"/>
              </w:rPr>
              <w:t>Test Procedure</w:t>
            </w:r>
          </w:p>
        </w:tc>
        <w:tc>
          <w:tcPr>
            <w:tcW w:w="7308" w:type="dxa"/>
          </w:tcPr>
          <w:p w14:paraId="5D50F6D0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the button to give the comments.</w:t>
            </w:r>
          </w:p>
        </w:tc>
      </w:tr>
      <w:tr w:rsidR="00706D8E" w:rsidRPr="003D09A1" w14:paraId="53FD1880" w14:textId="77777777" w:rsidTr="00061520">
        <w:trPr>
          <w:trHeight w:val="323"/>
        </w:trPr>
        <w:tc>
          <w:tcPr>
            <w:tcW w:w="2268" w:type="dxa"/>
          </w:tcPr>
          <w:p w14:paraId="19040134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9A1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7308" w:type="dxa"/>
          </w:tcPr>
          <w:p w14:paraId="49AEDA64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Reaching the preview form.</w:t>
            </w:r>
          </w:p>
        </w:tc>
      </w:tr>
      <w:tr w:rsidR="00706D8E" w:rsidRPr="003D09A1" w14:paraId="36ED48A5" w14:textId="77777777" w:rsidTr="00061520">
        <w:tc>
          <w:tcPr>
            <w:tcW w:w="2268" w:type="dxa"/>
          </w:tcPr>
          <w:p w14:paraId="2FA1CF1A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9A1">
              <w:rPr>
                <w:rFonts w:ascii="Arial" w:hAnsi="Arial" w:cs="Arial"/>
                <w:sz w:val="22"/>
                <w:szCs w:val="22"/>
              </w:rPr>
              <w:t>Actual Result</w:t>
            </w:r>
          </w:p>
        </w:tc>
        <w:tc>
          <w:tcPr>
            <w:tcW w:w="7308" w:type="dxa"/>
          </w:tcPr>
          <w:p w14:paraId="6D92E1CC" w14:textId="77777777" w:rsidR="00706D8E" w:rsidRPr="003D09A1" w:rsidRDefault="00706D8E" w:rsidP="000615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09A1">
              <w:rPr>
                <w:rFonts w:ascii="Arial" w:hAnsi="Arial" w:cs="Arial"/>
                <w:sz w:val="22"/>
                <w:szCs w:val="22"/>
              </w:rPr>
              <w:t>Check Fig (</w:t>
            </w:r>
            <w:r>
              <w:rPr>
                <w:rFonts w:cs="Arial"/>
                <w:sz w:val="22"/>
                <w:szCs w:val="22"/>
              </w:rPr>
              <w:t>1</w:t>
            </w:r>
            <w:r w:rsidRPr="003D09A1">
              <w:rPr>
                <w:rFonts w:ascii="Arial" w:hAnsi="Arial" w:cs="Arial"/>
                <w:sz w:val="22"/>
                <w:szCs w:val="22"/>
              </w:rPr>
              <w:t>1,</w:t>
            </w:r>
            <w:r>
              <w:rPr>
                <w:rFonts w:cs="Arial"/>
                <w:sz w:val="22"/>
                <w:szCs w:val="22"/>
              </w:rPr>
              <w:t>1</w:t>
            </w:r>
            <w:r w:rsidRPr="003D09A1">
              <w:rPr>
                <w:rFonts w:ascii="Arial" w:hAnsi="Arial" w:cs="Arial"/>
                <w:sz w:val="22"/>
                <w:szCs w:val="22"/>
              </w:rPr>
              <w:t xml:space="preserve"> 2)</w:t>
            </w:r>
          </w:p>
        </w:tc>
      </w:tr>
    </w:tbl>
    <w:p w14:paraId="4808AD65" w14:textId="77777777" w:rsidR="00706D8E" w:rsidRPr="003D09A1" w:rsidRDefault="00706D8E" w:rsidP="00706D8E">
      <w:pPr>
        <w:spacing w:after="0"/>
        <w:jc w:val="both"/>
        <w:rPr>
          <w:rFonts w:ascii="Arial" w:hAnsi="Arial" w:cs="Arial"/>
          <w:b/>
        </w:rPr>
      </w:pPr>
    </w:p>
    <w:p w14:paraId="0FF0D229" w14:textId="77777777" w:rsidR="00706D8E" w:rsidRPr="003D09A1" w:rsidRDefault="00706D8E" w:rsidP="00706D8E">
      <w:pPr>
        <w:spacing w:after="0"/>
        <w:jc w:val="both"/>
        <w:rPr>
          <w:rFonts w:ascii="Arial" w:hAnsi="Arial" w:cs="Arial"/>
          <w:b/>
        </w:rPr>
      </w:pPr>
      <w:r w:rsidRPr="003D09A1">
        <w:rPr>
          <w:rFonts w:ascii="Arial" w:hAnsi="Arial" w:cs="Arial"/>
          <w:b/>
        </w:rPr>
        <w:t>Before Testing</w:t>
      </w:r>
    </w:p>
    <w:p w14:paraId="24BB39E6" w14:textId="77777777" w:rsidR="00706D8E" w:rsidRDefault="00706D8E" w:rsidP="00706D8E">
      <w:pPr>
        <w:spacing w:after="0"/>
        <w:jc w:val="both"/>
        <w:rPr>
          <w:rFonts w:cs="Arial"/>
        </w:rPr>
      </w:pPr>
    </w:p>
    <w:p w14:paraId="3DA8FF93" w14:textId="77777777" w:rsidR="00706D8E" w:rsidRPr="003D09A1" w:rsidRDefault="00706D8E" w:rsidP="00706D8E">
      <w:pPr>
        <w:spacing w:after="0"/>
        <w:jc w:val="both"/>
        <w:rPr>
          <w:rFonts w:ascii="Arial" w:hAnsi="Arial" w:cs="Arial"/>
        </w:rPr>
      </w:pPr>
      <w:r w:rsidRPr="003D09A1">
        <w:rPr>
          <w:rFonts w:ascii="Arial" w:hAnsi="Arial" w:cs="Arial"/>
        </w:rPr>
        <w:t>Fig (1</w:t>
      </w:r>
      <w:r>
        <w:rPr>
          <w:rFonts w:cs="Arial"/>
        </w:rPr>
        <w:t>1</w:t>
      </w:r>
      <w:r w:rsidRPr="003D09A1">
        <w:rPr>
          <w:rFonts w:ascii="Arial" w:hAnsi="Arial" w:cs="Arial"/>
        </w:rPr>
        <w:t>)</w:t>
      </w:r>
    </w:p>
    <w:p w14:paraId="17618E22" w14:textId="77777777" w:rsidR="00706D8E" w:rsidRPr="00BB1963" w:rsidRDefault="00706D8E" w:rsidP="00706D8E">
      <w:pPr>
        <w:spacing w:after="0"/>
        <w:jc w:val="both"/>
        <w:rPr>
          <w:rFonts w:ascii="Arial" w:hAnsi="Arial" w:cs="Arial"/>
          <w:b/>
        </w:rPr>
      </w:pPr>
      <w:r w:rsidRPr="003D09A1">
        <w:rPr>
          <w:rFonts w:ascii="Arial" w:hAnsi="Arial" w:cs="Arial"/>
          <w:b/>
        </w:rPr>
        <w:t>After Testing</w:t>
      </w:r>
    </w:p>
    <w:p w14:paraId="14967F21" w14:textId="77777777" w:rsidR="00706D8E" w:rsidRDefault="00706D8E" w:rsidP="00706D8E">
      <w:pPr>
        <w:spacing w:after="0"/>
        <w:jc w:val="both"/>
        <w:rPr>
          <w:rFonts w:cs="Arial"/>
        </w:rPr>
      </w:pPr>
    </w:p>
    <w:p w14:paraId="6C97C11E" w14:textId="77777777" w:rsidR="00706D8E" w:rsidRPr="003D09A1" w:rsidRDefault="00706D8E" w:rsidP="00706D8E">
      <w:pPr>
        <w:spacing w:after="0"/>
        <w:jc w:val="both"/>
        <w:rPr>
          <w:rFonts w:ascii="Arial" w:hAnsi="Arial" w:cs="Arial"/>
        </w:rPr>
      </w:pPr>
      <w:r w:rsidRPr="003D09A1">
        <w:rPr>
          <w:rFonts w:ascii="Arial" w:hAnsi="Arial" w:cs="Arial"/>
        </w:rPr>
        <w:t>Fig (</w:t>
      </w:r>
      <w:r>
        <w:rPr>
          <w:rFonts w:cs="Arial"/>
        </w:rPr>
        <w:t>1</w:t>
      </w:r>
      <w:r w:rsidRPr="003D09A1">
        <w:rPr>
          <w:rFonts w:ascii="Arial" w:hAnsi="Arial" w:cs="Arial"/>
        </w:rPr>
        <w:t>2)</w:t>
      </w:r>
    </w:p>
    <w:bookmarkEnd w:id="0"/>
    <w:p w14:paraId="54935CA3" w14:textId="77777777" w:rsidR="00ED3934" w:rsidRPr="002D364B" w:rsidRDefault="00ED3934">
      <w:pPr>
        <w:rPr>
          <w:rFonts w:ascii="Arial" w:hAnsi="Arial" w:cs="Arial"/>
        </w:rPr>
      </w:pPr>
    </w:p>
    <w:sectPr w:rsidR="00ED3934" w:rsidRPr="002D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C3"/>
    <w:rsid w:val="002855C3"/>
    <w:rsid w:val="002D364B"/>
    <w:rsid w:val="00706D8E"/>
    <w:rsid w:val="00A61923"/>
    <w:rsid w:val="00E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2D0A"/>
  <w15:chartTrackingRefBased/>
  <w15:docId w15:val="{C7C5D8AF-614E-49F7-A392-01DBFC60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934"/>
    <w:pPr>
      <w:keepNext/>
      <w:keepLines/>
      <w:spacing w:before="40" w:after="0" w:line="276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934"/>
    <w:rPr>
      <w:rFonts w:ascii="Arial" w:eastAsiaTheme="majorEastAsia" w:hAnsi="Arial" w:cstheme="majorBidi"/>
      <w:sz w:val="24"/>
      <w:szCs w:val="24"/>
    </w:rPr>
  </w:style>
  <w:style w:type="table" w:styleId="TableGrid">
    <w:name w:val="Table Grid"/>
    <w:basedOn w:val="TableNormal"/>
    <w:uiPriority w:val="59"/>
    <w:rsid w:val="00ED3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LENOVO-PC</cp:lastModifiedBy>
  <cp:revision>5</cp:revision>
  <dcterms:created xsi:type="dcterms:W3CDTF">2020-04-24T19:23:00Z</dcterms:created>
  <dcterms:modified xsi:type="dcterms:W3CDTF">2020-04-25T05:43:00Z</dcterms:modified>
</cp:coreProperties>
</file>