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数据结构第一次上机实验文档</w:t>
      </w:r>
    </w:p>
    <w:p>
      <w:r>
        <w:rPr>
          <w:rFonts w:hint="eastAsia"/>
        </w:rPr>
        <w:t>班级2</w:t>
      </w:r>
      <w:r>
        <w:t>021211302</w:t>
      </w:r>
    </w:p>
    <w:p>
      <w:pPr>
        <w:rPr>
          <w:rFonts w:hint="eastAsia"/>
        </w:rPr>
      </w:pPr>
      <w:r>
        <w:rPr>
          <w:rFonts w:hint="eastAsia"/>
        </w:rPr>
        <w:t xml:space="preserve">代码测试文档：李俊达 </w:t>
      </w:r>
      <w:r>
        <w:t>2021210976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问题描述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八皇后问题是一个以国际象棋为背景的问题：如何能够在8×8的国际象棋棋盘上放置八个皇后，使得任何一个皇后都无法直接吃掉其他的皇后？为了达到此目的，任两个皇后都不能处于同一条横行、纵行或斜线上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算法思路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递归：一个程序直接调用自己或通过其它程序调用自己就称为递归。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溯法是一种满足一定条件的穷举搜索法：在求解过程中，不断利用可供选择的规则扩展部分解，一旦当前的部分解不成立，就停止扩展，退回到上一个较小的部分解继续试探，直到找到问题所有的解或无解为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尝试所有的可能，如果不符合条件就倒退回去原来的状态，重新放置皇后，统计解的数量，输出所有符合的结果</w:t>
      </w:r>
    </w:p>
    <w:p>
      <w:pPr>
        <w:rPr>
          <w:rFonts w:hint="eastAsia"/>
        </w:rPr>
      </w:pPr>
      <w:r>
        <w:rPr>
          <w:rFonts w:hint="eastAsia"/>
        </w:rPr>
        <w:t>算法描述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把棋盘抽象成一个8*8的数组，初始状态数组值均为0，使某一项赋值为1即为放置皇后。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检测如果两个皇后在同一条横行或者纵行或者斜线上就倒退回去，重新更换放置位置。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程序核心：setQueen()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k 等于 N，也就是说成功放置了8个皇后，就会进入条件分支，增加 res 的值，然后输出当前解。如果 k 不等于 N，就会进入 else 分支，程序会遍历当前行的每个位置 (i 从 0 到 N-1) 并尝试放置皇后。 在每个位置 (k, i)，程序调用 check(k, i) 函数来检查是否可以在这个位置放置皇后。如果 check 函数返回 true，表示当前位置是安全的，没有与其他皇后冲突，就会放置皇后在当前位置 boards[k][i] = 1; setQueen(k + 1); 递归调用 setQueen 来处理下一行，即尝试在下一行放置皇后。</w:t>
      </w:r>
      <w:r>
        <w:rPr>
          <w:rFonts w:hint="eastAsia"/>
          <w:lang w:val="en-US" w:eastAsia="zh-CN"/>
        </w:rPr>
        <w:t>递归结束后</w:t>
      </w:r>
      <w:r>
        <w:rPr>
          <w:rFonts w:hint="default"/>
          <w:lang w:val="en-US" w:eastAsia="zh-CN"/>
        </w:rPr>
        <w:t xml:space="preserve">boards[k][i] = 0; </w:t>
      </w:r>
      <w:r>
        <w:rPr>
          <w:rFonts w:hint="eastAsia"/>
          <w:lang w:val="en-US" w:eastAsia="zh-CN"/>
        </w:rPr>
        <w:t>开始回溯</w:t>
      </w:r>
      <w:r>
        <w:rPr>
          <w:rFonts w:hint="default"/>
          <w:lang w:val="en-US" w:eastAsia="zh-CN"/>
        </w:rPr>
        <w:t xml:space="preserve">操作，重置当前位置，以便在后续的递归中重新使用这个位置，尝试其他可能的放置方式。 </w:t>
      </w:r>
    </w:p>
    <w:p>
      <w:r>
        <w:t>测试数据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N=4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57275" cy="2800350"/>
            <wp:effectExtent l="0" t="0" r="9525" b="3810"/>
            <wp:docPr id="1" name="图片 1" descr="QQ截图2023102511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310251108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71625" cy="4905375"/>
            <wp:effectExtent l="0" t="0" r="13335" b="1905"/>
            <wp:docPr id="2" name="图片 2" descr="QQ截图20231025110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1025110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答案过多，附在answer.txt。</w:t>
      </w:r>
    </w:p>
    <w:p>
      <w:r>
        <w:t>结果分析和结论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以4x4为例：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（0，0）放置皇后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（2，1）放置皇后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0 0 1 0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第三行无法放置皇后，回溯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第二行重新放置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第四行无法放置，回溯到初始状态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0 0 1 0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皇后数量K=4,输出解 res++;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回溯继续重复上述过程略。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程序符合题意，能够输出所有正确结果和结果数</w:t>
      </w:r>
    </w:p>
    <w:p>
      <w:r>
        <w:t>心得体会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通过解决八皇后问题我体会到了递归和回溯的意义。设计setqueen函数遇到很多问题，在调试中逐一解决了，锻炼思维和debug的能力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blac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Q1OWIxODAxYTBlNzdlNGNkMjcxMTJiNjA2OTA5OTQifQ=="/>
  </w:docVars>
  <w:rsids>
    <w:rsidRoot w:val="00A57066"/>
    <w:rsid w:val="00A57066"/>
    <w:rsid w:val="0E607F7C"/>
    <w:rsid w:val="290F6184"/>
    <w:rsid w:val="395F0DED"/>
    <w:rsid w:val="444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TotalTime>1</TotalTime>
  <ScaleCrop>false</ScaleCrop>
  <LinksUpToDate>false</LinksUpToDate>
  <CharactersWithSpaces>61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2023-10-24T14:12:00Z</dcterms:created>
  <dc:creator>Recardo Young</dc:creator>
  <cp:lastModifiedBy>未是斜阳</cp:lastModifiedBy>
  <dcterms:modified xsi:type="dcterms:W3CDTF">2023-10-25T03:47:54Z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C3B96C4320774BCE8D4476381C88E93C_12</vt:lpwstr>
  </property>
</Properties>
</file>