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2FF" w:rsidRPr="00D442FF" w:rsidRDefault="00D442FF">
      <w:pPr>
        <w:rPr>
          <w:sz w:val="24"/>
        </w:rPr>
      </w:pPr>
      <w:r w:rsidRPr="00D442FF">
        <w:rPr>
          <w:rFonts w:hint="eastAsia"/>
          <w:sz w:val="24"/>
        </w:rPr>
        <w:t>附件1</w:t>
      </w:r>
      <w:r w:rsidRPr="00D442FF">
        <w:rPr>
          <w:sz w:val="24"/>
        </w:rPr>
        <w:t>:</w:t>
      </w:r>
    </w:p>
    <w:p w:rsidR="00C07171" w:rsidRPr="00D442FF" w:rsidRDefault="00C07171">
      <w:pPr>
        <w:rPr>
          <w:sz w:val="24"/>
        </w:rPr>
      </w:pPr>
      <w:r w:rsidRPr="00D442FF">
        <w:rPr>
          <w:rFonts w:hint="eastAsia"/>
          <w:sz w:val="24"/>
        </w:rPr>
        <w:t>国家逃犯在线查询系统</w:t>
      </w:r>
      <w:r w:rsidR="00D442FF" w:rsidRPr="00D442FF">
        <w:rPr>
          <w:rFonts w:hint="eastAsia"/>
          <w:sz w:val="24"/>
        </w:rPr>
        <w:t xml:space="preserve"> </w:t>
      </w:r>
      <w:r w:rsidR="00D442FF" w:rsidRPr="00D442FF">
        <w:rPr>
          <w:sz w:val="24"/>
        </w:rPr>
        <w:t xml:space="preserve">- </w:t>
      </w:r>
      <w:r w:rsidRPr="00D442FF">
        <w:rPr>
          <w:rFonts w:hint="eastAsia"/>
          <w:sz w:val="24"/>
        </w:rPr>
        <w:t>需求分析</w:t>
      </w:r>
    </w:p>
    <w:p w:rsidR="00C07171" w:rsidRDefault="00C07171"/>
    <w:p w:rsidR="00A62D57" w:rsidRDefault="00A62D57" w:rsidP="00A62D57">
      <w:r>
        <w:rPr>
          <w:rFonts w:hint="eastAsia"/>
        </w:rPr>
        <w:t>用户角色与行为：</w:t>
      </w:r>
    </w:p>
    <w:p w:rsidR="00A62D57" w:rsidRDefault="00A62D57" w:rsidP="00A62D57">
      <w:r>
        <w:tab/>
      </w:r>
      <w:r>
        <w:rPr>
          <w:rFonts w:hint="eastAsia"/>
        </w:rPr>
        <w:t>国家公安部级别用户：审批全国通缉逃犯信息，全国范围定向发布通缉信息。</w:t>
      </w:r>
    </w:p>
    <w:p w:rsidR="00A62D57" w:rsidRDefault="00A62D57" w:rsidP="00A62D57">
      <w:r>
        <w:tab/>
      </w:r>
      <w:r>
        <w:rPr>
          <w:rFonts w:hint="eastAsia"/>
        </w:rPr>
        <w:t>省厅级公安部门用户：审批省内通缉逃犯信息，提交审批全国通缉信息，全省范围发布通缉信息。</w:t>
      </w:r>
    </w:p>
    <w:p w:rsidR="00A62D57" w:rsidRDefault="00A62D57" w:rsidP="00A62D57">
      <w:r>
        <w:tab/>
      </w:r>
      <w:r>
        <w:rPr>
          <w:rFonts w:hint="eastAsia"/>
        </w:rPr>
        <w:t>地市级公安部门用户：发布地市内通缉信息，提交审批全省通缉信息。</w:t>
      </w:r>
    </w:p>
    <w:p w:rsidR="00B95606" w:rsidRDefault="00B95606" w:rsidP="00B956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tab/>
      </w:r>
      <w:r w:rsidR="00C630A4">
        <w:rPr>
          <w:rFonts w:hint="eastAsia"/>
        </w:rPr>
        <w:t>左右值方案</w:t>
      </w:r>
      <w:r>
        <w:rPr>
          <w:rFonts w:hint="eastAsia"/>
        </w:rPr>
        <w:t>分级表设计：</w:t>
      </w:r>
      <w:hyperlink r:id="rId5" w:history="1">
        <w:r w:rsidRPr="00B95606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https://segmentfault.com/a/1190000000329012</w:t>
        </w:r>
      </w:hyperlink>
    </w:p>
    <w:p w:rsidR="00C630A4" w:rsidRDefault="001724DD" w:rsidP="00C630A4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u w:val="single"/>
        </w:rPr>
      </w:pPr>
      <w:hyperlink r:id="rId6" w:history="1">
        <w:r w:rsidR="00C630A4" w:rsidRPr="00C630A4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https://blog.csdn.net/monkey_d_meng/article/details/6647488</w:t>
        </w:r>
      </w:hyperlink>
    </w:p>
    <w:p w:rsidR="001724DD" w:rsidRDefault="001724DD" w:rsidP="001724DD">
      <w:pPr>
        <w:widowControl/>
        <w:jc w:val="left"/>
      </w:pPr>
      <w:r>
        <w:rPr>
          <w:rFonts w:hint="eastAsia"/>
        </w:rPr>
        <w:t>使用</w:t>
      </w:r>
      <w:proofErr w:type="spellStart"/>
      <w:r>
        <w:t>mongodb</w:t>
      </w:r>
      <w:proofErr w:type="spellEnd"/>
      <w:r>
        <w:rPr>
          <w:rFonts w:hint="eastAsia"/>
        </w:rPr>
        <w:t>存储行政区划信息</w:t>
      </w:r>
      <w:bookmarkStart w:id="0" w:name="_GoBack"/>
      <w:bookmarkEnd w:id="0"/>
      <w:r>
        <w:fldChar w:fldCharType="begin"/>
      </w:r>
      <w:r>
        <w:instrText xml:space="preserve"> HYPERLINK "https://docs.mongodb.com/manual/core/data-modeling-introduction/" </w:instrText>
      </w:r>
      <w:r>
        <w:fldChar w:fldCharType="separate"/>
      </w:r>
      <w:r>
        <w:rPr>
          <w:rStyle w:val="a4"/>
        </w:rPr>
        <w:t>https://docs.mongodb.com/manual/core/data-modeling-introduction/</w:t>
      </w:r>
      <w:r>
        <w:fldChar w:fldCharType="end"/>
      </w:r>
    </w:p>
    <w:p w:rsidR="001724DD" w:rsidRPr="00C630A4" w:rsidRDefault="001724DD" w:rsidP="00C630A4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C630A4" w:rsidRPr="00C630A4" w:rsidRDefault="00C630A4" w:rsidP="00B95606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E71EDE" w:rsidRDefault="00E71EDE" w:rsidP="00264CFF">
      <w:r>
        <w:rPr>
          <w:rFonts w:hint="eastAsia"/>
        </w:rPr>
        <w:t>功能需求：</w:t>
      </w:r>
    </w:p>
    <w:p w:rsidR="00E71EDE" w:rsidRDefault="00ED5A0D" w:rsidP="005E65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系统可以添加删除</w:t>
      </w:r>
      <w:r w:rsidR="00191D42">
        <w:rPr>
          <w:rFonts w:hint="eastAsia"/>
        </w:rPr>
        <w:t>、</w:t>
      </w:r>
      <w:r>
        <w:rPr>
          <w:rFonts w:hint="eastAsia"/>
        </w:rPr>
        <w:t>编辑和查看、搜索逃犯信息</w:t>
      </w:r>
    </w:p>
    <w:p w:rsidR="0037624F" w:rsidRDefault="00ED5A0D" w:rsidP="005E65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保存逃犯的信息包括：</w:t>
      </w:r>
    </w:p>
    <w:p w:rsidR="0037624F" w:rsidRDefault="00ED5A0D" w:rsidP="0037624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姓名、性别、</w:t>
      </w:r>
      <w:r w:rsidR="0037624F">
        <w:rPr>
          <w:rFonts w:hint="eastAsia"/>
        </w:rPr>
        <w:t>身高、体重、</w:t>
      </w:r>
      <w:r>
        <w:rPr>
          <w:rFonts w:hint="eastAsia"/>
        </w:rPr>
        <w:t>出生年月、籍贯、</w:t>
      </w:r>
      <w:r w:rsidR="00C41704">
        <w:rPr>
          <w:rFonts w:hint="eastAsia"/>
        </w:rPr>
        <w:t>身份证号</w:t>
      </w:r>
    </w:p>
    <w:p w:rsidR="007122D6" w:rsidRDefault="00C41704" w:rsidP="0037624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面部图像、</w:t>
      </w:r>
      <w:r w:rsidR="002D6516">
        <w:rPr>
          <w:rFonts w:hint="eastAsia"/>
        </w:rPr>
        <w:t>其他特征（走姿、惯用手、习惯性动作等</w:t>
      </w:r>
      <w:r w:rsidR="00024501">
        <w:rPr>
          <w:rFonts w:hint="eastAsia"/>
        </w:rPr>
        <w:t>以备注形式添加</w:t>
      </w:r>
      <w:r w:rsidR="002D6516">
        <w:rPr>
          <w:rFonts w:hint="eastAsia"/>
        </w:rPr>
        <w:t>）</w:t>
      </w:r>
      <w:r>
        <w:rPr>
          <w:rFonts w:hint="eastAsia"/>
        </w:rPr>
        <w:t>、其他影像信息（视频</w:t>
      </w:r>
      <w:r w:rsidR="006B5C9A">
        <w:rPr>
          <w:rFonts w:hint="eastAsia"/>
        </w:rPr>
        <w:t>资料</w:t>
      </w:r>
      <w:r>
        <w:rPr>
          <w:rFonts w:hint="eastAsia"/>
        </w:rPr>
        <w:t>或监控截图画面）</w:t>
      </w:r>
    </w:p>
    <w:p w:rsidR="00C41704" w:rsidRDefault="00C41704" w:rsidP="0037624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逃犯其它信息：学历、职业、曾属单位、家庭住址、曾用联系方式</w:t>
      </w:r>
    </w:p>
    <w:p w:rsidR="00C41704" w:rsidRDefault="00C41704" w:rsidP="0037624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逃犯</w:t>
      </w:r>
      <w:r w:rsidR="00B41F22" w:rsidRPr="00B41F22">
        <w:rPr>
          <w:rFonts w:hint="eastAsia"/>
        </w:rPr>
        <w:t>相关联系人</w:t>
      </w:r>
      <w:r>
        <w:rPr>
          <w:rFonts w:hint="eastAsia"/>
        </w:rPr>
        <w:t>信息</w:t>
      </w:r>
      <w:r w:rsidR="00BD6CE7">
        <w:t>(0-n)</w:t>
      </w:r>
      <w:r>
        <w:rPr>
          <w:rFonts w:hint="eastAsia"/>
        </w:rPr>
        <w:t>：</w:t>
      </w:r>
    </w:p>
    <w:p w:rsidR="00C41704" w:rsidRDefault="00B83AE7" w:rsidP="00C4170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联系人姓名</w:t>
      </w:r>
    </w:p>
    <w:p w:rsidR="00B83AE7" w:rsidRDefault="00B83AE7" w:rsidP="00C4170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性别</w:t>
      </w:r>
    </w:p>
    <w:p w:rsidR="00BD6CE7" w:rsidRDefault="00BD6CE7" w:rsidP="00C4170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出生年月</w:t>
      </w:r>
    </w:p>
    <w:p w:rsidR="00B83AE7" w:rsidRDefault="00B83AE7" w:rsidP="00C4170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与逃犯关系</w:t>
      </w:r>
    </w:p>
    <w:p w:rsidR="00B83AE7" w:rsidRDefault="00D53180" w:rsidP="00C4170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联系电话</w:t>
      </w:r>
    </w:p>
    <w:p w:rsidR="00D53180" w:rsidRDefault="00D53180" w:rsidP="00C4170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住址</w:t>
      </w:r>
    </w:p>
    <w:p w:rsidR="00ED5A0D" w:rsidRDefault="00ED5A0D" w:rsidP="0037624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通缉级别、通缉令发布公安部门（地区）、</w:t>
      </w:r>
      <w:r w:rsidR="0037624F">
        <w:rPr>
          <w:rFonts w:hint="eastAsia"/>
        </w:rPr>
        <w:t>通缉原因</w:t>
      </w:r>
      <w:r w:rsidR="00330E1F">
        <w:rPr>
          <w:rFonts w:hint="eastAsia"/>
        </w:rPr>
        <w:t>、通缉发布时间、通缉生效时间、通缉失效时间</w:t>
      </w:r>
      <w:r w:rsidR="00742141">
        <w:rPr>
          <w:rFonts w:hint="eastAsia"/>
        </w:rPr>
        <w:t>(</w:t>
      </w:r>
      <w:r w:rsidR="00742141">
        <w:t>1-n)</w:t>
      </w:r>
    </w:p>
    <w:p w:rsidR="004C35E4" w:rsidRDefault="004C35E4" w:rsidP="0037624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逃犯最新出现动态：</w:t>
      </w:r>
    </w:p>
    <w:p w:rsidR="004C35E4" w:rsidRDefault="004C35E4" w:rsidP="004C35E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出现时间</w:t>
      </w:r>
    </w:p>
    <w:p w:rsidR="004C35E4" w:rsidRDefault="004C35E4" w:rsidP="004C35E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出现地点</w:t>
      </w:r>
      <w:r w:rsidR="00385C41">
        <w:tab/>
      </w:r>
    </w:p>
    <w:p w:rsidR="004C35E4" w:rsidRDefault="004C35E4" w:rsidP="004C35E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出现方式：目击者证明、监控发现</w:t>
      </w:r>
    </w:p>
    <w:p w:rsidR="00B41F22" w:rsidRDefault="00B41F22" w:rsidP="004C35E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图像信息</w:t>
      </w:r>
    </w:p>
    <w:p w:rsidR="00CB1384" w:rsidRDefault="00920851" w:rsidP="00CB13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可以设置逃犯通缉范围，低级别用户发起大范围通缉需要上级审批</w:t>
      </w:r>
    </w:p>
    <w:p w:rsidR="00CB1384" w:rsidRDefault="00CB1384" w:rsidP="00CB13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可以终止通缉（终止后继续显示或者隐藏显示）</w:t>
      </w:r>
    </w:p>
    <w:p w:rsidR="00CB1384" w:rsidRDefault="000343FB" w:rsidP="00CB13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用户相关</w:t>
      </w:r>
      <w:r w:rsidR="00D94D32">
        <w:rPr>
          <w:rFonts w:hint="eastAsia"/>
        </w:rPr>
        <w:t>（仅面向公安系统内部）：</w:t>
      </w:r>
    </w:p>
    <w:p w:rsidR="00D94D32" w:rsidRDefault="00D94D32" w:rsidP="00D94D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管理员需要登录鉴权</w:t>
      </w:r>
    </w:p>
    <w:p w:rsidR="00D94D32" w:rsidRDefault="00D94D32" w:rsidP="00D94D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管理员可以添加系统内部用户，然后将添加的用户登录凭证分发出去。</w:t>
      </w:r>
    </w:p>
    <w:p w:rsidR="00D94D32" w:rsidRDefault="00D94D32" w:rsidP="00D94D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不可以自主注册系统用户</w:t>
      </w:r>
    </w:p>
    <w:p w:rsidR="00A62D57" w:rsidRDefault="00A62D57" w:rsidP="00D94D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高级别用户可以创建低级别用户</w:t>
      </w:r>
    </w:p>
    <w:p w:rsidR="00D94D32" w:rsidRDefault="00D94D32" w:rsidP="00D94D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管理员添加新用户可决定其为管理员或普通用户</w:t>
      </w:r>
    </w:p>
    <w:p w:rsidR="00995ED3" w:rsidRDefault="00D94D32" w:rsidP="00FE1F8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添加管理员类型用户后可设置其是否有创建新用户的权限</w:t>
      </w:r>
    </w:p>
    <w:p w:rsidR="00995ED3" w:rsidRDefault="00995ED3">
      <w:pPr>
        <w:widowControl/>
        <w:jc w:val="left"/>
      </w:pPr>
      <w:r>
        <w:br w:type="page"/>
      </w:r>
    </w:p>
    <w:p w:rsidR="00A62D57" w:rsidRDefault="00A62D57" w:rsidP="00995ED3"/>
    <w:p w:rsidR="00A62D57" w:rsidRDefault="00A62D57" w:rsidP="00995ED3"/>
    <w:sectPr w:rsidR="00A62D57" w:rsidSect="00ED32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825EF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BE0B90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9EEA2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A108D1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D30FD9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C46ADE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38A66A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08A030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EB09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6ECBE7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CF359EE"/>
    <w:multiLevelType w:val="hybridMultilevel"/>
    <w:tmpl w:val="E8C68EE4"/>
    <w:lvl w:ilvl="0" w:tplc="0C80DD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22F4B09"/>
    <w:multiLevelType w:val="hybridMultilevel"/>
    <w:tmpl w:val="8FD8DC08"/>
    <w:lvl w:ilvl="0" w:tplc="432079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55F027D"/>
    <w:multiLevelType w:val="hybridMultilevel"/>
    <w:tmpl w:val="F93E7CBC"/>
    <w:lvl w:ilvl="0" w:tplc="79C01D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71"/>
    <w:rsid w:val="00024501"/>
    <w:rsid w:val="000343FB"/>
    <w:rsid w:val="00105114"/>
    <w:rsid w:val="001724DD"/>
    <w:rsid w:val="00191D42"/>
    <w:rsid w:val="002273A5"/>
    <w:rsid w:val="00264CFF"/>
    <w:rsid w:val="00274725"/>
    <w:rsid w:val="002D6516"/>
    <w:rsid w:val="00330E1F"/>
    <w:rsid w:val="0037624F"/>
    <w:rsid w:val="00385C41"/>
    <w:rsid w:val="003E60ED"/>
    <w:rsid w:val="00440009"/>
    <w:rsid w:val="004C35E4"/>
    <w:rsid w:val="00576F9E"/>
    <w:rsid w:val="005E6579"/>
    <w:rsid w:val="006B5C9A"/>
    <w:rsid w:val="006C7B64"/>
    <w:rsid w:val="007122D6"/>
    <w:rsid w:val="00742141"/>
    <w:rsid w:val="00917695"/>
    <w:rsid w:val="00920851"/>
    <w:rsid w:val="00995ED3"/>
    <w:rsid w:val="00A62D57"/>
    <w:rsid w:val="00B41F22"/>
    <w:rsid w:val="00B83AE7"/>
    <w:rsid w:val="00B95606"/>
    <w:rsid w:val="00BD6CE7"/>
    <w:rsid w:val="00C07171"/>
    <w:rsid w:val="00C41704"/>
    <w:rsid w:val="00C630A4"/>
    <w:rsid w:val="00CB1384"/>
    <w:rsid w:val="00D442FF"/>
    <w:rsid w:val="00D53180"/>
    <w:rsid w:val="00D94D32"/>
    <w:rsid w:val="00E71EDE"/>
    <w:rsid w:val="00E77D56"/>
    <w:rsid w:val="00ED320C"/>
    <w:rsid w:val="00ED5A0D"/>
    <w:rsid w:val="00FE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57C6A"/>
  <w15:chartTrackingRefBased/>
  <w15:docId w15:val="{4F3B03E3-632F-6546-BCCF-ED9D5CF2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00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956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monkey_d_meng/article/details/6647488" TargetMode="External"/><Relationship Id="rId5" Type="http://schemas.openxmlformats.org/officeDocument/2006/relationships/hyperlink" Target="https://segmentfault.com/a/11900000003290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Lei</dc:creator>
  <cp:keywords/>
  <dc:description/>
  <cp:lastModifiedBy>Liu Lei</cp:lastModifiedBy>
  <cp:revision>23</cp:revision>
  <dcterms:created xsi:type="dcterms:W3CDTF">2019-03-21T13:42:00Z</dcterms:created>
  <dcterms:modified xsi:type="dcterms:W3CDTF">2019-04-05T09:57:00Z</dcterms:modified>
</cp:coreProperties>
</file>