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71F8" w14:textId="77777777" w:rsidR="008457EF" w:rsidRPr="008457EF" w:rsidRDefault="008457EF" w:rsidP="008457EF">
      <w:pPr>
        <w:rPr>
          <w:b/>
          <w:bCs/>
        </w:rPr>
      </w:pPr>
      <w:r w:rsidRPr="008457EF">
        <w:rPr>
          <w:b/>
          <w:bCs/>
        </w:rPr>
        <w:t>Конспект лекции 7</w:t>
      </w:r>
    </w:p>
    <w:p w14:paraId="2297FC41" w14:textId="77777777" w:rsidR="008457EF" w:rsidRPr="008457EF" w:rsidRDefault="008457EF" w:rsidP="008457EF">
      <w:pPr>
        <w:rPr>
          <w:b/>
          <w:bCs/>
        </w:rPr>
      </w:pPr>
      <w:r w:rsidRPr="008457EF">
        <w:rPr>
          <w:b/>
          <w:bCs/>
        </w:rPr>
        <w:t>1. Понятие статических членов класса</w:t>
      </w:r>
    </w:p>
    <w:p w14:paraId="3BB51631" w14:textId="77777777" w:rsidR="008457EF" w:rsidRPr="008457EF" w:rsidRDefault="008457EF" w:rsidP="008457EF">
      <w:pPr>
        <w:numPr>
          <w:ilvl w:val="0"/>
          <w:numId w:val="1"/>
        </w:numPr>
      </w:pPr>
      <w:r w:rsidRPr="008457EF">
        <w:rPr>
          <w:b/>
          <w:bCs/>
        </w:rPr>
        <w:t>Статические поля</w:t>
      </w:r>
      <w:r w:rsidRPr="008457EF">
        <w:t> и </w:t>
      </w:r>
      <w:r w:rsidRPr="008457EF">
        <w:rPr>
          <w:b/>
          <w:bCs/>
        </w:rPr>
        <w:t>статические методы</w:t>
      </w:r>
      <w:r w:rsidRPr="008457EF">
        <w:t> принадлежат не отдельному объекту, а </w:t>
      </w:r>
      <w:r w:rsidRPr="008457EF">
        <w:rPr>
          <w:b/>
          <w:bCs/>
        </w:rPr>
        <w:t>всему классу</w:t>
      </w:r>
      <w:r w:rsidRPr="008457EF">
        <w:t>.</w:t>
      </w:r>
    </w:p>
    <w:p w14:paraId="2D2121B4" w14:textId="77777777" w:rsidR="008457EF" w:rsidRPr="008457EF" w:rsidRDefault="008457EF" w:rsidP="008457EF">
      <w:pPr>
        <w:numPr>
          <w:ilvl w:val="0"/>
          <w:numId w:val="1"/>
        </w:numPr>
      </w:pPr>
      <w:r w:rsidRPr="008457EF">
        <w:t>Существует </w:t>
      </w:r>
      <w:r w:rsidRPr="008457EF">
        <w:rPr>
          <w:b/>
          <w:bCs/>
        </w:rPr>
        <w:t>одна общая копия</w:t>
      </w:r>
      <w:r w:rsidRPr="008457EF">
        <w:t> статического поля для всех объектов.</w:t>
      </w:r>
    </w:p>
    <w:p w14:paraId="6B16D04D" w14:textId="77777777" w:rsidR="008457EF" w:rsidRPr="008457EF" w:rsidRDefault="008457EF" w:rsidP="008457EF">
      <w:pPr>
        <w:numPr>
          <w:ilvl w:val="0"/>
          <w:numId w:val="1"/>
        </w:numPr>
      </w:pPr>
      <w:r w:rsidRPr="008457EF">
        <w:t>Объявляются с ключевым словом static.</w:t>
      </w:r>
    </w:p>
    <w:p w14:paraId="654218F9" w14:textId="77777777" w:rsidR="008457EF" w:rsidRPr="008457EF" w:rsidRDefault="008457EF" w:rsidP="008457EF">
      <w:pPr>
        <w:rPr>
          <w:b/>
          <w:bCs/>
        </w:rPr>
      </w:pPr>
      <w:r w:rsidRPr="008457EF">
        <w:rPr>
          <w:b/>
          <w:bCs/>
        </w:rPr>
        <w:t>2. Статические поля</w:t>
      </w:r>
    </w:p>
    <w:p w14:paraId="33C5042A" w14:textId="77777777" w:rsidR="008457EF" w:rsidRPr="008457EF" w:rsidRDefault="008457EF" w:rsidP="008457EF">
      <w:pPr>
        <w:numPr>
          <w:ilvl w:val="0"/>
          <w:numId w:val="2"/>
        </w:numPr>
      </w:pPr>
      <w:r w:rsidRPr="008457EF">
        <w:t>Общая переменная для всех экземпляров класса.</w:t>
      </w:r>
    </w:p>
    <w:p w14:paraId="283D94D4" w14:textId="77777777" w:rsidR="008457EF" w:rsidRPr="008457EF" w:rsidRDefault="008457EF" w:rsidP="008457EF">
      <w:pPr>
        <w:numPr>
          <w:ilvl w:val="0"/>
          <w:numId w:val="2"/>
        </w:numPr>
      </w:pPr>
      <w:r w:rsidRPr="008457EF">
        <w:t>Изменение значения в одном объекте отражается во всех.</w:t>
      </w:r>
    </w:p>
    <w:p w14:paraId="5D834D20" w14:textId="403BB21C" w:rsidR="008457EF" w:rsidRPr="008457EF" w:rsidRDefault="008457EF" w:rsidP="008457EF">
      <w:pPr>
        <w:rPr>
          <w:b/>
          <w:bCs/>
        </w:rPr>
      </w:pPr>
      <w:r w:rsidRPr="008457EF">
        <w:rPr>
          <w:b/>
          <w:bCs/>
        </w:rPr>
        <w:t>3. Доступ к статическим полям</w:t>
      </w:r>
      <w:r>
        <w:rPr>
          <w:b/>
          <w:bCs/>
        </w:rPr>
        <w:t>ы</w:t>
      </w:r>
    </w:p>
    <w:p w14:paraId="1132A2BD" w14:textId="77777777" w:rsidR="008457EF" w:rsidRPr="008457EF" w:rsidRDefault="008457EF" w:rsidP="008457EF">
      <w:pPr>
        <w:numPr>
          <w:ilvl w:val="0"/>
          <w:numId w:val="3"/>
        </w:numPr>
      </w:pPr>
      <w:r w:rsidRPr="008457EF">
        <w:t>Через объект: obj.field (не рекомендуется, но возможно).</w:t>
      </w:r>
    </w:p>
    <w:p w14:paraId="5E99E587" w14:textId="77777777" w:rsidR="008457EF" w:rsidRPr="008457EF" w:rsidRDefault="008457EF" w:rsidP="008457EF">
      <w:pPr>
        <w:numPr>
          <w:ilvl w:val="0"/>
          <w:numId w:val="3"/>
        </w:numPr>
      </w:pPr>
      <w:r w:rsidRPr="008457EF">
        <w:t>Через имя класса: ClassName::field (предпочтительно).</w:t>
      </w:r>
    </w:p>
    <w:p w14:paraId="51076713" w14:textId="77777777" w:rsidR="008457EF" w:rsidRPr="008457EF" w:rsidRDefault="008457EF" w:rsidP="008457EF">
      <w:pPr>
        <w:rPr>
          <w:b/>
          <w:bCs/>
        </w:rPr>
      </w:pPr>
      <w:r w:rsidRPr="008457EF">
        <w:rPr>
          <w:b/>
          <w:bCs/>
        </w:rPr>
        <w:t>4. Статические методы</w:t>
      </w:r>
    </w:p>
    <w:p w14:paraId="240A277C" w14:textId="77777777" w:rsidR="008457EF" w:rsidRPr="008457EF" w:rsidRDefault="008457EF" w:rsidP="008457EF">
      <w:pPr>
        <w:numPr>
          <w:ilvl w:val="0"/>
          <w:numId w:val="4"/>
        </w:numPr>
      </w:pPr>
      <w:r w:rsidRPr="008457EF">
        <w:t>Могут вызываться </w:t>
      </w:r>
      <w:r w:rsidRPr="008457EF">
        <w:rPr>
          <w:b/>
          <w:bCs/>
        </w:rPr>
        <w:t>без создания объекта</w:t>
      </w:r>
      <w:r w:rsidRPr="008457EF">
        <w:t>.</w:t>
      </w:r>
    </w:p>
    <w:p w14:paraId="349982E2" w14:textId="77777777" w:rsidR="008457EF" w:rsidRPr="008457EF" w:rsidRDefault="008457EF" w:rsidP="008457EF">
      <w:pPr>
        <w:numPr>
          <w:ilvl w:val="0"/>
          <w:numId w:val="4"/>
        </w:numPr>
      </w:pPr>
      <w:r w:rsidRPr="008457EF">
        <w:rPr>
          <w:b/>
          <w:bCs/>
        </w:rPr>
        <w:t>Ограничения</w:t>
      </w:r>
      <w:r w:rsidRPr="008457EF">
        <w:t>:</w:t>
      </w:r>
    </w:p>
    <w:p w14:paraId="003EF2D8" w14:textId="77777777" w:rsidR="008457EF" w:rsidRPr="008457EF" w:rsidRDefault="008457EF" w:rsidP="008457EF">
      <w:pPr>
        <w:numPr>
          <w:ilvl w:val="1"/>
          <w:numId w:val="4"/>
        </w:numPr>
      </w:pPr>
      <w:r w:rsidRPr="008457EF">
        <w:t>Нет указателя this.</w:t>
      </w:r>
    </w:p>
    <w:p w14:paraId="09F6FAAD" w14:textId="77777777" w:rsidR="008457EF" w:rsidRPr="008457EF" w:rsidRDefault="008457EF" w:rsidP="008457EF">
      <w:pPr>
        <w:numPr>
          <w:ilvl w:val="1"/>
          <w:numId w:val="4"/>
        </w:numPr>
      </w:pPr>
      <w:r w:rsidRPr="008457EF">
        <w:t>Не могут напрямую обращаться к </w:t>
      </w:r>
      <w:r w:rsidRPr="008457EF">
        <w:rPr>
          <w:b/>
          <w:bCs/>
        </w:rPr>
        <w:t>нестатическим</w:t>
      </w:r>
      <w:r w:rsidRPr="008457EF">
        <w:t> полям/методам.</w:t>
      </w:r>
    </w:p>
    <w:p w14:paraId="62FB66C9" w14:textId="77777777" w:rsidR="008457EF" w:rsidRPr="008457EF" w:rsidRDefault="008457EF" w:rsidP="008457EF">
      <w:pPr>
        <w:numPr>
          <w:ilvl w:val="1"/>
          <w:numId w:val="4"/>
        </w:numPr>
      </w:pPr>
      <w:r w:rsidRPr="008457EF">
        <w:t>Могут работать только со статическими членами класса.</w:t>
      </w:r>
    </w:p>
    <w:p w14:paraId="61A30E1E" w14:textId="77777777" w:rsidR="008457EF" w:rsidRPr="008457EF" w:rsidRDefault="008457EF" w:rsidP="008457EF">
      <w:pPr>
        <w:rPr>
          <w:b/>
          <w:bCs/>
        </w:rPr>
      </w:pPr>
      <w:r w:rsidRPr="008457EF">
        <w:rPr>
          <w:b/>
          <w:bCs/>
        </w:rPr>
        <w:t>5. Типичные применения</w:t>
      </w:r>
    </w:p>
    <w:p w14:paraId="47616F09" w14:textId="77777777" w:rsidR="008457EF" w:rsidRPr="008457EF" w:rsidRDefault="008457EF" w:rsidP="008457EF">
      <w:pPr>
        <w:numPr>
          <w:ilvl w:val="0"/>
          <w:numId w:val="5"/>
        </w:numPr>
      </w:pPr>
      <w:r w:rsidRPr="008457EF">
        <w:t>Подсчёт количества объектов класса.</w:t>
      </w:r>
    </w:p>
    <w:p w14:paraId="7FED99D0" w14:textId="77777777" w:rsidR="008457EF" w:rsidRPr="008457EF" w:rsidRDefault="008457EF" w:rsidP="008457EF">
      <w:pPr>
        <w:numPr>
          <w:ilvl w:val="0"/>
          <w:numId w:val="5"/>
        </w:numPr>
      </w:pPr>
      <w:r w:rsidRPr="008457EF">
        <w:t>Хранение общих данных (например, настройки).</w:t>
      </w:r>
    </w:p>
    <w:p w14:paraId="5932AFD4" w14:textId="77777777" w:rsidR="008457EF" w:rsidRPr="008457EF" w:rsidRDefault="008457EF" w:rsidP="008457EF">
      <w:pPr>
        <w:numPr>
          <w:ilvl w:val="0"/>
          <w:numId w:val="5"/>
        </w:numPr>
      </w:pPr>
      <w:r w:rsidRPr="008457EF">
        <w:t>Вспомогательные/утилитарные методы (математические функции, конвертеры).</w:t>
      </w:r>
    </w:p>
    <w:p w14:paraId="08904E2E" w14:textId="77777777" w:rsidR="008457EF" w:rsidRPr="008457EF" w:rsidRDefault="008457EF" w:rsidP="008457EF">
      <w:pPr>
        <w:numPr>
          <w:ilvl w:val="0"/>
          <w:numId w:val="5"/>
        </w:numPr>
      </w:pPr>
      <w:r w:rsidRPr="008457EF">
        <w:t>Реализация паттерна «Одиночка» (Singleton).</w:t>
      </w:r>
    </w:p>
    <w:p w14:paraId="2313FF59" w14:textId="77777777" w:rsidR="008457EF" w:rsidRPr="008457EF" w:rsidRDefault="008457EF" w:rsidP="008457EF">
      <w:pPr>
        <w:rPr>
          <w:b/>
          <w:bCs/>
        </w:rPr>
      </w:pPr>
      <w:r w:rsidRPr="008457EF">
        <w:rPr>
          <w:b/>
          <w:bCs/>
        </w:rPr>
        <w:t>6. Рекомендации</w:t>
      </w:r>
    </w:p>
    <w:p w14:paraId="5137BB7E" w14:textId="77777777" w:rsidR="008457EF" w:rsidRPr="008457EF" w:rsidRDefault="008457EF" w:rsidP="008457EF">
      <w:pPr>
        <w:numPr>
          <w:ilvl w:val="0"/>
          <w:numId w:val="6"/>
        </w:numPr>
      </w:pPr>
      <w:r w:rsidRPr="008457EF">
        <w:t>Вызывать статические методы через имя класса.</w:t>
      </w:r>
    </w:p>
    <w:p w14:paraId="6220B985" w14:textId="77777777" w:rsidR="008457EF" w:rsidRPr="008457EF" w:rsidRDefault="008457EF" w:rsidP="008457EF">
      <w:pPr>
        <w:numPr>
          <w:ilvl w:val="0"/>
          <w:numId w:val="6"/>
        </w:numPr>
      </w:pPr>
      <w:r w:rsidRPr="008457EF">
        <w:t>Не использовать статические поля для данных, которые должны быть уникальными для каждого объекта.</w:t>
      </w:r>
    </w:p>
    <w:p w14:paraId="5E459FA5" w14:textId="77777777" w:rsidR="001B56B9" w:rsidRDefault="001B56B9"/>
    <w:sectPr w:rsidR="001B56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A2095"/>
    <w:multiLevelType w:val="multilevel"/>
    <w:tmpl w:val="72D2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02477"/>
    <w:multiLevelType w:val="multilevel"/>
    <w:tmpl w:val="541A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81CFB"/>
    <w:multiLevelType w:val="multilevel"/>
    <w:tmpl w:val="08F2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52425"/>
    <w:multiLevelType w:val="multilevel"/>
    <w:tmpl w:val="A708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B06A4"/>
    <w:multiLevelType w:val="multilevel"/>
    <w:tmpl w:val="E24E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47808"/>
    <w:multiLevelType w:val="multilevel"/>
    <w:tmpl w:val="292E1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9861590">
    <w:abstractNumId w:val="4"/>
  </w:num>
  <w:num w:numId="2" w16cid:durableId="1618566548">
    <w:abstractNumId w:val="2"/>
  </w:num>
  <w:num w:numId="3" w16cid:durableId="1983584575">
    <w:abstractNumId w:val="3"/>
  </w:num>
  <w:num w:numId="4" w16cid:durableId="360670166">
    <w:abstractNumId w:val="1"/>
  </w:num>
  <w:num w:numId="5" w16cid:durableId="229732766">
    <w:abstractNumId w:val="5"/>
  </w:num>
  <w:num w:numId="6" w16cid:durableId="733894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9F1"/>
    <w:rsid w:val="000A19F1"/>
    <w:rsid w:val="00150530"/>
    <w:rsid w:val="001B56B9"/>
    <w:rsid w:val="00216E7A"/>
    <w:rsid w:val="00237F07"/>
    <w:rsid w:val="007C61E5"/>
    <w:rsid w:val="008457EF"/>
    <w:rsid w:val="00931AF3"/>
    <w:rsid w:val="00DC7412"/>
    <w:rsid w:val="00EF5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7B731"/>
  <w15:chartTrackingRefBased/>
  <w15:docId w15:val="{E0BA60F4-15AE-406C-9BBB-9A04FFB23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1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1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19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1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19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1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1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1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1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19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19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19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19F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19F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19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19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19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19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1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1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1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1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1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19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19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19F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19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19F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A19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Student</dc:creator>
  <cp:keywords/>
  <dc:description/>
  <cp:lastModifiedBy>Student Student</cp:lastModifiedBy>
  <cp:revision>2</cp:revision>
  <dcterms:created xsi:type="dcterms:W3CDTF">2026-06-09T02:43:00Z</dcterms:created>
  <dcterms:modified xsi:type="dcterms:W3CDTF">2026-06-09T02:43:00Z</dcterms:modified>
</cp:coreProperties>
</file>