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8A" w:rsidRPr="00190B79" w:rsidRDefault="00190B79" w:rsidP="00190B79">
      <w:r w:rsidRPr="00190B79">
        <w:t>Please fill out the form and upload your vehicle images. We’ll provide you with an initial estimate as soon as possible in less than 24 hours and with no cost. A final pricing will be done after we see your vehicle to ensure your estimate meets our standards, we also ensure you that 95% of our initial estimate will stay the same with no change.</w:t>
      </w:r>
      <w:bookmarkStart w:id="0" w:name="_GoBack"/>
      <w:bookmarkEnd w:id="0"/>
    </w:p>
    <w:sectPr w:rsidR="008C148A" w:rsidRPr="00190B79" w:rsidSect="008C14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A3712"/>
    <w:multiLevelType w:val="hybridMultilevel"/>
    <w:tmpl w:val="991A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371F"/>
    <w:multiLevelType w:val="hybridMultilevel"/>
    <w:tmpl w:val="991A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F2"/>
    <w:rsid w:val="000757F2"/>
    <w:rsid w:val="000E6929"/>
    <w:rsid w:val="00172811"/>
    <w:rsid w:val="00190B79"/>
    <w:rsid w:val="004C27CC"/>
    <w:rsid w:val="004F4418"/>
    <w:rsid w:val="00705C9A"/>
    <w:rsid w:val="007C4484"/>
    <w:rsid w:val="0080112D"/>
    <w:rsid w:val="008C14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AC89B4-6329-4B85-95B6-3E547B4B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7F2"/>
    <w:pPr>
      <w:ind w:left="720"/>
      <w:contextualSpacing/>
    </w:pPr>
  </w:style>
  <w:style w:type="character" w:customStyle="1" w:styleId="apple-converted-space">
    <w:name w:val="apple-converted-space"/>
    <w:basedOn w:val="a0"/>
    <w:rsid w:val="004F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visions2images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liberatore</dc:creator>
  <cp:keywords/>
  <cp:lastModifiedBy>Windows User</cp:lastModifiedBy>
  <cp:revision>2</cp:revision>
  <dcterms:created xsi:type="dcterms:W3CDTF">2016-02-15T10:00:00Z</dcterms:created>
  <dcterms:modified xsi:type="dcterms:W3CDTF">2016-02-15T10:00:00Z</dcterms:modified>
</cp:coreProperties>
</file>