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44197A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28921E49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08A09C82" w14:textId="77777777" w:rsidR="001037B4" w:rsidRPr="00A7371C" w:rsidRDefault="001037B4" w:rsidP="00A7371C">
      <w:pPr>
        <w:pStyle w:val="Title"/>
        <w:rPr>
          <w:color w:val="000000" w:themeColor="text1"/>
          <w:sz w:val="40"/>
          <w:szCs w:val="40"/>
        </w:rPr>
      </w:pPr>
      <w:r w:rsidRPr="00A7371C">
        <w:rPr>
          <w:color w:val="000000" w:themeColor="text1"/>
          <w:sz w:val="40"/>
          <w:szCs w:val="40"/>
        </w:rPr>
        <w:br/>
      </w:r>
    </w:p>
    <w:p w14:paraId="14A0CD5E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77F35414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4CED87AA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4F7A5D19" w14:textId="77777777" w:rsidR="001037B4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</w:rPr>
      </w:pPr>
    </w:p>
    <w:p w14:paraId="245267D8" w14:textId="77777777" w:rsidR="00831CDE" w:rsidRPr="00A7371C" w:rsidRDefault="001037B4" w:rsidP="00A7371C">
      <w:pPr>
        <w:pStyle w:val="Title"/>
        <w:jc w:val="center"/>
        <w:rPr>
          <w:color w:val="000000" w:themeColor="text1"/>
          <w:sz w:val="40"/>
          <w:szCs w:val="40"/>
          <w:lang w:val="en-US"/>
        </w:rPr>
      </w:pPr>
      <w:r w:rsidRPr="00A7371C">
        <w:rPr>
          <w:color w:val="000000" w:themeColor="text1"/>
          <w:sz w:val="40"/>
          <w:szCs w:val="40"/>
          <w:lang w:val="en-US"/>
        </w:rPr>
        <w:t xml:space="preserve">CCTV 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>영상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 xml:space="preserve"> 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>기반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 xml:space="preserve"> 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>교통사고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 xml:space="preserve"> 3</w:t>
      </w:r>
      <w:r w:rsidRPr="00A7371C">
        <w:rPr>
          <w:color w:val="000000" w:themeColor="text1"/>
          <w:sz w:val="40"/>
          <w:szCs w:val="40"/>
          <w:lang w:val="en-US"/>
        </w:rPr>
        <w:t xml:space="preserve">D </w:t>
      </w:r>
      <w:r w:rsidRPr="00A7371C">
        <w:rPr>
          <w:rFonts w:hint="eastAsia"/>
          <w:color w:val="000000" w:themeColor="text1"/>
          <w:sz w:val="40"/>
          <w:szCs w:val="40"/>
          <w:lang w:val="en-US"/>
        </w:rPr>
        <w:t>재구성</w:t>
      </w:r>
    </w:p>
    <w:p w14:paraId="08668231" w14:textId="77777777" w:rsidR="001037B4" w:rsidRPr="00FE46AC" w:rsidRDefault="001037B4" w:rsidP="00A7371C">
      <w:pPr>
        <w:spacing w:line="240" w:lineRule="auto"/>
        <w:jc w:val="center"/>
        <w:rPr>
          <w:color w:val="000000" w:themeColor="text1"/>
          <w:sz w:val="21"/>
          <w:lang w:val="en-US"/>
        </w:rPr>
      </w:pPr>
      <w:r w:rsidRPr="00FE46AC">
        <w:rPr>
          <w:rFonts w:hint="eastAsia"/>
          <w:color w:val="000000" w:themeColor="text1"/>
          <w:sz w:val="21"/>
          <w:lang w:val="en-US"/>
        </w:rPr>
        <w:t>딥러닝</w:t>
      </w:r>
      <w:r w:rsidRPr="00FE46AC">
        <w:rPr>
          <w:rFonts w:hint="eastAsia"/>
          <w:color w:val="000000" w:themeColor="text1"/>
          <w:sz w:val="21"/>
          <w:lang w:val="en-US"/>
        </w:rPr>
        <w:t xml:space="preserve"> </w:t>
      </w:r>
      <w:r w:rsidRPr="00FE46AC">
        <w:rPr>
          <w:rFonts w:hint="eastAsia"/>
          <w:color w:val="000000" w:themeColor="text1"/>
          <w:sz w:val="21"/>
          <w:lang w:val="en-US"/>
        </w:rPr>
        <w:t>실습</w:t>
      </w:r>
      <w:r w:rsidRPr="00FE46AC">
        <w:rPr>
          <w:rFonts w:hint="eastAsia"/>
          <w:color w:val="000000" w:themeColor="text1"/>
          <w:sz w:val="21"/>
          <w:lang w:val="en-US"/>
        </w:rPr>
        <w:t xml:space="preserve"> </w:t>
      </w:r>
      <w:r w:rsidRPr="00FE46AC">
        <w:rPr>
          <w:rFonts w:hint="eastAsia"/>
          <w:color w:val="000000" w:themeColor="text1"/>
          <w:sz w:val="21"/>
          <w:lang w:val="en-US"/>
        </w:rPr>
        <w:t>프로젝트</w:t>
      </w:r>
      <w:r w:rsidRPr="00FE46AC">
        <w:rPr>
          <w:rFonts w:hint="eastAsia"/>
          <w:color w:val="000000" w:themeColor="text1"/>
          <w:sz w:val="21"/>
          <w:lang w:val="en-US"/>
        </w:rPr>
        <w:t xml:space="preserve"> </w:t>
      </w:r>
      <w:r w:rsidRPr="00FE46AC">
        <w:rPr>
          <w:rFonts w:hint="eastAsia"/>
          <w:color w:val="000000" w:themeColor="text1"/>
          <w:sz w:val="21"/>
          <w:lang w:val="en-US"/>
        </w:rPr>
        <w:t>보고서</w:t>
      </w:r>
    </w:p>
    <w:p w14:paraId="5F9D5888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325A453B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4C1EAA85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4F809219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1271A47F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2CC066B1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6C3063DF" w14:textId="77777777" w:rsidR="001037B4" w:rsidRPr="00FE46AC" w:rsidRDefault="001037B4" w:rsidP="00A7371C">
      <w:pPr>
        <w:spacing w:line="240" w:lineRule="auto"/>
        <w:jc w:val="right"/>
        <w:rPr>
          <w:rFonts w:ascii="Aptos" w:hAnsi="Aptos"/>
          <w:iCs/>
          <w:color w:val="000000" w:themeColor="text1"/>
          <w:sz w:val="21"/>
          <w:szCs w:val="22"/>
        </w:rPr>
      </w:pPr>
    </w:p>
    <w:p w14:paraId="17745E78" w14:textId="77777777" w:rsidR="00640139" w:rsidRPr="00FE46AC" w:rsidRDefault="001037B4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</w:rPr>
      </w:pPr>
      <w:r w:rsidRPr="00FE46AC">
        <w:rPr>
          <w:rFonts w:ascii="Aptos" w:hAnsi="Aptos" w:hint="eastAsia"/>
          <w:iCs/>
          <w:color w:val="000000" w:themeColor="text1"/>
          <w:sz w:val="21"/>
        </w:rPr>
        <w:t>소프트웨어학과</w:t>
      </w:r>
      <w:r w:rsidRPr="00FE46AC">
        <w:rPr>
          <w:rFonts w:ascii="Aptos" w:hAnsi="Aptos" w:hint="eastAsia"/>
          <w:iCs/>
          <w:color w:val="000000" w:themeColor="text1"/>
          <w:sz w:val="21"/>
        </w:rPr>
        <w:t xml:space="preserve"> </w:t>
      </w:r>
      <w:r w:rsidR="00831CDE" w:rsidRPr="00FE46AC">
        <w:rPr>
          <w:rFonts w:ascii="Aptos" w:hAnsi="Aptos" w:hint="eastAsia"/>
          <w:iCs/>
          <w:color w:val="000000" w:themeColor="text1"/>
          <w:sz w:val="21"/>
        </w:rPr>
        <w:t xml:space="preserve">22011807 </w:t>
      </w:r>
      <w:r w:rsidR="00831CDE" w:rsidRPr="00FE46AC">
        <w:rPr>
          <w:rFonts w:ascii="Aptos" w:hAnsi="Aptos" w:hint="eastAsia"/>
          <w:iCs/>
          <w:color w:val="000000" w:themeColor="text1"/>
          <w:sz w:val="21"/>
        </w:rPr>
        <w:t>최재현</w:t>
      </w:r>
    </w:p>
    <w:p w14:paraId="6658F031" w14:textId="77777777" w:rsidR="001037B4" w:rsidRPr="00FE46AC" w:rsidRDefault="001037B4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</w:rPr>
      </w:pPr>
      <w:r w:rsidRPr="00FE46AC">
        <w:rPr>
          <w:rFonts w:ascii="Aptos" w:hAnsi="Aptos" w:hint="eastAsia"/>
          <w:iCs/>
          <w:color w:val="000000" w:themeColor="text1"/>
          <w:sz w:val="21"/>
        </w:rPr>
        <w:t>2026.06.21</w:t>
      </w:r>
    </w:p>
    <w:p w14:paraId="7D037664" w14:textId="77777777" w:rsidR="001037B4" w:rsidRPr="00FE46AC" w:rsidRDefault="001037B4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08E1DE6E" w14:textId="77777777" w:rsidR="005D0596" w:rsidRPr="00FE46AC" w:rsidRDefault="005D0596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5C1EDE6D" w14:textId="77777777" w:rsidR="005D0596" w:rsidRPr="00FE46AC" w:rsidRDefault="005D0596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2747EBD8" w14:textId="77777777" w:rsidR="00A7371C" w:rsidRPr="00FE46AC" w:rsidRDefault="00A7371C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0D2F74B2" w14:textId="77777777" w:rsidR="00A7371C" w:rsidRPr="00FE46AC" w:rsidRDefault="00A7371C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709C7F1E" w14:textId="77777777" w:rsidR="005D0596" w:rsidRPr="00FE46AC" w:rsidRDefault="005D0596" w:rsidP="00A7371C">
      <w:pPr>
        <w:spacing w:line="240" w:lineRule="auto"/>
        <w:jc w:val="center"/>
        <w:rPr>
          <w:rFonts w:ascii="Aptos" w:hAnsi="Aptos"/>
          <w:iCs/>
          <w:color w:val="000000" w:themeColor="text1"/>
          <w:sz w:val="21"/>
          <w:szCs w:val="22"/>
        </w:rPr>
      </w:pPr>
    </w:p>
    <w:p w14:paraId="3EC5936A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lastRenderedPageBreak/>
        <w:t xml:space="preserve">1. </w:t>
      </w:r>
      <w:r w:rsidRPr="00FE46AC">
        <w:rPr>
          <w:color w:val="000000" w:themeColor="text1"/>
          <w:sz w:val="32"/>
          <w:szCs w:val="32"/>
        </w:rPr>
        <w:t>연구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배경</w:t>
      </w:r>
    </w:p>
    <w:p w14:paraId="3CB52A8A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교통사고의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원인을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규명하는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일은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본질적으로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발생한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순간의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공간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복원하는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작업이다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어느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차량이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어느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위치에서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어떤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방향으로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진행하고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있었는지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차선을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이탈했는지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차량이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실제로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충돌한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지점은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어디인지와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같은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핵심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모두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공간상의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위치와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거리로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환원된다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그러나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현장을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기록하는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가장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보편적인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매체인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블랙박스나</w:t>
      </w:r>
      <w:r w:rsidRPr="00FE46AC">
        <w:rPr>
          <w:sz w:val="21"/>
          <w:szCs w:val="21"/>
        </w:rPr>
        <w:t xml:space="preserve"> CCTV </w:t>
      </w:r>
      <w:r w:rsidRPr="00FE46AC">
        <w:rPr>
          <w:sz w:val="21"/>
          <w:szCs w:val="21"/>
        </w:rPr>
        <w:t>영상은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현실을</w:t>
      </w:r>
      <w:r w:rsidRPr="00FE46AC">
        <w:rPr>
          <w:sz w:val="21"/>
          <w:szCs w:val="21"/>
        </w:rPr>
        <w:t xml:space="preserve"> 2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평면에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투영한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정보만을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제공한다</w:t>
      </w:r>
      <w:r w:rsidRPr="00FE46AC">
        <w:rPr>
          <w:sz w:val="21"/>
          <w:szCs w:val="21"/>
        </w:rPr>
        <w:t>.</w:t>
      </w:r>
    </w:p>
    <w:p w14:paraId="0D2DD298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2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원근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왜곡</w:t>
      </w:r>
      <w:r w:rsidRPr="00FE46AC">
        <w:rPr>
          <w:sz w:val="21"/>
          <w:szCs w:val="21"/>
        </w:rPr>
        <w:t>(perspective distortion)</w:t>
      </w:r>
      <w:r w:rsidRPr="00FE46AC">
        <w:rPr>
          <w:sz w:val="21"/>
          <w:szCs w:val="21"/>
        </w:rPr>
        <w:t>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깊이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부재라는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근본적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한계를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갖는다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카메라에서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멀어질수록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동일한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거리가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화면에서는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작게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나타나므로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영상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속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픽셀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거리만으로는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거리나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상대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위치를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정량적으로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환산하기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어렵다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이러한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한계는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당시의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차량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거리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진행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방향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충돌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지점을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객관적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수치로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제시해야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분석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상황에서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특히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부각된다</w:t>
      </w:r>
      <w:r w:rsidRPr="00FE46AC">
        <w:rPr>
          <w:sz w:val="21"/>
          <w:szCs w:val="21"/>
        </w:rPr>
        <w:t>.</w:t>
      </w:r>
    </w:p>
    <w:p w14:paraId="31F4B842" w14:textId="77777777" w:rsidR="00FE345C" w:rsidRPr="00FE46AC" w:rsidRDefault="00000000" w:rsidP="00A7371C">
      <w:pPr>
        <w:spacing w:line="240" w:lineRule="auto"/>
        <w:rPr>
          <w:b/>
          <w:color w:val="000000" w:themeColor="text1"/>
          <w:sz w:val="21"/>
          <w:szCs w:val="21"/>
        </w:rPr>
      </w:pPr>
      <w:r w:rsidRPr="00FE46AC">
        <w:rPr>
          <w:sz w:val="21"/>
          <w:szCs w:val="21"/>
        </w:rPr>
        <w:t>만약</w:t>
      </w:r>
      <w:r w:rsidRPr="00FE46AC">
        <w:rPr>
          <w:sz w:val="21"/>
          <w:szCs w:val="21"/>
        </w:rPr>
        <w:t xml:space="preserve"> 2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영상으로부터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정보를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실세계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좌표계</w:t>
      </w:r>
      <w:r w:rsidRPr="00FE46AC">
        <w:rPr>
          <w:sz w:val="21"/>
          <w:szCs w:val="21"/>
        </w:rPr>
        <w:t>(</w:t>
      </w:r>
      <w:r w:rsidRPr="00FE46AC">
        <w:rPr>
          <w:sz w:val="21"/>
          <w:szCs w:val="21"/>
        </w:rPr>
        <w:t>미터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단위</w:t>
      </w:r>
      <w:r w:rsidRPr="00FE46AC">
        <w:rPr>
          <w:sz w:val="21"/>
          <w:szCs w:val="21"/>
        </w:rPr>
        <w:t>)</w:t>
      </w:r>
      <w:r w:rsidRPr="00FE46AC">
        <w:rPr>
          <w:sz w:val="21"/>
          <w:szCs w:val="21"/>
        </w:rPr>
        <w:t>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복원할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있다면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이는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원인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분석과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과실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판정의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객관적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근거가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아니라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복원된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시점과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조건을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바꾸어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상황을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재현하는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시나리오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시뮬레이션으로도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확장될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연구는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이처럼</w:t>
      </w:r>
      <w:r w:rsidRPr="00FE46AC">
        <w:rPr>
          <w:sz w:val="21"/>
          <w:szCs w:val="21"/>
        </w:rPr>
        <w:t xml:space="preserve"> 2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담아내지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못하는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공간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복원해야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필요성에서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출발한다</w:t>
      </w:r>
      <w:r w:rsidRPr="00FE46AC">
        <w:rPr>
          <w:sz w:val="21"/>
          <w:szCs w:val="21"/>
        </w:rPr>
        <w:t>.</w:t>
      </w:r>
    </w:p>
    <w:p w14:paraId="144D87CF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2. </w:t>
      </w:r>
      <w:r w:rsidRPr="00FE46AC">
        <w:rPr>
          <w:color w:val="000000" w:themeColor="text1"/>
          <w:sz w:val="32"/>
          <w:szCs w:val="32"/>
        </w:rPr>
        <w:t>문제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정의</w:t>
      </w:r>
    </w:p>
    <w:p w14:paraId="7D5FBCC7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연구가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다루는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대의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고정</w:t>
      </w:r>
      <w:r w:rsidRPr="00FE46AC">
        <w:rPr>
          <w:sz w:val="21"/>
          <w:szCs w:val="21"/>
        </w:rPr>
        <w:t xml:space="preserve"> CCTV</w:t>
      </w:r>
      <w:r w:rsidRPr="00FE46AC">
        <w:rPr>
          <w:sz w:val="21"/>
          <w:szCs w:val="21"/>
        </w:rPr>
        <w:t>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촬영한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</w:t>
      </w:r>
      <w:r w:rsidRPr="00FE46AC">
        <w:rPr>
          <w:sz w:val="21"/>
          <w:szCs w:val="21"/>
        </w:rPr>
        <w:t>(</w:t>
      </w:r>
      <w:r w:rsidRPr="00FE46AC">
        <w:rPr>
          <w:sz w:val="21"/>
          <w:szCs w:val="21"/>
        </w:rPr>
        <w:t>또는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이미지</w:t>
      </w:r>
      <w:r w:rsidRPr="00FE46AC">
        <w:rPr>
          <w:sz w:val="21"/>
          <w:szCs w:val="21"/>
        </w:rPr>
        <w:t>)</w:t>
      </w:r>
      <w:r w:rsidRPr="00FE46AC">
        <w:rPr>
          <w:sz w:val="21"/>
          <w:szCs w:val="21"/>
        </w:rPr>
        <w:t>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입력으로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받아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도로와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차량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보행자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등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미터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단위의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월드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좌표계로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표현한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장면</w:t>
      </w:r>
      <w:r w:rsidRPr="00FE46AC">
        <w:rPr>
          <w:sz w:val="21"/>
          <w:szCs w:val="21"/>
        </w:rPr>
        <w:t xml:space="preserve">(scene) </w:t>
      </w:r>
      <w:r w:rsidRPr="00FE46AC">
        <w:rPr>
          <w:sz w:val="21"/>
          <w:szCs w:val="21"/>
        </w:rPr>
        <w:t>정보로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변환하는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것이다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출력은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영역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객체의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위치와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종류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그리고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모드에서는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프레임별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궤적까지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포함하는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구조화된</w:t>
      </w:r>
      <w:r w:rsidRPr="00FE46AC">
        <w:rPr>
          <w:sz w:val="21"/>
          <w:szCs w:val="21"/>
        </w:rPr>
        <w:t xml:space="preserve"> JSON </w:t>
      </w:r>
      <w:r w:rsidRPr="00FE46AC">
        <w:rPr>
          <w:sz w:val="21"/>
          <w:szCs w:val="21"/>
        </w:rPr>
        <w:t>형태이며</w:t>
      </w:r>
      <w:r w:rsidRPr="00FE46AC">
        <w:rPr>
          <w:sz w:val="21"/>
          <w:szCs w:val="21"/>
        </w:rPr>
        <w:t>,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뷰어가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이를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입력받아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장면을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재구성한다</w:t>
      </w:r>
      <w:r w:rsidRPr="00FE46AC">
        <w:rPr>
          <w:sz w:val="21"/>
          <w:szCs w:val="21"/>
        </w:rPr>
        <w:t>.</w:t>
      </w:r>
    </w:p>
    <w:p w14:paraId="5CDA216B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변환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하위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분해된다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첫째는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인식</w:t>
      </w:r>
      <w:r w:rsidRPr="00FE46AC">
        <w:rPr>
          <w:sz w:val="21"/>
          <w:szCs w:val="21"/>
        </w:rPr>
        <w:t xml:space="preserve">(perception) </w:t>
      </w:r>
      <w:r w:rsidRPr="00FE46AC">
        <w:rPr>
          <w:sz w:val="21"/>
          <w:szCs w:val="21"/>
        </w:rPr>
        <w:t>문제로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영상에서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횡단보도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영역을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</w:t>
      </w:r>
      <w:r w:rsidRPr="00FE46AC">
        <w:rPr>
          <w:sz w:val="21"/>
          <w:szCs w:val="21"/>
        </w:rPr>
        <w:t>(segmentation)</w:t>
      </w:r>
      <w:r w:rsidRPr="00FE46AC">
        <w:rPr>
          <w:sz w:val="21"/>
          <w:szCs w:val="21"/>
        </w:rPr>
        <w:t>하고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차량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보행자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등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탐지</w:t>
      </w:r>
      <w:r w:rsidRPr="00FE46AC">
        <w:rPr>
          <w:sz w:val="21"/>
          <w:szCs w:val="21"/>
        </w:rPr>
        <w:t>(detection)</w:t>
      </w:r>
      <w:r w:rsidRPr="00FE46AC">
        <w:rPr>
          <w:sz w:val="21"/>
          <w:szCs w:val="21"/>
        </w:rPr>
        <w:t>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단계이다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둘째는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자세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추정</w:t>
      </w:r>
      <w:r w:rsidRPr="00FE46AC">
        <w:rPr>
          <w:sz w:val="21"/>
          <w:szCs w:val="21"/>
        </w:rPr>
        <w:t xml:space="preserve">(camera pose estimation) </w:t>
      </w:r>
      <w:r w:rsidRPr="00FE46AC">
        <w:rPr>
          <w:sz w:val="21"/>
          <w:szCs w:val="21"/>
        </w:rPr>
        <w:t>문제로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별도의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캘리브레이션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없이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영상만으로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카메라의</w:t>
      </w:r>
      <w:r w:rsidRPr="00FE46AC">
        <w:rPr>
          <w:sz w:val="21"/>
          <w:szCs w:val="21"/>
        </w:rPr>
        <w:t xml:space="preserve"> roll, pitch, </w:t>
      </w:r>
      <w:r w:rsidRPr="00FE46AC">
        <w:rPr>
          <w:sz w:val="21"/>
          <w:szCs w:val="21"/>
        </w:rPr>
        <w:t>수직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화각</w:t>
      </w:r>
      <w:proofErr w:type="spellEnd"/>
      <w:r w:rsidRPr="00FE46AC">
        <w:rPr>
          <w:sz w:val="21"/>
          <w:szCs w:val="21"/>
        </w:rPr>
        <w:t>(vFOV)</w:t>
      </w:r>
      <w:r w:rsidRPr="00FE46AC">
        <w:rPr>
          <w:sz w:val="21"/>
          <w:szCs w:val="21"/>
        </w:rPr>
        <w:t>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추정하는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단계이다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셋째는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복원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문제로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추정한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자세를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이용해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픽셀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</w:t>
      </w:r>
      <w:r w:rsidRPr="00FE46AC">
        <w:rPr>
          <w:sz w:val="21"/>
          <w:szCs w:val="21"/>
        </w:rPr>
        <w:t>(UV)</w:t>
      </w:r>
      <w:proofErr w:type="spellStart"/>
      <w:r w:rsidRPr="00FE46AC">
        <w:rPr>
          <w:sz w:val="21"/>
          <w:szCs w:val="21"/>
        </w:rPr>
        <w:t>를</w:t>
      </w:r>
      <w:proofErr w:type="spellEnd"/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실세계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지면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좌표로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역투영</w:t>
      </w:r>
      <w:proofErr w:type="spellEnd"/>
      <w:r w:rsidRPr="00FE46AC">
        <w:rPr>
          <w:sz w:val="21"/>
          <w:szCs w:val="21"/>
        </w:rPr>
        <w:t>(back-projection)</w:t>
      </w:r>
      <w:r w:rsidRPr="00FE46AC">
        <w:rPr>
          <w:sz w:val="21"/>
          <w:szCs w:val="21"/>
        </w:rPr>
        <w:t>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단계이다</w:t>
      </w:r>
      <w:r w:rsidRPr="00FE46AC">
        <w:rPr>
          <w:sz w:val="21"/>
          <w:szCs w:val="21"/>
        </w:rPr>
        <w:t>.</w:t>
      </w:r>
    </w:p>
    <w:p w14:paraId="3740DAC4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영상만으로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풀기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핵심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가정과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제약을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둔다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첫째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카메라는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고정되어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있다고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가정한다</w:t>
      </w:r>
      <w:r w:rsidRPr="00FE46AC">
        <w:rPr>
          <w:sz w:val="21"/>
          <w:szCs w:val="21"/>
        </w:rPr>
        <w:t>(static camera). CCTV</w:t>
      </w:r>
      <w:r w:rsidRPr="00FE46AC">
        <w:rPr>
          <w:sz w:val="21"/>
          <w:szCs w:val="21"/>
        </w:rPr>
        <w:t>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촬영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중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움직이지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않으므로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자세는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첫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프레임에서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번만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계산해도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무방하다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둘째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지면은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평평하다고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가정한다</w:t>
      </w:r>
      <w:r w:rsidRPr="00FE46AC">
        <w:rPr>
          <w:sz w:val="21"/>
          <w:szCs w:val="21"/>
        </w:rPr>
        <w:t xml:space="preserve">(flat-ground). </w:t>
      </w:r>
      <w:r w:rsidRPr="00FE46AC">
        <w:rPr>
          <w:sz w:val="21"/>
          <w:szCs w:val="21"/>
        </w:rPr>
        <w:t>모든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동일한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평면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위에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있다고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봄으로써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깊이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없이도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픽셀을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지면으로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역투영할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셋째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단안</w:t>
      </w:r>
      <w:r w:rsidRPr="00FE46AC">
        <w:rPr>
          <w:sz w:val="21"/>
          <w:szCs w:val="21"/>
        </w:rPr>
        <w:t xml:space="preserve">(monocular) </w:t>
      </w:r>
      <w:r w:rsidRPr="00FE46AC">
        <w:rPr>
          <w:sz w:val="21"/>
          <w:szCs w:val="21"/>
        </w:rPr>
        <w:t>영상만을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입력으로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사용하며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스테레오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카메라나</w:t>
      </w:r>
      <w:r w:rsidRPr="00FE46AC">
        <w:rPr>
          <w:sz w:val="21"/>
          <w:szCs w:val="21"/>
        </w:rPr>
        <w:t xml:space="preserve"> LiDAR</w:t>
      </w:r>
      <w:r w:rsidRPr="00FE46AC">
        <w:rPr>
          <w:sz w:val="21"/>
          <w:szCs w:val="21"/>
        </w:rPr>
        <w:t>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같은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별도의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깊이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센서를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전제하지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않는다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가정들은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영상만으로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있게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해</w:t>
      </w:r>
      <w:r w:rsidRPr="00FE46AC">
        <w:rPr>
          <w:sz w:val="21"/>
          <w:szCs w:val="21"/>
        </w:rPr>
        <w:t xml:space="preserve"> </w:t>
      </w:r>
      <w:r w:rsidR="00D94C12" w:rsidRPr="00FE46AC">
        <w:rPr>
          <w:rFonts w:hint="eastAsia"/>
          <w:sz w:val="21"/>
          <w:szCs w:val="21"/>
        </w:rPr>
        <w:t>준다</w:t>
      </w:r>
      <w:r w:rsidR="00D94C12" w:rsidRPr="00FE46AC">
        <w:rPr>
          <w:rFonts w:hint="eastAsia"/>
          <w:sz w:val="21"/>
          <w:szCs w:val="21"/>
        </w:rPr>
        <w:t>.</w:t>
      </w:r>
    </w:p>
    <w:p w14:paraId="4E156353" w14:textId="77777777" w:rsidR="00FE345C" w:rsidRPr="00FE46AC" w:rsidRDefault="00000000" w:rsidP="00A7371C">
      <w:pPr>
        <w:spacing w:line="240" w:lineRule="auto"/>
        <w:rPr>
          <w:b/>
          <w:color w:val="000000" w:themeColor="text1"/>
          <w:sz w:val="18"/>
          <w:szCs w:val="22"/>
          <w:lang w:val="en-US"/>
        </w:rPr>
      </w:pPr>
      <w:r w:rsidRPr="00FE46AC">
        <w:rPr>
          <w:b/>
          <w:color w:val="000000" w:themeColor="text1"/>
          <w:sz w:val="18"/>
          <w:szCs w:val="22"/>
        </w:rPr>
        <w:t>[</w:t>
      </w:r>
      <w:r w:rsidRPr="00FE46AC">
        <w:rPr>
          <w:b/>
          <w:color w:val="000000" w:themeColor="text1"/>
          <w:sz w:val="18"/>
          <w:szCs w:val="22"/>
        </w:rPr>
        <w:t>그림</w:t>
      </w:r>
      <w:r w:rsidRPr="00FE46AC">
        <w:rPr>
          <w:b/>
          <w:color w:val="000000" w:themeColor="text1"/>
          <w:sz w:val="18"/>
          <w:szCs w:val="22"/>
        </w:rPr>
        <w:t xml:space="preserve"> 2-1] 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>입력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 xml:space="preserve"> 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>영상과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 xml:space="preserve"> 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>출력</w:t>
      </w:r>
      <w:r w:rsidR="006D6501" w:rsidRPr="00FE46AC">
        <w:rPr>
          <w:rFonts w:hint="eastAsia"/>
          <w:b/>
          <w:color w:val="000000" w:themeColor="text1"/>
          <w:sz w:val="18"/>
          <w:szCs w:val="22"/>
        </w:rPr>
        <w:t xml:space="preserve"> 3</w:t>
      </w:r>
      <w:r w:rsidR="006D6501" w:rsidRPr="00FE46AC">
        <w:rPr>
          <w:b/>
          <w:color w:val="000000" w:themeColor="text1"/>
          <w:sz w:val="18"/>
          <w:szCs w:val="22"/>
          <w:lang w:val="en-US"/>
        </w:rPr>
        <w:t xml:space="preserve">d </w:t>
      </w:r>
      <w:r w:rsidR="006D6501" w:rsidRPr="00FE46AC">
        <w:rPr>
          <w:rFonts w:hint="eastAsia"/>
          <w:b/>
          <w:color w:val="000000" w:themeColor="text1"/>
          <w:sz w:val="18"/>
          <w:szCs w:val="22"/>
          <w:lang w:val="en-US"/>
        </w:rPr>
        <w:t>장면</w:t>
      </w:r>
    </w:p>
    <w:p w14:paraId="259043FE" w14:textId="77777777" w:rsidR="00DC7469" w:rsidRPr="00FE46AC" w:rsidRDefault="00DC7469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2A8D1CC6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0295A5EF" w14:textId="77777777" w:rsidR="00BA5C18" w:rsidRPr="00FE46AC" w:rsidRDefault="00BA5C18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noProof/>
          <w:color w:val="000000" w:themeColor="text1"/>
          <w:sz w:val="32"/>
          <w:szCs w:val="32"/>
        </w:rPr>
        <w:drawing>
          <wp:inline distT="0" distB="0" distL="0" distR="0" wp14:anchorId="4AED9ACC" wp14:editId="767502F0">
            <wp:extent cx="2936838" cy="1645069"/>
            <wp:effectExtent l="0" t="0" r="0" b="6350"/>
            <wp:docPr id="64514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4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3168" cy="16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46AC">
        <w:rPr>
          <w:noProof/>
          <w:color w:val="000000" w:themeColor="text1"/>
          <w:sz w:val="32"/>
          <w:szCs w:val="32"/>
        </w:rPr>
        <w:drawing>
          <wp:inline distT="0" distB="0" distL="0" distR="0" wp14:anchorId="7651A88A" wp14:editId="71B6A383">
            <wp:extent cx="2936240" cy="1666379"/>
            <wp:effectExtent l="0" t="0" r="0" b="0"/>
            <wp:docPr id="187001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12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2445" cy="167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78AC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3. </w:t>
      </w:r>
      <w:r w:rsidRPr="00FE46AC">
        <w:rPr>
          <w:color w:val="000000" w:themeColor="text1"/>
          <w:sz w:val="32"/>
          <w:szCs w:val="32"/>
        </w:rPr>
        <w:t>연구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목적</w:t>
      </w:r>
    </w:p>
    <w:p w14:paraId="4D2136D4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연구의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최종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목적은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앞서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정의한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문제를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사용자가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직접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활용할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있는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형태의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웹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서비스로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구현하는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것이다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사용자가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브라우저에서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또는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이미지를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업로드하면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서버가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추론을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수행해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월드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좌표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기반의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정보를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생성하고</w:t>
      </w:r>
      <w:r w:rsidRPr="00FE46AC">
        <w:rPr>
          <w:sz w:val="21"/>
          <w:szCs w:val="21"/>
        </w:rPr>
        <w:t xml:space="preserve">, three.js/WebGL </w:t>
      </w:r>
      <w:r w:rsidRPr="00FE46AC">
        <w:rPr>
          <w:sz w:val="21"/>
          <w:szCs w:val="21"/>
        </w:rPr>
        <w:t>기반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뷰어가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받아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차량</w:t>
      </w:r>
      <w:r w:rsidRPr="00FE46AC">
        <w:rPr>
          <w:sz w:val="21"/>
          <w:szCs w:val="21"/>
        </w:rPr>
        <w:t>·</w:t>
      </w:r>
      <w:r w:rsidR="00A97E97" w:rsidRPr="00FE46AC">
        <w:rPr>
          <w:rFonts w:hint="eastAsia"/>
          <w:sz w:val="21"/>
          <w:szCs w:val="21"/>
        </w:rPr>
        <w:t>움직임</w:t>
      </w:r>
      <w:r w:rsidRPr="00FE46AC">
        <w:rPr>
          <w:sz w:val="21"/>
          <w:szCs w:val="21"/>
        </w:rPr>
        <w:t>을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재구성하여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원본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영상과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동기화해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재생한다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즉</w:t>
      </w:r>
      <w:r w:rsidRPr="00FE46AC">
        <w:rPr>
          <w:sz w:val="21"/>
          <w:szCs w:val="21"/>
        </w:rPr>
        <w:t xml:space="preserve"> </w:t>
      </w:r>
      <w:r w:rsidR="00A97E97" w:rsidRPr="00FE46AC">
        <w:rPr>
          <w:sz w:val="21"/>
          <w:szCs w:val="21"/>
        </w:rPr>
        <w:t>‘</w:t>
      </w:r>
      <w:r w:rsidRPr="00FE46AC">
        <w:rPr>
          <w:sz w:val="21"/>
          <w:szCs w:val="21"/>
        </w:rPr>
        <w:t>업로드</w:t>
      </w:r>
      <w:r w:rsidRPr="00FE46AC">
        <w:rPr>
          <w:sz w:val="21"/>
          <w:szCs w:val="21"/>
        </w:rPr>
        <w:t xml:space="preserve"> → </w:t>
      </w:r>
      <w:r w:rsidRPr="00FE46AC">
        <w:rPr>
          <w:sz w:val="21"/>
          <w:szCs w:val="21"/>
        </w:rPr>
        <w:t>추론</w:t>
      </w:r>
      <w:r w:rsidRPr="00FE46AC">
        <w:rPr>
          <w:sz w:val="21"/>
          <w:szCs w:val="21"/>
        </w:rPr>
        <w:t xml:space="preserve"> →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재구성</w:t>
      </w:r>
      <w:r w:rsidR="00A97E97" w:rsidRPr="00FE46AC">
        <w:rPr>
          <w:sz w:val="21"/>
          <w:szCs w:val="21"/>
        </w:rPr>
        <w:t>’</w:t>
      </w:r>
      <w:proofErr w:type="spellStart"/>
      <w:r w:rsidRPr="00FE46AC">
        <w:rPr>
          <w:sz w:val="21"/>
          <w:szCs w:val="21"/>
        </w:rPr>
        <w:t>으로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이어지는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단대단</w:t>
      </w:r>
      <w:proofErr w:type="spellEnd"/>
      <w:r w:rsidRPr="00FE46AC">
        <w:rPr>
          <w:sz w:val="21"/>
          <w:szCs w:val="21"/>
        </w:rPr>
        <w:t xml:space="preserve">(end-to-end) </w:t>
      </w:r>
      <w:r w:rsidRPr="00FE46AC">
        <w:rPr>
          <w:sz w:val="21"/>
          <w:szCs w:val="21"/>
        </w:rPr>
        <w:t>파이프라인을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완성하는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것이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일차적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목표이다</w:t>
      </w:r>
      <w:r w:rsidRPr="00FE46AC">
        <w:rPr>
          <w:sz w:val="21"/>
          <w:szCs w:val="21"/>
        </w:rPr>
        <w:t>.</w:t>
      </w:r>
    </w:p>
    <w:p w14:paraId="0E41336B" w14:textId="77777777" w:rsidR="00B760B9" w:rsidRPr="00FE46AC" w:rsidRDefault="00000000" w:rsidP="00A7371C">
      <w:pPr>
        <w:spacing w:line="240" w:lineRule="auto"/>
        <w:rPr>
          <w:sz w:val="21"/>
          <w:szCs w:val="21"/>
        </w:rPr>
      </w:pPr>
      <w:r w:rsidRPr="00FE46AC">
        <w:rPr>
          <w:sz w:val="21"/>
          <w:szCs w:val="21"/>
        </w:rPr>
        <w:t>이와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더불어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연구는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파이프라인의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핵심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대한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설계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선택을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비교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실험으로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검증하는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것을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주요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기여로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삼는다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첫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번째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실험은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인스턴스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기반의</w:t>
      </w:r>
      <w:r w:rsidRPr="00FE46AC">
        <w:rPr>
          <w:sz w:val="21"/>
          <w:szCs w:val="21"/>
        </w:rPr>
        <w:t xml:space="preserve"> YOLO-seg</w:t>
      </w:r>
      <w:r w:rsidRPr="00FE46AC">
        <w:rPr>
          <w:sz w:val="21"/>
          <w:szCs w:val="21"/>
        </w:rPr>
        <w:t>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밀집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시맨틱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기반의</w:t>
      </w:r>
      <w:r w:rsidRPr="00FE46AC">
        <w:rPr>
          <w:sz w:val="21"/>
          <w:szCs w:val="21"/>
        </w:rPr>
        <w:t xml:space="preserve"> U-Net</w:t>
      </w:r>
      <w:r w:rsidRPr="00FE46AC">
        <w:rPr>
          <w:sz w:val="21"/>
          <w:szCs w:val="21"/>
        </w:rPr>
        <w:t>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동일한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조건에서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비교하여</w:t>
      </w:r>
      <w:r w:rsidRPr="00FE46AC">
        <w:rPr>
          <w:sz w:val="21"/>
          <w:szCs w:val="21"/>
        </w:rPr>
        <w:t>,</w:t>
      </w:r>
      <w:r w:rsidR="00A97E97" w:rsidRPr="00FE46AC">
        <w:rPr>
          <w:rFonts w:hint="eastAsia"/>
          <w:sz w:val="21"/>
          <w:szCs w:val="21"/>
        </w:rPr>
        <w:t xml:space="preserve"> </w:t>
      </w:r>
      <w:r w:rsidRPr="00FE46AC">
        <w:rPr>
          <w:sz w:val="21"/>
          <w:szCs w:val="21"/>
        </w:rPr>
        <w:t>도로에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어떤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접근이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적합한지를</w:t>
      </w:r>
      <w:r w:rsidR="00A97E97" w:rsidRPr="00FE46AC">
        <w:rPr>
          <w:rFonts w:hint="eastAsia"/>
          <w:sz w:val="21"/>
          <w:szCs w:val="21"/>
        </w:rPr>
        <w:t xml:space="preserve"> </w:t>
      </w:r>
      <w:r w:rsidRPr="00FE46AC">
        <w:rPr>
          <w:sz w:val="21"/>
          <w:szCs w:val="21"/>
        </w:rPr>
        <w:t>규명한다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번째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실험은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탐지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단계에서</w:t>
      </w:r>
      <w:r w:rsidRPr="00FE46AC">
        <w:rPr>
          <w:sz w:val="21"/>
          <w:szCs w:val="21"/>
        </w:rPr>
        <w:t xml:space="preserve"> RF-DETR </w:t>
      </w:r>
      <w:r w:rsidRPr="00FE46AC">
        <w:rPr>
          <w:sz w:val="21"/>
          <w:szCs w:val="21"/>
        </w:rPr>
        <w:t>모델을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기준으로</w:t>
      </w:r>
      <w:r w:rsidRPr="00FE46AC">
        <w:rPr>
          <w:sz w:val="21"/>
          <w:szCs w:val="21"/>
        </w:rPr>
        <w:t>,</w:t>
      </w:r>
      <w:r w:rsidR="00A97E97" w:rsidRPr="00FE46AC">
        <w:rPr>
          <w:rFonts w:hint="eastAsia"/>
          <w:sz w:val="21"/>
          <w:szCs w:val="21"/>
        </w:rPr>
        <w:t xml:space="preserve"> </w:t>
      </w:r>
      <w:r w:rsidRPr="00FE46AC">
        <w:rPr>
          <w:sz w:val="21"/>
          <w:szCs w:val="21"/>
        </w:rPr>
        <w:t>데이터에</w:t>
      </w:r>
      <w:r w:rsidRPr="00FE46AC">
        <w:rPr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다양한</w:t>
      </w:r>
      <w:r w:rsidR="00A97E97" w:rsidRPr="00FE46AC">
        <w:rPr>
          <w:rFonts w:hint="eastAsia"/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데이터</w:t>
      </w:r>
      <w:r w:rsidR="00A97E97" w:rsidRPr="00FE46AC">
        <w:rPr>
          <w:rFonts w:hint="eastAsia"/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증강</w:t>
      </w:r>
      <w:r w:rsidR="00A97E97" w:rsidRPr="00FE46AC">
        <w:rPr>
          <w:rFonts w:hint="eastAsia"/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기법을</w:t>
      </w:r>
      <w:r w:rsidR="00A97E97" w:rsidRPr="00FE46AC">
        <w:rPr>
          <w:rFonts w:hint="eastAsia"/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적용했을</w:t>
      </w:r>
      <w:r w:rsidR="00A97E97" w:rsidRPr="00FE46AC">
        <w:rPr>
          <w:rFonts w:hint="eastAsia"/>
          <w:sz w:val="21"/>
          <w:szCs w:val="21"/>
        </w:rPr>
        <w:t xml:space="preserve"> </w:t>
      </w:r>
      <w:r w:rsidR="00A97E97" w:rsidRPr="00FE46AC">
        <w:rPr>
          <w:rFonts w:hint="eastAsia"/>
          <w:sz w:val="21"/>
          <w:szCs w:val="21"/>
        </w:rPr>
        <w:t>때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성능이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향상되는지를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검증한다</w:t>
      </w:r>
      <w:r w:rsidRPr="00FE46AC">
        <w:rPr>
          <w:sz w:val="21"/>
          <w:szCs w:val="21"/>
        </w:rPr>
        <w:t>.</w:t>
      </w:r>
    </w:p>
    <w:p w14:paraId="765E3F86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sz w:val="21"/>
          <w:szCs w:val="21"/>
        </w:rPr>
        <w:t>연구의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범위는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다음과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같이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한정한다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횡단보도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분할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탐지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카메라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자세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추정</w:t>
      </w:r>
      <w:r w:rsidRPr="00FE46AC">
        <w:rPr>
          <w:sz w:val="21"/>
          <w:szCs w:val="21"/>
        </w:rPr>
        <w:t xml:space="preserve">, BEV </w:t>
      </w:r>
      <w:r w:rsidRPr="00FE46AC">
        <w:rPr>
          <w:sz w:val="21"/>
          <w:szCs w:val="21"/>
        </w:rPr>
        <w:t>투영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추적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그리고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뷰어에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이르는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핵심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파이프라인은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구현을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완료하였다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반면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프레임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간</w:t>
      </w:r>
      <w:r w:rsidRPr="00FE46AC">
        <w:rPr>
          <w:sz w:val="21"/>
          <w:szCs w:val="21"/>
        </w:rPr>
        <w:t xml:space="preserve"> BEV </w:t>
      </w:r>
      <w:r w:rsidRPr="00FE46AC">
        <w:rPr>
          <w:sz w:val="21"/>
          <w:szCs w:val="21"/>
        </w:rPr>
        <w:t>변위를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이용한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객체의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실속도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추정과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차종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색상의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세분류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등은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연구에서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부분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구현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또는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향후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과제로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남겨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둔다</w:t>
      </w:r>
      <w:r w:rsidRPr="00FE46AC">
        <w:rPr>
          <w:sz w:val="21"/>
          <w:szCs w:val="21"/>
        </w:rPr>
        <w:t>.</w:t>
      </w:r>
    </w:p>
    <w:p w14:paraId="18B7E59A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61F00A67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  <w:lang w:val="en-US"/>
        </w:rPr>
      </w:pPr>
      <w:r w:rsidRPr="00FE46AC">
        <w:rPr>
          <w:color w:val="000000" w:themeColor="text1"/>
          <w:sz w:val="32"/>
          <w:szCs w:val="32"/>
        </w:rPr>
        <w:t xml:space="preserve">4. </w:t>
      </w:r>
      <w:r w:rsidRPr="00FE46AC">
        <w:rPr>
          <w:color w:val="000000" w:themeColor="text1"/>
          <w:sz w:val="32"/>
          <w:szCs w:val="32"/>
        </w:rPr>
        <w:t>관련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연구</w:t>
      </w:r>
    </w:p>
    <w:p w14:paraId="50CBF9DE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i/>
          <w:color w:val="000000" w:themeColor="text1"/>
          <w:sz w:val="21"/>
          <w:szCs w:val="21"/>
        </w:rPr>
        <w:t>역할</w:t>
      </w:r>
      <w:r w:rsidRPr="00FE46AC">
        <w:rPr>
          <w:i/>
          <w:color w:val="000000" w:themeColor="text1"/>
          <w:sz w:val="21"/>
          <w:szCs w:val="21"/>
        </w:rPr>
        <w:t xml:space="preserve">: </w:t>
      </w:r>
      <w:r w:rsidRPr="00FE46AC">
        <w:rPr>
          <w:i/>
          <w:color w:val="000000" w:themeColor="text1"/>
          <w:sz w:val="21"/>
          <w:szCs w:val="21"/>
        </w:rPr>
        <w:t>기반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기술</w:t>
      </w:r>
      <w:r w:rsidRPr="00FE46AC">
        <w:rPr>
          <w:i/>
          <w:color w:val="000000" w:themeColor="text1"/>
          <w:sz w:val="21"/>
          <w:szCs w:val="21"/>
        </w:rPr>
        <w:t xml:space="preserve"> — </w:t>
      </w:r>
      <w:r w:rsidRPr="00FE46AC">
        <w:rPr>
          <w:i/>
          <w:color w:val="000000" w:themeColor="text1"/>
          <w:sz w:val="21"/>
          <w:szCs w:val="21"/>
        </w:rPr>
        <w:t>무엇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위에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서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있는가</w:t>
      </w:r>
    </w:p>
    <w:p w14:paraId="3C3D9B6E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proofErr w:type="spellStart"/>
      <w:r w:rsidRPr="00FE46AC">
        <w:rPr>
          <w:color w:val="000000" w:themeColor="text1"/>
          <w:sz w:val="21"/>
          <w:szCs w:val="21"/>
        </w:rPr>
        <w:t>세그멘테이션</w:t>
      </w:r>
      <w:proofErr w:type="spellEnd"/>
      <w:r w:rsidRPr="00FE46AC">
        <w:rPr>
          <w:color w:val="000000" w:themeColor="text1"/>
          <w:sz w:val="21"/>
          <w:szCs w:val="21"/>
        </w:rPr>
        <w:t>: YOLO-seg(instance) / U-Net·SMP(semantic dense prediction)</w:t>
      </w:r>
    </w:p>
    <w:p w14:paraId="2280A660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탐지</w:t>
      </w:r>
      <w:r w:rsidRPr="00FE46AC">
        <w:rPr>
          <w:color w:val="000000" w:themeColor="text1"/>
          <w:sz w:val="21"/>
          <w:szCs w:val="21"/>
        </w:rPr>
        <w:t xml:space="preserve">: YOLO / RF-DETR(DETR </w:t>
      </w:r>
      <w:r w:rsidRPr="00FE46AC">
        <w:rPr>
          <w:color w:val="000000" w:themeColor="text1"/>
          <w:sz w:val="21"/>
          <w:szCs w:val="21"/>
        </w:rPr>
        <w:t>계열</w:t>
      </w:r>
      <w:r w:rsidRPr="00FE46AC">
        <w:rPr>
          <w:color w:val="000000" w:themeColor="text1"/>
          <w:sz w:val="21"/>
          <w:szCs w:val="21"/>
        </w:rPr>
        <w:t>, DINOv2 backbone)</w:t>
      </w:r>
    </w:p>
    <w:p w14:paraId="3C7B7B6E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lastRenderedPageBreak/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</w:t>
      </w:r>
      <w:r w:rsidRPr="00FE46AC">
        <w:rPr>
          <w:color w:val="000000" w:themeColor="text1"/>
          <w:sz w:val="21"/>
          <w:szCs w:val="21"/>
        </w:rPr>
        <w:t>: PerspectiveFields (roll·pitch·vFOV)</w:t>
      </w:r>
    </w:p>
    <w:p w14:paraId="683AFA88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BEV / Homography </w:t>
      </w:r>
      <w:r w:rsidRPr="00FE46AC">
        <w:rPr>
          <w:color w:val="000000" w:themeColor="text1"/>
          <w:sz w:val="21"/>
          <w:szCs w:val="21"/>
        </w:rPr>
        <w:t>지면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투영</w:t>
      </w:r>
      <w:r w:rsidRPr="00FE46AC">
        <w:rPr>
          <w:color w:val="000000" w:themeColor="text1"/>
          <w:sz w:val="21"/>
          <w:szCs w:val="21"/>
        </w:rPr>
        <w:t xml:space="preserve">, three.js·WebGL 3D </w:t>
      </w:r>
      <w:r w:rsidRPr="00FE46AC">
        <w:rPr>
          <w:color w:val="000000" w:themeColor="text1"/>
          <w:sz w:val="21"/>
          <w:szCs w:val="21"/>
        </w:rPr>
        <w:t>렌더링</w:t>
      </w:r>
    </w:p>
    <w:p w14:paraId="39AA2FDD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4-1] </w:t>
      </w:r>
      <w:r w:rsidRPr="00FE46AC">
        <w:rPr>
          <w:b/>
          <w:color w:val="000000" w:themeColor="text1"/>
          <w:sz w:val="18"/>
          <w:szCs w:val="21"/>
        </w:rPr>
        <w:t>기술</w:t>
      </w:r>
      <w:r w:rsidRPr="00FE46AC">
        <w:rPr>
          <w:b/>
          <w:color w:val="000000" w:themeColor="text1"/>
          <w:sz w:val="18"/>
          <w:szCs w:val="21"/>
        </w:rPr>
        <w:t xml:space="preserve"> ↔ </w:t>
      </w:r>
      <w:r w:rsidRPr="00FE46AC">
        <w:rPr>
          <w:b/>
          <w:color w:val="000000" w:themeColor="text1"/>
          <w:sz w:val="18"/>
          <w:szCs w:val="21"/>
        </w:rPr>
        <w:t>파이프라인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단계</w:t>
      </w:r>
      <w:r w:rsidRPr="00FE46AC">
        <w:rPr>
          <w:b/>
          <w:color w:val="000000" w:themeColor="text1"/>
          <w:sz w:val="18"/>
          <w:szCs w:val="21"/>
        </w:rPr>
        <w:t xml:space="preserve"> ↔ </w:t>
      </w:r>
      <w:r w:rsidRPr="00FE46AC">
        <w:rPr>
          <w:b/>
          <w:color w:val="000000" w:themeColor="text1"/>
          <w:sz w:val="18"/>
          <w:szCs w:val="21"/>
        </w:rPr>
        <w:t>채택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이유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매핑</w:t>
      </w:r>
    </w:p>
    <w:p w14:paraId="50FAFFCF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48348FD3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5. </w:t>
      </w:r>
      <w:r w:rsidRPr="00FE46AC">
        <w:rPr>
          <w:color w:val="000000" w:themeColor="text1"/>
          <w:sz w:val="32"/>
          <w:szCs w:val="32"/>
        </w:rPr>
        <w:t>프로젝트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아키텍처</w:t>
      </w:r>
    </w:p>
    <w:p w14:paraId="237E7383" w14:textId="77777777" w:rsidR="00B76670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sz w:val="21"/>
          <w:szCs w:val="21"/>
        </w:rPr>
        <w:t>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시스템의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전체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구조를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조망한다</w:t>
      </w:r>
      <w:r w:rsidRPr="00FE46AC">
        <w:rPr>
          <w:sz w:val="21"/>
          <w:szCs w:val="21"/>
        </w:rPr>
        <w:t xml:space="preserve">. </w:t>
      </w:r>
      <w:r w:rsidRPr="00FE46AC">
        <w:rPr>
          <w:sz w:val="21"/>
          <w:szCs w:val="21"/>
        </w:rPr>
        <w:t>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프로젝트는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</w:t>
      </w:r>
      <w:r w:rsidRPr="00FE46AC">
        <w:rPr>
          <w:sz w:val="21"/>
          <w:szCs w:val="21"/>
        </w:rPr>
        <w:t>(</w:t>
      </w:r>
      <w:r w:rsidRPr="00FE46AC">
        <w:rPr>
          <w:sz w:val="21"/>
          <w:szCs w:val="21"/>
        </w:rPr>
        <w:t>또는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편</w:t>
      </w:r>
      <w:r w:rsidRPr="00FE46AC">
        <w:rPr>
          <w:sz w:val="21"/>
          <w:szCs w:val="21"/>
        </w:rPr>
        <w:t>)</w:t>
      </w:r>
      <w:r w:rsidRPr="00FE46AC">
        <w:rPr>
          <w:sz w:val="21"/>
          <w:szCs w:val="21"/>
        </w:rPr>
        <w:t>의</w:t>
      </w:r>
      <w:r w:rsidRPr="00FE46AC">
        <w:rPr>
          <w:sz w:val="21"/>
          <w:szCs w:val="21"/>
        </w:rPr>
        <w:t xml:space="preserve"> CCTV </w:t>
      </w:r>
      <w:r w:rsidRPr="00FE46AC">
        <w:rPr>
          <w:sz w:val="21"/>
          <w:szCs w:val="21"/>
        </w:rPr>
        <w:t>영상에서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출발해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도로</w:t>
      </w:r>
      <w:r w:rsidRPr="00FE46AC">
        <w:rPr>
          <w:sz w:val="21"/>
          <w:szCs w:val="21"/>
        </w:rPr>
        <w:t>·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인식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카메라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자세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추정</w:t>
      </w:r>
      <w:r w:rsidRPr="00FE46AC">
        <w:rPr>
          <w:sz w:val="21"/>
          <w:szCs w:val="21"/>
        </w:rPr>
        <w:t xml:space="preserve">, BEV </w:t>
      </w:r>
      <w:r w:rsidRPr="00FE46AC">
        <w:rPr>
          <w:sz w:val="21"/>
          <w:szCs w:val="21"/>
        </w:rPr>
        <w:t>투영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객체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추적을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차례로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거쳐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미터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단위의</w:t>
      </w:r>
      <w:r w:rsidRPr="00FE46AC">
        <w:rPr>
          <w:sz w:val="21"/>
          <w:szCs w:val="21"/>
        </w:rPr>
        <w:t xml:space="preserve"> 3</w:t>
      </w:r>
      <w:r w:rsidRPr="00FE46AC">
        <w:rPr>
          <w:sz w:val="21"/>
          <w:szCs w:val="21"/>
        </w:rPr>
        <w:t>차원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장면을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만들고</w:t>
      </w:r>
      <w:r w:rsidRPr="00FE46AC">
        <w:rPr>
          <w:sz w:val="21"/>
          <w:szCs w:val="21"/>
        </w:rPr>
        <w:t xml:space="preserve">, </w:t>
      </w:r>
      <w:r w:rsidRPr="00FE46AC">
        <w:rPr>
          <w:sz w:val="21"/>
          <w:szCs w:val="21"/>
        </w:rPr>
        <w:t>이를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브라우저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뷰어가</w:t>
      </w:r>
      <w:r w:rsidRPr="00FE46AC">
        <w:rPr>
          <w:sz w:val="21"/>
          <w:szCs w:val="21"/>
        </w:rPr>
        <w:t xml:space="preserve"> </w:t>
      </w:r>
      <w:proofErr w:type="spellStart"/>
      <w:r w:rsidRPr="00FE46AC">
        <w:rPr>
          <w:sz w:val="21"/>
          <w:szCs w:val="21"/>
        </w:rPr>
        <w:t>재구성하기까지를</w:t>
      </w:r>
      <w:proofErr w:type="spellEnd"/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하나의</w:t>
      </w:r>
      <w:r w:rsidRPr="00FE46AC">
        <w:rPr>
          <w:sz w:val="21"/>
          <w:szCs w:val="21"/>
        </w:rPr>
        <w:t xml:space="preserve"> </w:t>
      </w:r>
      <w:r w:rsidRPr="00FE46AC">
        <w:rPr>
          <w:sz w:val="21"/>
          <w:szCs w:val="21"/>
        </w:rPr>
        <w:t>파이프라인으로</w:t>
      </w:r>
      <w:r w:rsidRPr="00FE46AC">
        <w:rPr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묶는다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코드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수준에서는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로직</w:t>
      </w:r>
      <w:r w:rsidRPr="00FE46AC">
        <w:rPr>
          <w:color w:val="000000" w:themeColor="text1"/>
          <w:sz w:val="21"/>
          <w:szCs w:val="21"/>
        </w:rPr>
        <w:t xml:space="preserve">(infer.py), </w:t>
      </w:r>
      <w:r w:rsidRPr="00FE46AC">
        <w:rPr>
          <w:color w:val="000000" w:themeColor="text1"/>
          <w:sz w:val="21"/>
          <w:szCs w:val="21"/>
        </w:rPr>
        <w:t>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감싸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업로드를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중계하는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서버</w:t>
      </w:r>
      <w:r w:rsidRPr="00FE46AC">
        <w:rPr>
          <w:color w:val="000000" w:themeColor="text1"/>
          <w:sz w:val="21"/>
          <w:szCs w:val="21"/>
        </w:rPr>
        <w:t xml:space="preserve">(server.py), </w:t>
      </w:r>
      <w:r w:rsidRPr="00FE46AC">
        <w:rPr>
          <w:color w:val="000000" w:themeColor="text1"/>
          <w:sz w:val="21"/>
          <w:szCs w:val="21"/>
        </w:rPr>
        <w:t>결과를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시각화하는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웹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뷰어</w:t>
      </w:r>
      <w:r w:rsidRPr="00FE46AC">
        <w:rPr>
          <w:color w:val="000000" w:themeColor="text1"/>
          <w:sz w:val="21"/>
          <w:szCs w:val="21"/>
        </w:rPr>
        <w:t>(web/)</w:t>
      </w:r>
      <w:r w:rsidRPr="00FE46AC">
        <w:rPr>
          <w:color w:val="000000" w:themeColor="text1"/>
          <w:sz w:val="21"/>
          <w:szCs w:val="21"/>
        </w:rPr>
        <w:t>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계층으로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역할이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분리되어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있다</w:t>
      </w:r>
      <w:r w:rsidRPr="00FE46AC">
        <w:rPr>
          <w:color w:val="000000" w:themeColor="text1"/>
          <w:sz w:val="21"/>
          <w:szCs w:val="21"/>
        </w:rPr>
        <w:t>.</w:t>
      </w:r>
    </w:p>
    <w:p w14:paraId="4522249B" w14:textId="77777777" w:rsidR="00B76670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5.1 </w:t>
      </w:r>
      <w:r w:rsidRPr="00FE46AC">
        <w:rPr>
          <w:color w:val="000000" w:themeColor="text1"/>
          <w:sz w:val="24"/>
          <w:szCs w:val="24"/>
        </w:rPr>
        <w:t>전체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파이프라인</w:t>
      </w:r>
    </w:p>
    <w:p w14:paraId="49E33B1B" w14:textId="77777777" w:rsidR="00B76670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파이프라인은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입력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대해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다음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순서로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동작한다</w:t>
      </w:r>
      <w:r w:rsidRPr="00FE46AC">
        <w:rPr>
          <w:color w:val="000000" w:themeColor="text1"/>
          <w:sz w:val="21"/>
          <w:szCs w:val="21"/>
        </w:rPr>
        <w:t xml:space="preserve">. ①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분할</w:t>
      </w:r>
      <w:r w:rsidRPr="00FE46AC">
        <w:rPr>
          <w:color w:val="000000" w:themeColor="text1"/>
          <w:sz w:val="21"/>
          <w:szCs w:val="21"/>
        </w:rPr>
        <w:t>(road segmentation)</w:t>
      </w:r>
      <w:r w:rsidRPr="00FE46AC">
        <w:rPr>
          <w:color w:val="000000" w:themeColor="text1"/>
          <w:sz w:val="21"/>
          <w:szCs w:val="21"/>
        </w:rPr>
        <w:t>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차선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영역을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</w:t>
      </w:r>
      <w:r w:rsidRPr="00FE46AC">
        <w:rPr>
          <w:color w:val="000000" w:themeColor="text1"/>
          <w:sz w:val="21"/>
          <w:szCs w:val="21"/>
        </w:rPr>
        <w:t xml:space="preserve">(UV) </w:t>
      </w:r>
      <w:r w:rsidRPr="00FE46AC">
        <w:rPr>
          <w:color w:val="000000" w:themeColor="text1"/>
          <w:sz w:val="21"/>
          <w:szCs w:val="21"/>
        </w:rPr>
        <w:t>상의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폴리곤으로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추출하고</w:t>
      </w:r>
      <w:r w:rsidRPr="00FE46AC">
        <w:rPr>
          <w:color w:val="000000" w:themeColor="text1"/>
          <w:sz w:val="21"/>
          <w:szCs w:val="21"/>
        </w:rPr>
        <w:t xml:space="preserve">, ② </w:t>
      </w:r>
      <w:r w:rsidRPr="00FE46AC">
        <w:rPr>
          <w:color w:val="000000" w:themeColor="text1"/>
          <w:sz w:val="21"/>
          <w:szCs w:val="21"/>
        </w:rPr>
        <w:t>횡단보도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분할은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같은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방식으로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횡단보도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폴리곤을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얻는다</w:t>
      </w:r>
      <w:r w:rsidRPr="00FE46AC">
        <w:rPr>
          <w:color w:val="000000" w:themeColor="text1"/>
          <w:sz w:val="21"/>
          <w:szCs w:val="21"/>
        </w:rPr>
        <w:t xml:space="preserve">. ③ </w:t>
      </w: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탐지</w:t>
      </w:r>
      <w:r w:rsidRPr="00FE46AC">
        <w:rPr>
          <w:color w:val="000000" w:themeColor="text1"/>
          <w:sz w:val="21"/>
          <w:szCs w:val="21"/>
        </w:rPr>
        <w:t>(object detection)</w:t>
      </w:r>
      <w:r w:rsidRPr="00FE46AC">
        <w:rPr>
          <w:color w:val="000000" w:themeColor="text1"/>
          <w:sz w:val="21"/>
          <w:szCs w:val="21"/>
        </w:rPr>
        <w:t>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차량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보행자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등을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바운딩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박스로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검출하면서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객체가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지면에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닿는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발끝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</w:t>
      </w:r>
      <w:r w:rsidRPr="00FE46AC">
        <w:rPr>
          <w:color w:val="000000" w:themeColor="text1"/>
          <w:sz w:val="21"/>
          <w:szCs w:val="21"/>
        </w:rPr>
        <w:t>(footpoint)</w:t>
      </w:r>
      <w:proofErr w:type="spellStart"/>
      <w:r w:rsidRPr="00FE46AC">
        <w:rPr>
          <w:color w:val="000000" w:themeColor="text1"/>
          <w:sz w:val="21"/>
          <w:szCs w:val="21"/>
        </w:rPr>
        <w:t>를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함께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계산한다</w:t>
      </w:r>
      <w:r w:rsidRPr="00FE46AC">
        <w:rPr>
          <w:color w:val="000000" w:themeColor="text1"/>
          <w:sz w:val="21"/>
          <w:szCs w:val="21"/>
        </w:rPr>
        <w:t xml:space="preserve">. ④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추정은</w:t>
      </w:r>
      <w:r w:rsidRPr="00FE46AC">
        <w:rPr>
          <w:color w:val="000000" w:themeColor="text1"/>
          <w:sz w:val="21"/>
          <w:szCs w:val="21"/>
        </w:rPr>
        <w:t xml:space="preserve"> PerspectiveFields</w:t>
      </w:r>
      <w:proofErr w:type="spellStart"/>
      <w:r w:rsidRPr="00FE46AC">
        <w:rPr>
          <w:color w:val="000000" w:themeColor="text1"/>
          <w:sz w:val="21"/>
          <w:szCs w:val="21"/>
        </w:rPr>
        <w:t>를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이용해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장만으로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카메라의</w:t>
      </w:r>
      <w:r w:rsidRPr="00FE46AC">
        <w:rPr>
          <w:color w:val="000000" w:themeColor="text1"/>
          <w:sz w:val="21"/>
          <w:szCs w:val="21"/>
        </w:rPr>
        <w:t xml:space="preserve"> roll, pitch, </w:t>
      </w:r>
      <w:r w:rsidRPr="00FE46AC">
        <w:rPr>
          <w:color w:val="000000" w:themeColor="text1"/>
          <w:sz w:val="21"/>
          <w:szCs w:val="21"/>
        </w:rPr>
        <w:t>수직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화각</w:t>
      </w:r>
      <w:proofErr w:type="spellEnd"/>
      <w:r w:rsidRPr="00FE46AC">
        <w:rPr>
          <w:color w:val="000000" w:themeColor="text1"/>
          <w:sz w:val="21"/>
          <w:szCs w:val="21"/>
        </w:rPr>
        <w:t>(vFOV)</w:t>
      </w:r>
      <w:r w:rsidRPr="00FE46AC">
        <w:rPr>
          <w:color w:val="000000" w:themeColor="text1"/>
          <w:sz w:val="21"/>
          <w:szCs w:val="21"/>
        </w:rPr>
        <w:t>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추정한다</w:t>
      </w:r>
      <w:r w:rsidRPr="00FE46AC">
        <w:rPr>
          <w:color w:val="000000" w:themeColor="text1"/>
          <w:sz w:val="21"/>
          <w:szCs w:val="21"/>
        </w:rPr>
        <w:t>(vFOV</w:t>
      </w:r>
      <w:r w:rsidRPr="00FE46AC">
        <w:rPr>
          <w:color w:val="000000" w:themeColor="text1"/>
          <w:sz w:val="21"/>
          <w:szCs w:val="21"/>
        </w:rPr>
        <w:t>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검출되지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않으면</w:t>
      </w:r>
      <w:r w:rsidRPr="00FE46AC">
        <w:rPr>
          <w:color w:val="000000" w:themeColor="text1"/>
          <w:sz w:val="21"/>
          <w:szCs w:val="21"/>
        </w:rPr>
        <w:t xml:space="preserve"> 65°</w:t>
      </w:r>
      <w:r w:rsidRPr="00FE46AC">
        <w:rPr>
          <w:color w:val="000000" w:themeColor="text1"/>
          <w:sz w:val="21"/>
          <w:szCs w:val="21"/>
        </w:rPr>
        <w:t>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기본값으로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사용한다</w:t>
      </w:r>
      <w:r w:rsidRPr="00FE46AC">
        <w:rPr>
          <w:color w:val="000000" w:themeColor="text1"/>
          <w:sz w:val="21"/>
          <w:szCs w:val="21"/>
        </w:rPr>
        <w:t>).</w:t>
      </w:r>
    </w:p>
    <w:p w14:paraId="2D5F4AC2" w14:textId="77777777" w:rsidR="00B76670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이렇게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얻은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인식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결과와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자세를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결합해</w:t>
      </w:r>
      <w:r w:rsidRPr="00FE46AC">
        <w:rPr>
          <w:color w:val="000000" w:themeColor="text1"/>
          <w:sz w:val="21"/>
          <w:szCs w:val="21"/>
        </w:rPr>
        <w:t xml:space="preserve"> ⑤ BEV </w:t>
      </w:r>
      <w:r w:rsidRPr="00FE46AC">
        <w:rPr>
          <w:color w:val="000000" w:themeColor="text1"/>
          <w:sz w:val="21"/>
          <w:szCs w:val="21"/>
        </w:rPr>
        <w:t>투영을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수행한다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각</w:t>
      </w:r>
      <w:r w:rsidRPr="00FE46AC">
        <w:rPr>
          <w:color w:val="000000" w:themeColor="text1"/>
          <w:sz w:val="21"/>
          <w:szCs w:val="21"/>
        </w:rPr>
        <w:t xml:space="preserve"> UV </w:t>
      </w:r>
      <w:r w:rsidRPr="00FE46AC">
        <w:rPr>
          <w:color w:val="000000" w:themeColor="text1"/>
          <w:sz w:val="21"/>
          <w:szCs w:val="21"/>
        </w:rPr>
        <w:t>좌표에서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높이만큼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떨어진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평평한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지면을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향해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광선을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쏘아</w:t>
      </w:r>
      <w:r w:rsidRPr="00FE46AC">
        <w:rPr>
          <w:color w:val="000000" w:themeColor="text1"/>
          <w:sz w:val="21"/>
          <w:szCs w:val="21"/>
        </w:rPr>
        <w:t xml:space="preserve">(ray-cast) </w:t>
      </w:r>
      <w:r w:rsidRPr="00FE46AC">
        <w:rPr>
          <w:color w:val="000000" w:themeColor="text1"/>
          <w:sz w:val="21"/>
          <w:szCs w:val="21"/>
        </w:rPr>
        <w:t>교점을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구함으로써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픽셀을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실세계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</w:t>
      </w:r>
      <w:r w:rsidRPr="00FE46AC">
        <w:rPr>
          <w:color w:val="000000" w:themeColor="text1"/>
          <w:sz w:val="21"/>
          <w:szCs w:val="21"/>
        </w:rPr>
        <w:t>(</w:t>
      </w:r>
      <w:r w:rsidRPr="00FE46AC">
        <w:rPr>
          <w:color w:val="000000" w:themeColor="text1"/>
          <w:sz w:val="21"/>
          <w:szCs w:val="21"/>
        </w:rPr>
        <w:t>미터</w:t>
      </w:r>
      <w:r w:rsidRPr="00FE46AC">
        <w:rPr>
          <w:color w:val="000000" w:themeColor="text1"/>
          <w:sz w:val="21"/>
          <w:szCs w:val="21"/>
        </w:rPr>
        <w:t>)</w:t>
      </w:r>
      <w:r w:rsidRPr="00FE46AC">
        <w:rPr>
          <w:color w:val="000000" w:themeColor="text1"/>
          <w:sz w:val="21"/>
          <w:szCs w:val="21"/>
        </w:rPr>
        <w:t>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환원하고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다시</w:t>
      </w:r>
      <w:r w:rsidRPr="00FE46AC">
        <w:rPr>
          <w:color w:val="000000" w:themeColor="text1"/>
          <w:sz w:val="21"/>
          <w:szCs w:val="21"/>
        </w:rPr>
        <w:t xml:space="preserve"> BEV(Bird’s-Eye-View) </w:t>
      </w:r>
      <w:r w:rsidRPr="00FE46AC">
        <w:rPr>
          <w:color w:val="000000" w:themeColor="text1"/>
          <w:sz w:val="21"/>
          <w:szCs w:val="21"/>
        </w:rPr>
        <w:t>캔버스의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픽셀로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변환한다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모드에서는</w:t>
      </w:r>
      <w:r w:rsidRPr="00FE46AC">
        <w:rPr>
          <w:color w:val="000000" w:themeColor="text1"/>
          <w:sz w:val="21"/>
          <w:szCs w:val="21"/>
        </w:rPr>
        <w:t xml:space="preserve"> ⑥ </w:t>
      </w: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추적이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더해져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세계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기준으로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동일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객체를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연결하고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궤적을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누적한다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마지막으로</w:t>
      </w:r>
      <w:r w:rsidRPr="00FE46AC">
        <w:rPr>
          <w:color w:val="000000" w:themeColor="text1"/>
          <w:sz w:val="21"/>
          <w:szCs w:val="21"/>
        </w:rPr>
        <w:t xml:space="preserve"> ⑦ </w:t>
      </w:r>
      <w:r w:rsidRPr="00FE46AC">
        <w:rPr>
          <w:color w:val="000000" w:themeColor="text1"/>
          <w:sz w:val="21"/>
          <w:szCs w:val="21"/>
        </w:rPr>
        <w:t>모든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결과는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월드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</w:t>
      </w:r>
      <w:r w:rsidRPr="00FE46AC">
        <w:rPr>
          <w:color w:val="000000" w:themeColor="text1"/>
          <w:sz w:val="21"/>
          <w:szCs w:val="21"/>
        </w:rPr>
        <w:t>(</w:t>
      </w:r>
      <w:r w:rsidRPr="00FE46AC">
        <w:rPr>
          <w:color w:val="000000" w:themeColor="text1"/>
          <w:sz w:val="21"/>
          <w:szCs w:val="21"/>
        </w:rPr>
        <w:t>미터</w:t>
      </w:r>
      <w:r w:rsidRPr="00FE46AC">
        <w:rPr>
          <w:color w:val="000000" w:themeColor="text1"/>
          <w:sz w:val="21"/>
          <w:szCs w:val="21"/>
        </w:rPr>
        <w:t xml:space="preserve">) </w:t>
      </w:r>
      <w:r w:rsidRPr="00FE46AC">
        <w:rPr>
          <w:color w:val="000000" w:themeColor="text1"/>
          <w:sz w:val="21"/>
          <w:szCs w:val="21"/>
        </w:rPr>
        <w:t>기반의</w:t>
      </w:r>
      <w:r w:rsidRPr="00FE46AC">
        <w:rPr>
          <w:color w:val="000000" w:themeColor="text1"/>
          <w:sz w:val="21"/>
          <w:szCs w:val="21"/>
        </w:rPr>
        <w:t xml:space="preserve"> scene JSON</w:t>
      </w:r>
      <w:proofErr w:type="spellStart"/>
      <w:r w:rsidRPr="00FE46AC">
        <w:rPr>
          <w:color w:val="000000" w:themeColor="text1"/>
          <w:sz w:val="21"/>
          <w:szCs w:val="21"/>
        </w:rPr>
        <w:t>으로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내보내져</w:t>
      </w:r>
      <w:proofErr w:type="spellEnd"/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뷰어가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곧바로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소비할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있는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형태가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된다</w:t>
      </w:r>
      <w:r w:rsidRPr="00FE46AC">
        <w:rPr>
          <w:color w:val="000000" w:themeColor="text1"/>
          <w:sz w:val="21"/>
          <w:szCs w:val="21"/>
        </w:rPr>
        <w:t>.</w:t>
      </w:r>
    </w:p>
    <w:p w14:paraId="3BC3C70C" w14:textId="77777777" w:rsidR="00FE345C" w:rsidRPr="00FE46AC" w:rsidRDefault="00000000" w:rsidP="00A7371C">
      <w:pPr>
        <w:spacing w:line="240" w:lineRule="auto"/>
        <w:rPr>
          <w:b/>
          <w:color w:val="000000" w:themeColor="text1"/>
          <w:sz w:val="18"/>
          <w:szCs w:val="21"/>
          <w:lang w:val="en-US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5-1] </w:t>
      </w:r>
      <w:r w:rsidRPr="00FE46AC">
        <w:rPr>
          <w:b/>
          <w:color w:val="000000" w:themeColor="text1"/>
          <w:sz w:val="18"/>
          <w:szCs w:val="21"/>
        </w:rPr>
        <w:t>전체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추론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파이프라인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블록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다이어그램</w:t>
      </w:r>
    </w:p>
    <w:p w14:paraId="60B7F7A4" w14:textId="77777777" w:rsidR="005D0596" w:rsidRPr="00FE46AC" w:rsidRDefault="005D0596" w:rsidP="00A7371C">
      <w:pPr>
        <w:spacing w:line="240" w:lineRule="auto"/>
        <w:rPr>
          <w:color w:val="000000" w:themeColor="text1"/>
          <w:sz w:val="21"/>
          <w:szCs w:val="21"/>
          <w:lang w:val="en-US"/>
        </w:rPr>
      </w:pPr>
      <w:r w:rsidRPr="00FE46AC">
        <w:rPr>
          <w:noProof/>
          <w:color w:val="000000" w:themeColor="text1"/>
          <w:sz w:val="21"/>
          <w:szCs w:val="21"/>
          <w:lang w:val="en-US"/>
        </w:rPr>
        <w:lastRenderedPageBreak/>
        <w:drawing>
          <wp:inline distT="0" distB="0" distL="0" distR="0" wp14:anchorId="5B43BE57" wp14:editId="3DC3BA8B">
            <wp:extent cx="5943600" cy="3237865"/>
            <wp:effectExtent l="0" t="0" r="0" b="635"/>
            <wp:docPr id="520247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471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43815" w14:textId="77777777" w:rsidR="00B76670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5.2 </w:t>
      </w:r>
      <w:r w:rsidRPr="00FE46AC">
        <w:rPr>
          <w:color w:val="000000" w:themeColor="text1"/>
          <w:sz w:val="24"/>
          <w:szCs w:val="24"/>
        </w:rPr>
        <w:t>핵심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클래스</w:t>
      </w:r>
    </w:p>
    <w:p w14:paraId="13082784" w14:textId="77777777" w:rsidR="00FE345C" w:rsidRPr="00FE46AC" w:rsidRDefault="00000000" w:rsidP="00A97E97">
      <w:pPr>
        <w:spacing w:line="240" w:lineRule="auto"/>
        <w:rPr>
          <w:b/>
          <w:color w:val="000000" w:themeColor="text1"/>
          <w:sz w:val="21"/>
          <w:szCs w:val="21"/>
          <w:lang w:val="en-US"/>
        </w:rPr>
      </w:pP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코드의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중심은</w:t>
      </w:r>
      <w:r w:rsidRPr="00FE46AC">
        <w:rPr>
          <w:color w:val="000000" w:themeColor="text1"/>
          <w:sz w:val="21"/>
          <w:szCs w:val="21"/>
        </w:rPr>
        <w:t xml:space="preserve"> infer.py</w:t>
      </w:r>
      <w:proofErr w:type="spellStart"/>
      <w:r w:rsidRPr="00FE46AC">
        <w:rPr>
          <w:color w:val="000000" w:themeColor="text1"/>
          <w:sz w:val="21"/>
          <w:szCs w:val="21"/>
        </w:rPr>
        <w:t>에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있다</w:t>
      </w:r>
      <w:r w:rsidRPr="00FE46AC">
        <w:rPr>
          <w:color w:val="000000" w:themeColor="text1"/>
          <w:sz w:val="21"/>
          <w:szCs w:val="21"/>
        </w:rPr>
        <w:t>. RoadSceneProjector</w:t>
      </w:r>
      <w:r w:rsidRPr="00FE46AC">
        <w:rPr>
          <w:color w:val="000000" w:themeColor="text1"/>
          <w:sz w:val="21"/>
          <w:szCs w:val="21"/>
        </w:rPr>
        <w:t>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횡단보도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모델과</w:t>
      </w:r>
      <w:r w:rsidRPr="00FE46AC">
        <w:rPr>
          <w:color w:val="000000" w:themeColor="text1"/>
          <w:sz w:val="21"/>
          <w:szCs w:val="21"/>
        </w:rPr>
        <w:t xml:space="preserve"> PerspectiveFields</w:t>
      </w:r>
      <w:proofErr w:type="spellStart"/>
      <w:r w:rsidRPr="00FE46AC">
        <w:rPr>
          <w:color w:val="000000" w:themeColor="text1"/>
          <w:sz w:val="21"/>
          <w:szCs w:val="21"/>
        </w:rPr>
        <w:t>를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한데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로드해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보유하며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이미지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모드의</w:t>
      </w:r>
      <w:r w:rsidRPr="00FE46AC">
        <w:rPr>
          <w:color w:val="000000" w:themeColor="text1"/>
          <w:sz w:val="21"/>
          <w:szCs w:val="21"/>
        </w:rPr>
        <w:t xml:space="preserve"> run()</w:t>
      </w:r>
      <w:r w:rsidRPr="00FE46AC">
        <w:rPr>
          <w:color w:val="000000" w:themeColor="text1"/>
          <w:sz w:val="21"/>
          <w:szCs w:val="21"/>
        </w:rPr>
        <w:t>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모드의</w:t>
      </w:r>
      <w:r w:rsidRPr="00FE46AC">
        <w:rPr>
          <w:color w:val="000000" w:themeColor="text1"/>
          <w:sz w:val="21"/>
          <w:szCs w:val="21"/>
        </w:rPr>
        <w:t xml:space="preserve"> run_video() </w:t>
      </w:r>
      <w:r w:rsidRPr="00FE46AC">
        <w:rPr>
          <w:color w:val="000000" w:themeColor="text1"/>
          <w:sz w:val="21"/>
          <w:szCs w:val="21"/>
        </w:rPr>
        <w:t>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진입점을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통해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파이프라인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전체를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실행한다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모드에서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객체를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잇는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작업은</w:t>
      </w:r>
      <w:r w:rsidRPr="00FE46AC">
        <w:rPr>
          <w:color w:val="000000" w:themeColor="text1"/>
          <w:sz w:val="21"/>
          <w:szCs w:val="21"/>
        </w:rPr>
        <w:t xml:space="preserve"> BEVObjectTracker</w:t>
      </w:r>
      <w:r w:rsidRPr="00FE46AC">
        <w:rPr>
          <w:color w:val="000000" w:themeColor="text1"/>
          <w:sz w:val="21"/>
          <w:szCs w:val="21"/>
        </w:rPr>
        <w:t>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담당하는데</w:t>
      </w:r>
      <w:r w:rsidRPr="00FE46AC">
        <w:rPr>
          <w:color w:val="000000" w:themeColor="text1"/>
          <w:sz w:val="21"/>
          <w:szCs w:val="21"/>
        </w:rPr>
        <w:t>,</w:t>
      </w:r>
      <w:r w:rsidR="00A97E97" w:rsidRPr="00FE46AC">
        <w:rPr>
          <w:rFonts w:hint="eastAsia"/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객체별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궤적을</w:t>
      </w:r>
      <w:r w:rsidRPr="00FE46AC">
        <w:rPr>
          <w:color w:val="000000" w:themeColor="text1"/>
          <w:sz w:val="21"/>
          <w:szCs w:val="21"/>
        </w:rPr>
        <w:t xml:space="preserve"> deque</w:t>
      </w:r>
      <w:r w:rsidRPr="00FE46AC">
        <w:rPr>
          <w:color w:val="000000" w:themeColor="text1"/>
          <w:sz w:val="21"/>
          <w:szCs w:val="21"/>
        </w:rPr>
        <w:t>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관리한다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시각화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측면에서는</w:t>
      </w:r>
      <w:r w:rsidRPr="00FE46AC">
        <w:rPr>
          <w:color w:val="000000" w:themeColor="text1"/>
          <w:sz w:val="21"/>
          <w:szCs w:val="21"/>
        </w:rPr>
        <w:t xml:space="preserve"> render_bev_scene</w:t>
      </w:r>
      <w:r w:rsidRPr="00FE46AC">
        <w:rPr>
          <w:color w:val="000000" w:themeColor="text1"/>
          <w:sz w:val="21"/>
          <w:szCs w:val="21"/>
        </w:rPr>
        <w:t>이</w:t>
      </w:r>
      <w:r w:rsidRPr="00FE46AC">
        <w:rPr>
          <w:color w:val="000000" w:themeColor="text1"/>
          <w:sz w:val="21"/>
          <w:szCs w:val="21"/>
        </w:rPr>
        <w:t xml:space="preserve"> BEV </w:t>
      </w:r>
      <w:r w:rsidRPr="00FE46AC">
        <w:rPr>
          <w:color w:val="000000" w:themeColor="text1"/>
          <w:sz w:val="21"/>
          <w:szCs w:val="21"/>
        </w:rPr>
        <w:t>캔버스에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횡단보도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궤적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객체를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렌더링하고</w:t>
      </w:r>
      <w:r w:rsidRPr="00FE46AC">
        <w:rPr>
          <w:color w:val="000000" w:themeColor="text1"/>
          <w:sz w:val="21"/>
          <w:szCs w:val="21"/>
        </w:rPr>
        <w:t>, render_image_overlay</w:t>
      </w:r>
      <w:r w:rsidRPr="00FE46AC">
        <w:rPr>
          <w:color w:val="000000" w:themeColor="text1"/>
          <w:sz w:val="21"/>
          <w:szCs w:val="21"/>
        </w:rPr>
        <w:t>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원본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위에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박스와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발끝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좌표를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겹쳐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그린다</w:t>
      </w:r>
      <w:r w:rsidRPr="00FE46AC">
        <w:rPr>
          <w:color w:val="000000" w:themeColor="text1"/>
          <w:sz w:val="21"/>
          <w:szCs w:val="21"/>
        </w:rPr>
        <w:t>.</w:t>
      </w:r>
    </w:p>
    <w:p w14:paraId="3AE0BB09" w14:textId="77777777" w:rsidR="00B76670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5.3 </w:t>
      </w:r>
      <w:r w:rsidRPr="00FE46AC">
        <w:rPr>
          <w:color w:val="000000" w:themeColor="text1"/>
          <w:sz w:val="24"/>
          <w:szCs w:val="24"/>
        </w:rPr>
        <w:t>정적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카메라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최적화</w:t>
      </w:r>
    </w:p>
    <w:p w14:paraId="5A741811" w14:textId="77777777" w:rsidR="00B76670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CCTV</w:t>
      </w:r>
      <w:r w:rsidRPr="00FE46AC">
        <w:rPr>
          <w:color w:val="000000" w:themeColor="text1"/>
          <w:sz w:val="21"/>
          <w:szCs w:val="21"/>
        </w:rPr>
        <w:t>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한자리에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고정되어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있다는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특성은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모드의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연산량을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크게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줄이는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데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활용된다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횡단보도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분할과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바뀌어도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동일한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결과를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것이므로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이들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무거운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연산은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첫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프레임에서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번만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수행하고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이후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프레임에서는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결과를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재사용한다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매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새로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갱신해야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하는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것은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탐지와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추적뿐이어서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전체의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처리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시간이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단축된다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카메라가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움직이는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예외적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상황을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위해서는</w:t>
      </w:r>
      <w:r w:rsidRPr="00FE46AC">
        <w:rPr>
          <w:color w:val="000000" w:themeColor="text1"/>
          <w:sz w:val="21"/>
          <w:szCs w:val="21"/>
        </w:rPr>
        <w:t xml:space="preserve"> PipelineConfig</w:t>
      </w:r>
      <w:r w:rsidRPr="00FE46AC">
        <w:rPr>
          <w:color w:val="000000" w:themeColor="text1"/>
          <w:sz w:val="21"/>
          <w:szCs w:val="21"/>
        </w:rPr>
        <w:t>의</w:t>
      </w:r>
      <w:r w:rsidRPr="00FE46AC">
        <w:rPr>
          <w:color w:val="000000" w:themeColor="text1"/>
          <w:sz w:val="21"/>
          <w:szCs w:val="21"/>
        </w:rPr>
        <w:t xml:space="preserve"> video_recompute_camera_each_frame </w:t>
      </w:r>
      <w:r w:rsidRPr="00FE46AC">
        <w:rPr>
          <w:color w:val="000000" w:themeColor="text1"/>
          <w:sz w:val="21"/>
          <w:szCs w:val="21"/>
        </w:rPr>
        <w:t>옵션을</w:t>
      </w:r>
      <w:r w:rsidRPr="00FE46AC">
        <w:rPr>
          <w:color w:val="000000" w:themeColor="text1"/>
          <w:sz w:val="21"/>
          <w:szCs w:val="21"/>
        </w:rPr>
        <w:t xml:space="preserve"> True</w:t>
      </w:r>
      <w:r w:rsidRPr="00FE46AC">
        <w:rPr>
          <w:color w:val="000000" w:themeColor="text1"/>
          <w:sz w:val="21"/>
          <w:szCs w:val="21"/>
        </w:rPr>
        <w:t>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두어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프레임마다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자세를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다시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추정하도록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전환할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있다</w:t>
      </w:r>
      <w:r w:rsidRPr="00FE46AC">
        <w:rPr>
          <w:color w:val="000000" w:themeColor="text1"/>
          <w:sz w:val="21"/>
          <w:szCs w:val="21"/>
        </w:rPr>
        <w:t>.</w:t>
      </w:r>
    </w:p>
    <w:p w14:paraId="32CC2F2D" w14:textId="77777777" w:rsidR="00B76670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5.4 </w:t>
      </w:r>
      <w:r w:rsidRPr="00FE46AC">
        <w:rPr>
          <w:color w:val="000000" w:themeColor="text1"/>
          <w:sz w:val="24"/>
          <w:szCs w:val="24"/>
        </w:rPr>
        <w:t>웹</w:t>
      </w:r>
      <w:r w:rsidRPr="00FE46AC">
        <w:rPr>
          <w:color w:val="000000" w:themeColor="text1"/>
          <w:sz w:val="24"/>
          <w:szCs w:val="24"/>
        </w:rPr>
        <w:t xml:space="preserve"> 3</w:t>
      </w:r>
      <w:r w:rsidRPr="00FE46AC">
        <w:rPr>
          <w:color w:val="000000" w:themeColor="text1"/>
          <w:sz w:val="24"/>
          <w:szCs w:val="24"/>
        </w:rPr>
        <w:t>계층</w:t>
      </w:r>
      <w:r w:rsidRPr="00FE46AC">
        <w:rPr>
          <w:color w:val="000000" w:themeColor="text1"/>
          <w:sz w:val="24"/>
          <w:szCs w:val="24"/>
        </w:rPr>
        <w:t xml:space="preserve">(3-tier) </w:t>
      </w:r>
      <w:r w:rsidRPr="00FE46AC">
        <w:rPr>
          <w:color w:val="000000" w:themeColor="text1"/>
          <w:sz w:val="24"/>
          <w:szCs w:val="24"/>
        </w:rPr>
        <w:t>구조</w:t>
      </w:r>
    </w:p>
    <w:p w14:paraId="5E3A9382" w14:textId="77777777" w:rsidR="00DC7469" w:rsidRPr="00FE46AC" w:rsidRDefault="00000000" w:rsidP="00BA5C18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전체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시스템은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역할이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분명히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나뉜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계층으로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구성된다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첫째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계층인</w:t>
      </w:r>
      <w:r w:rsidRPr="00FE46AC">
        <w:rPr>
          <w:color w:val="000000" w:themeColor="text1"/>
          <w:sz w:val="21"/>
          <w:szCs w:val="21"/>
        </w:rPr>
        <w:t xml:space="preserve"> infer.py</w:t>
      </w:r>
      <w:r w:rsidRPr="00FE46AC">
        <w:rPr>
          <w:color w:val="000000" w:themeColor="text1"/>
          <w:sz w:val="21"/>
          <w:szCs w:val="21"/>
        </w:rPr>
        <w:t>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앞서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설명한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로직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전체를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담당하며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모델과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무거운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의존성</w:t>
      </w:r>
      <w:r w:rsidRPr="00FE46AC">
        <w:rPr>
          <w:color w:val="000000" w:themeColor="text1"/>
          <w:sz w:val="21"/>
          <w:szCs w:val="21"/>
        </w:rPr>
        <w:t xml:space="preserve">(torch, OpenCV </w:t>
      </w:r>
      <w:r w:rsidRPr="00FE46AC">
        <w:rPr>
          <w:color w:val="000000" w:themeColor="text1"/>
          <w:sz w:val="21"/>
          <w:szCs w:val="21"/>
        </w:rPr>
        <w:t>등</w:t>
      </w:r>
      <w:r w:rsidRPr="00FE46AC">
        <w:rPr>
          <w:color w:val="000000" w:themeColor="text1"/>
          <w:sz w:val="21"/>
          <w:szCs w:val="21"/>
        </w:rPr>
        <w:t>)</w:t>
      </w:r>
      <w:r w:rsidRPr="00FE46AC">
        <w:rPr>
          <w:color w:val="000000" w:themeColor="text1"/>
          <w:sz w:val="21"/>
          <w:szCs w:val="21"/>
        </w:rPr>
        <w:t>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사용한다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둘째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계층인</w:t>
      </w:r>
      <w:r w:rsidRPr="00FE46AC">
        <w:rPr>
          <w:color w:val="000000" w:themeColor="text1"/>
          <w:sz w:val="21"/>
          <w:szCs w:val="21"/>
        </w:rPr>
        <w:t xml:space="preserve"> server.py</w:t>
      </w:r>
      <w:r w:rsidRPr="00FE46AC">
        <w:rPr>
          <w:color w:val="000000" w:themeColor="text1"/>
          <w:sz w:val="21"/>
          <w:szCs w:val="21"/>
        </w:rPr>
        <w:t>는</w:t>
      </w:r>
      <w:r w:rsidRPr="00FE46AC">
        <w:rPr>
          <w:color w:val="000000" w:themeColor="text1"/>
          <w:sz w:val="21"/>
          <w:szCs w:val="21"/>
        </w:rPr>
        <w:t xml:space="preserve"> Flask </w:t>
      </w:r>
      <w:r w:rsidRPr="00FE46AC">
        <w:rPr>
          <w:color w:val="000000" w:themeColor="text1"/>
          <w:sz w:val="21"/>
          <w:szCs w:val="21"/>
        </w:rPr>
        <w:t>기반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서버로</w:t>
      </w:r>
      <w:r w:rsidRPr="00FE46AC">
        <w:rPr>
          <w:color w:val="000000" w:themeColor="text1"/>
          <w:sz w:val="21"/>
          <w:szCs w:val="21"/>
        </w:rPr>
        <w:t xml:space="preserve">, web/ </w:t>
      </w:r>
      <w:r w:rsidRPr="00FE46AC">
        <w:rPr>
          <w:color w:val="000000" w:themeColor="text1"/>
          <w:sz w:val="21"/>
          <w:szCs w:val="21"/>
        </w:rPr>
        <w:t>정적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파일을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서빙하는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동시에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업로드된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이미지의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추론을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중계한다</w:t>
      </w:r>
      <w:r w:rsidRPr="00FE46AC">
        <w:rPr>
          <w:color w:val="000000" w:themeColor="text1"/>
          <w:sz w:val="21"/>
          <w:szCs w:val="21"/>
        </w:rPr>
        <w:t xml:space="preserve">. </w:t>
      </w:r>
      <w:r w:rsidRPr="00FE46AC">
        <w:rPr>
          <w:color w:val="000000" w:themeColor="text1"/>
          <w:sz w:val="21"/>
          <w:szCs w:val="21"/>
        </w:rPr>
        <w:t>셋째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계층인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lastRenderedPageBreak/>
        <w:t>web/</w:t>
      </w:r>
      <w:r w:rsidRPr="00FE46AC">
        <w:rPr>
          <w:color w:val="000000" w:themeColor="text1"/>
          <w:sz w:val="21"/>
          <w:szCs w:val="21"/>
        </w:rPr>
        <w:t>은</w:t>
      </w:r>
      <w:r w:rsidRPr="00FE46AC">
        <w:rPr>
          <w:color w:val="000000" w:themeColor="text1"/>
          <w:sz w:val="21"/>
          <w:szCs w:val="21"/>
        </w:rPr>
        <w:t xml:space="preserve"> three.js/WebGL </w:t>
      </w:r>
      <w:r w:rsidRPr="00FE46AC">
        <w:rPr>
          <w:color w:val="000000" w:themeColor="text1"/>
          <w:sz w:val="21"/>
          <w:szCs w:val="21"/>
        </w:rPr>
        <w:t>뷰어로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별도의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빌드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단계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없이</w:t>
      </w:r>
      <w:r w:rsidRPr="00FE46AC">
        <w:rPr>
          <w:color w:val="000000" w:themeColor="text1"/>
          <w:sz w:val="21"/>
          <w:szCs w:val="21"/>
        </w:rPr>
        <w:t>(importmap</w:t>
      </w:r>
      <w:r w:rsidRPr="00FE46AC">
        <w:rPr>
          <w:color w:val="000000" w:themeColor="text1"/>
          <w:sz w:val="21"/>
          <w:szCs w:val="21"/>
        </w:rPr>
        <w:t>과</w:t>
      </w:r>
      <w:r w:rsidRPr="00FE46AC">
        <w:rPr>
          <w:color w:val="000000" w:themeColor="text1"/>
          <w:sz w:val="21"/>
          <w:szCs w:val="21"/>
        </w:rPr>
        <w:t xml:space="preserve"> CDN </w:t>
      </w:r>
      <w:r w:rsidRPr="00FE46AC">
        <w:rPr>
          <w:color w:val="000000" w:themeColor="text1"/>
          <w:sz w:val="21"/>
          <w:szCs w:val="21"/>
        </w:rPr>
        <w:t>방식</w:t>
      </w:r>
      <w:r w:rsidRPr="00FE46AC">
        <w:rPr>
          <w:color w:val="000000" w:themeColor="text1"/>
          <w:sz w:val="21"/>
          <w:szCs w:val="21"/>
        </w:rPr>
        <w:t xml:space="preserve">) </w:t>
      </w:r>
      <w:r w:rsidRPr="00FE46AC">
        <w:rPr>
          <w:color w:val="000000" w:themeColor="text1"/>
          <w:sz w:val="21"/>
          <w:szCs w:val="21"/>
        </w:rPr>
        <w:t>정적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호스팅만으로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동작한다</w:t>
      </w:r>
      <w:r w:rsidRPr="00FE46AC">
        <w:rPr>
          <w:color w:val="000000" w:themeColor="text1"/>
          <w:sz w:val="21"/>
          <w:szCs w:val="21"/>
        </w:rPr>
        <w:t>.</w:t>
      </w:r>
    </w:p>
    <w:p w14:paraId="0839CAFB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2C2CB01D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6. </w:t>
      </w:r>
      <w:r w:rsidRPr="00FE46AC">
        <w:rPr>
          <w:color w:val="000000" w:themeColor="text1"/>
          <w:sz w:val="32"/>
          <w:szCs w:val="32"/>
        </w:rPr>
        <w:t>데이터셋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및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데이터</w:t>
      </w:r>
      <w:r w:rsidRPr="00FE46AC">
        <w:rPr>
          <w:color w:val="000000" w:themeColor="text1"/>
          <w:sz w:val="32"/>
          <w:szCs w:val="32"/>
        </w:rPr>
        <w:t xml:space="preserve"> </w:t>
      </w:r>
      <w:proofErr w:type="spellStart"/>
      <w:r w:rsidRPr="00FE46AC">
        <w:rPr>
          <w:color w:val="000000" w:themeColor="text1"/>
          <w:sz w:val="32"/>
          <w:szCs w:val="32"/>
        </w:rPr>
        <w:t>전처리</w:t>
      </w:r>
      <w:proofErr w:type="spellEnd"/>
    </w:p>
    <w:p w14:paraId="496D1377" w14:textId="77777777" w:rsidR="00C01ED6" w:rsidRPr="00FE46AC" w:rsidRDefault="00000000">
      <w:pPr>
        <w:pStyle w:val="Heading2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6.1 </w:t>
      </w:r>
      <w:r w:rsidRPr="00FE46AC">
        <w:rPr>
          <w:color w:val="000000" w:themeColor="text1"/>
          <w:sz w:val="24"/>
          <w:szCs w:val="24"/>
        </w:rPr>
        <w:t>데이터셋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개요</w:t>
      </w:r>
    </w:p>
    <w:p w14:paraId="78908848" w14:textId="77777777" w:rsidR="00C01ED6" w:rsidRPr="00FE46AC" w:rsidRDefault="00000000">
      <w:pPr>
        <w:rPr>
          <w:rFonts w:hint="eastAsia"/>
          <w:color w:val="000000" w:themeColor="text1"/>
          <w:sz w:val="21"/>
          <w:szCs w:val="22"/>
          <w:lang w:val="en-US"/>
        </w:rPr>
      </w:pPr>
      <w:r w:rsidRPr="00FE46AC">
        <w:rPr>
          <w:color w:val="000000" w:themeColor="text1"/>
          <w:sz w:val="21"/>
          <w:szCs w:val="22"/>
        </w:rPr>
        <w:t>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프로젝트는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파이프라인의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단계별로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다른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객체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탐지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학습에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쓰이는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종의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데이터셋과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학습에는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사용하지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않고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최종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결과를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정성적으로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확인하기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교통사고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테스트셋으로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출처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용도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규모를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한눈에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정리하면</w:t>
      </w:r>
      <w:r w:rsidRPr="00FE46AC">
        <w:rPr>
          <w:color w:val="000000" w:themeColor="text1"/>
          <w:sz w:val="21"/>
          <w:szCs w:val="22"/>
        </w:rPr>
        <w:t xml:space="preserve"> [</w:t>
      </w:r>
      <w:r w:rsidRPr="00FE46AC">
        <w:rPr>
          <w:color w:val="000000" w:themeColor="text1"/>
          <w:sz w:val="21"/>
          <w:szCs w:val="22"/>
        </w:rPr>
        <w:t>표</w:t>
      </w:r>
      <w:r w:rsidRPr="00FE46AC">
        <w:rPr>
          <w:color w:val="000000" w:themeColor="text1"/>
          <w:sz w:val="21"/>
          <w:szCs w:val="22"/>
        </w:rPr>
        <w:t xml:space="preserve"> 6-1]</w:t>
      </w:r>
      <w:r w:rsidRPr="00FE46AC">
        <w:rPr>
          <w:color w:val="000000" w:themeColor="text1"/>
          <w:sz w:val="21"/>
          <w:szCs w:val="22"/>
        </w:rPr>
        <w:t>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같다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모든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파일은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용량이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커서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저장소에는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포함하지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않으며</w:t>
      </w:r>
      <w:r w:rsidRPr="00FE46AC">
        <w:rPr>
          <w:color w:val="000000" w:themeColor="text1"/>
          <w:sz w:val="21"/>
          <w:szCs w:val="22"/>
        </w:rPr>
        <w:t xml:space="preserve">(gitignore), </w:t>
      </w:r>
      <w:r w:rsidRPr="00FE46AC">
        <w:rPr>
          <w:color w:val="000000" w:themeColor="text1"/>
          <w:sz w:val="21"/>
          <w:szCs w:val="22"/>
        </w:rPr>
        <w:t>원본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링크는</w:t>
      </w:r>
      <w:r w:rsidRPr="00FE46AC">
        <w:rPr>
          <w:color w:val="000000" w:themeColor="text1"/>
          <w:sz w:val="21"/>
          <w:szCs w:val="22"/>
        </w:rPr>
        <w:t xml:space="preserve"> datasets.txt</w:t>
      </w:r>
      <w:r w:rsidRPr="00FE46AC">
        <w:rPr>
          <w:color w:val="000000" w:themeColor="text1"/>
          <w:sz w:val="21"/>
          <w:szCs w:val="22"/>
        </w:rPr>
        <w:t>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정리되어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있다</w:t>
      </w:r>
      <w:r w:rsidRPr="00FE46AC">
        <w:rPr>
          <w:color w:val="000000" w:themeColor="text1"/>
          <w:sz w:val="21"/>
          <w:szCs w:val="22"/>
        </w:rPr>
        <w:t>.</w:t>
      </w:r>
    </w:p>
    <w:p w14:paraId="5BC91A01" w14:textId="77777777" w:rsidR="00C01ED6" w:rsidRPr="00FE46AC" w:rsidRDefault="00000000">
      <w:pPr>
        <w:rPr>
          <w:color w:val="000000" w:themeColor="text1"/>
          <w:sz w:val="18"/>
        </w:rPr>
      </w:pPr>
      <w:r w:rsidRPr="00FE46AC">
        <w:rPr>
          <w:b/>
          <w:color w:val="000000" w:themeColor="text1"/>
          <w:sz w:val="18"/>
        </w:rPr>
        <w:t>[</w:t>
      </w:r>
      <w:r w:rsidRPr="00FE46AC">
        <w:rPr>
          <w:b/>
          <w:color w:val="000000" w:themeColor="text1"/>
          <w:sz w:val="18"/>
        </w:rPr>
        <w:t>표</w:t>
      </w:r>
      <w:r w:rsidRPr="00FE46AC">
        <w:rPr>
          <w:b/>
          <w:color w:val="000000" w:themeColor="text1"/>
          <w:sz w:val="18"/>
        </w:rPr>
        <w:t xml:space="preserve"> 6-1] </w:t>
      </w:r>
      <w:r w:rsidRPr="00FE46AC">
        <w:rPr>
          <w:b/>
          <w:color w:val="000000" w:themeColor="text1"/>
          <w:sz w:val="18"/>
        </w:rPr>
        <w:t>전체</w:t>
      </w:r>
      <w:r w:rsidRPr="00FE46AC">
        <w:rPr>
          <w:b/>
          <w:color w:val="000000" w:themeColor="text1"/>
          <w:sz w:val="18"/>
        </w:rPr>
        <w:t xml:space="preserve"> </w:t>
      </w:r>
      <w:r w:rsidRPr="00FE46AC">
        <w:rPr>
          <w:b/>
          <w:color w:val="000000" w:themeColor="text1"/>
          <w:sz w:val="18"/>
        </w:rPr>
        <w:t>데이터셋</w:t>
      </w:r>
      <w:r w:rsidRPr="00FE46AC">
        <w:rPr>
          <w:b/>
          <w:color w:val="000000" w:themeColor="text1"/>
          <w:sz w:val="18"/>
        </w:rPr>
        <w:t xml:space="preserve"> </w:t>
      </w:r>
      <w:r w:rsidRPr="00FE46AC">
        <w:rPr>
          <w:b/>
          <w:color w:val="000000" w:themeColor="text1"/>
          <w:sz w:val="18"/>
        </w:rPr>
        <w:t>개요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020"/>
        <w:gridCol w:w="1947"/>
        <w:gridCol w:w="3118"/>
      </w:tblGrid>
      <w:tr w:rsidR="00C01ED6" w:rsidRPr="00FE46AC" w14:paraId="44503395" w14:textId="77777777" w:rsidTr="00FE46AC">
        <w:tc>
          <w:tcPr>
            <w:tcW w:w="2265" w:type="dxa"/>
          </w:tcPr>
          <w:p w14:paraId="4CF78F20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b/>
                <w:color w:val="000000" w:themeColor="text1"/>
                <w:sz w:val="21"/>
              </w:rPr>
              <w:t>데이터셋</w:t>
            </w:r>
          </w:p>
        </w:tc>
        <w:tc>
          <w:tcPr>
            <w:tcW w:w="2020" w:type="dxa"/>
          </w:tcPr>
          <w:p w14:paraId="503A94A4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b/>
                <w:color w:val="000000" w:themeColor="text1"/>
                <w:sz w:val="21"/>
              </w:rPr>
              <w:t>출처</w:t>
            </w:r>
          </w:p>
        </w:tc>
        <w:tc>
          <w:tcPr>
            <w:tcW w:w="1947" w:type="dxa"/>
          </w:tcPr>
          <w:p w14:paraId="7265457F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b/>
                <w:color w:val="000000" w:themeColor="text1"/>
                <w:sz w:val="21"/>
              </w:rPr>
              <w:t>용도</w:t>
            </w:r>
          </w:p>
        </w:tc>
        <w:tc>
          <w:tcPr>
            <w:tcW w:w="3118" w:type="dxa"/>
          </w:tcPr>
          <w:p w14:paraId="322804E3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b/>
                <w:color w:val="000000" w:themeColor="text1"/>
                <w:sz w:val="21"/>
              </w:rPr>
              <w:t>포맷</w:t>
            </w:r>
            <w:r w:rsidRPr="00FE46AC">
              <w:rPr>
                <w:b/>
                <w:color w:val="000000" w:themeColor="text1"/>
                <w:sz w:val="21"/>
              </w:rPr>
              <w:t xml:space="preserve"> · </w:t>
            </w:r>
            <w:r w:rsidRPr="00FE46AC">
              <w:rPr>
                <w:b/>
                <w:color w:val="000000" w:themeColor="text1"/>
                <w:sz w:val="21"/>
              </w:rPr>
              <w:t>규모</w:t>
            </w:r>
          </w:p>
        </w:tc>
      </w:tr>
      <w:tr w:rsidR="00C01ED6" w:rsidRPr="00FE46AC" w14:paraId="63664793" w14:textId="77777777" w:rsidTr="00FE46AC">
        <w:tc>
          <w:tcPr>
            <w:tcW w:w="2265" w:type="dxa"/>
          </w:tcPr>
          <w:p w14:paraId="53D7C108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cctv-roadseg-dataset</w:t>
            </w:r>
          </w:p>
        </w:tc>
        <w:tc>
          <w:tcPr>
            <w:tcW w:w="2020" w:type="dxa"/>
          </w:tcPr>
          <w:p w14:paraId="17152AF2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Roboflow</w:t>
            </w:r>
          </w:p>
        </w:tc>
        <w:tc>
          <w:tcPr>
            <w:tcW w:w="1947" w:type="dxa"/>
          </w:tcPr>
          <w:p w14:paraId="221D53FE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도로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분할</w:t>
            </w:r>
            <w:r w:rsidRPr="00FE46AC">
              <w:rPr>
                <w:color w:val="000000" w:themeColor="text1"/>
                <w:sz w:val="21"/>
              </w:rPr>
              <w:t xml:space="preserve"> (U-Net)</w:t>
            </w:r>
          </w:p>
        </w:tc>
        <w:tc>
          <w:tcPr>
            <w:tcW w:w="3118" w:type="dxa"/>
          </w:tcPr>
          <w:p w14:paraId="5A2BF517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 xml:space="preserve">YOLO-seg </w:t>
            </w:r>
            <w:r w:rsidRPr="00FE46AC">
              <w:rPr>
                <w:color w:val="000000" w:themeColor="text1"/>
                <w:sz w:val="21"/>
              </w:rPr>
              <w:t>폴리곤</w:t>
            </w:r>
            <w:r w:rsidRPr="00FE46AC">
              <w:rPr>
                <w:color w:val="000000" w:themeColor="text1"/>
                <w:sz w:val="21"/>
              </w:rPr>
              <w:t>, 640×640 · train 3,153 / val 214 / test 135</w:t>
            </w:r>
          </w:p>
        </w:tc>
      </w:tr>
      <w:tr w:rsidR="00C01ED6" w:rsidRPr="00FE46AC" w14:paraId="77C88A4F" w14:textId="77777777" w:rsidTr="00FE46AC">
        <w:tc>
          <w:tcPr>
            <w:tcW w:w="2265" w:type="dxa"/>
          </w:tcPr>
          <w:p w14:paraId="65D4B289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cctv-crosswalk-dataset</w:t>
            </w:r>
          </w:p>
        </w:tc>
        <w:tc>
          <w:tcPr>
            <w:tcW w:w="2020" w:type="dxa"/>
          </w:tcPr>
          <w:p w14:paraId="2BD20D55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Roboflow</w:t>
            </w:r>
          </w:p>
        </w:tc>
        <w:tc>
          <w:tcPr>
            <w:tcW w:w="1947" w:type="dxa"/>
          </w:tcPr>
          <w:p w14:paraId="34564E5F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횡단보도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분할</w:t>
            </w:r>
          </w:p>
        </w:tc>
        <w:tc>
          <w:tcPr>
            <w:tcW w:w="3118" w:type="dxa"/>
          </w:tcPr>
          <w:p w14:paraId="6E0959D7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 xml:space="preserve">YOLO-seg </w:t>
            </w:r>
            <w:r w:rsidRPr="00FE46AC">
              <w:rPr>
                <w:color w:val="000000" w:themeColor="text1"/>
                <w:sz w:val="21"/>
              </w:rPr>
              <w:t>폴리곤</w:t>
            </w:r>
            <w:r w:rsidRPr="00FE46AC">
              <w:rPr>
                <w:color w:val="000000" w:themeColor="text1"/>
                <w:sz w:val="21"/>
              </w:rPr>
              <w:t xml:space="preserve"> · </w:t>
            </w:r>
            <w:r w:rsidRPr="00FE46AC">
              <w:rPr>
                <w:color w:val="000000" w:themeColor="text1"/>
                <w:sz w:val="21"/>
              </w:rPr>
              <w:t>다중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클래스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중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횡단보도만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사용</w:t>
            </w:r>
          </w:p>
        </w:tc>
      </w:tr>
      <w:tr w:rsidR="00C01ED6" w:rsidRPr="00FE46AC" w14:paraId="5E717E87" w14:textId="77777777" w:rsidTr="00FE46AC">
        <w:tc>
          <w:tcPr>
            <w:tcW w:w="2265" w:type="dxa"/>
          </w:tcPr>
          <w:p w14:paraId="636EE69E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cctv-object-dataset</w:t>
            </w:r>
          </w:p>
        </w:tc>
        <w:tc>
          <w:tcPr>
            <w:tcW w:w="2020" w:type="dxa"/>
          </w:tcPr>
          <w:p w14:paraId="30922739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Roboflow</w:t>
            </w:r>
          </w:p>
        </w:tc>
        <w:tc>
          <w:tcPr>
            <w:tcW w:w="1947" w:type="dxa"/>
          </w:tcPr>
          <w:p w14:paraId="71F777CB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객체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탐지</w:t>
            </w:r>
            <w:r w:rsidRPr="00FE46AC">
              <w:rPr>
                <w:color w:val="000000" w:themeColor="text1"/>
                <w:sz w:val="21"/>
              </w:rPr>
              <w:t xml:space="preserve"> (5</w:t>
            </w:r>
            <w:r w:rsidRPr="00FE46AC">
              <w:rPr>
                <w:color w:val="000000" w:themeColor="text1"/>
                <w:sz w:val="21"/>
              </w:rPr>
              <w:t>클래스</w:t>
            </w:r>
            <w:r w:rsidRPr="00FE46AC">
              <w:rPr>
                <w:color w:val="000000" w:themeColor="text1"/>
                <w:sz w:val="21"/>
              </w:rPr>
              <w:t>)</w:t>
            </w:r>
          </w:p>
        </w:tc>
        <w:tc>
          <w:tcPr>
            <w:tcW w:w="3118" w:type="dxa"/>
          </w:tcPr>
          <w:p w14:paraId="3DBB8887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 xml:space="preserve">train 608 / val 164 / test 83 · </w:t>
            </w:r>
            <w:r w:rsidRPr="00FE46AC">
              <w:rPr>
                <w:color w:val="000000" w:themeColor="text1"/>
                <w:sz w:val="21"/>
              </w:rPr>
              <w:t>총</w:t>
            </w:r>
            <w:r w:rsidRPr="00FE46AC">
              <w:rPr>
                <w:color w:val="000000" w:themeColor="text1"/>
                <w:sz w:val="21"/>
              </w:rPr>
              <w:t xml:space="preserve"> 5,229 boxes</w:t>
            </w:r>
          </w:p>
        </w:tc>
      </w:tr>
      <w:tr w:rsidR="00C01ED6" w:rsidRPr="00FE46AC" w14:paraId="20884A2D" w14:textId="77777777" w:rsidTr="00FE46AC">
        <w:tc>
          <w:tcPr>
            <w:tcW w:w="2265" w:type="dxa"/>
          </w:tcPr>
          <w:p w14:paraId="430FF8EE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cctv-object-dataset-aihub</w:t>
            </w:r>
          </w:p>
        </w:tc>
        <w:tc>
          <w:tcPr>
            <w:tcW w:w="2020" w:type="dxa"/>
          </w:tcPr>
          <w:p w14:paraId="56CD8DEA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 xml:space="preserve">AI-Hub </w:t>
            </w:r>
            <w:r w:rsidRPr="00FE46AC">
              <w:rPr>
                <w:color w:val="000000" w:themeColor="text1"/>
                <w:sz w:val="21"/>
              </w:rPr>
              <w:t>교통영상</w:t>
            </w:r>
            <w:r w:rsidRPr="00FE46AC">
              <w:rPr>
                <w:color w:val="000000" w:themeColor="text1"/>
                <w:sz w:val="21"/>
              </w:rPr>
              <w:t>(</w:t>
            </w:r>
            <w:r w:rsidRPr="00FE46AC">
              <w:rPr>
                <w:color w:val="000000" w:themeColor="text1"/>
                <w:sz w:val="21"/>
              </w:rPr>
              <w:t>시내도로</w:t>
            </w:r>
            <w:r w:rsidRPr="00FE46AC">
              <w:rPr>
                <w:color w:val="000000" w:themeColor="text1"/>
                <w:sz w:val="21"/>
              </w:rPr>
              <w:t>)</w:t>
            </w:r>
          </w:p>
        </w:tc>
        <w:tc>
          <w:tcPr>
            <w:tcW w:w="1947" w:type="dxa"/>
          </w:tcPr>
          <w:p w14:paraId="26CA207A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객체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탐지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증강</w:t>
            </w:r>
          </w:p>
        </w:tc>
        <w:tc>
          <w:tcPr>
            <w:tcW w:w="3118" w:type="dxa"/>
          </w:tcPr>
          <w:p w14:paraId="334CB353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원본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약</w:t>
            </w:r>
            <w:r w:rsidRPr="00FE46AC">
              <w:rPr>
                <w:color w:val="000000" w:themeColor="text1"/>
                <w:sz w:val="21"/>
              </w:rPr>
              <w:t xml:space="preserve"> 13.5</w:t>
            </w:r>
            <w:r w:rsidRPr="00FE46AC">
              <w:rPr>
                <w:color w:val="000000" w:themeColor="text1"/>
                <w:sz w:val="21"/>
              </w:rPr>
              <w:t>만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장</w:t>
            </w:r>
            <w:r w:rsidRPr="00FE46AC">
              <w:rPr>
                <w:color w:val="000000" w:themeColor="text1"/>
                <w:sz w:val="21"/>
              </w:rPr>
              <w:t xml:space="preserve"> / 79 GB · FHD·HD </w:t>
            </w:r>
            <w:r w:rsidRPr="00FE46AC">
              <w:rPr>
                <w:color w:val="000000" w:themeColor="text1"/>
                <w:sz w:val="21"/>
              </w:rPr>
              <w:t>혼재</w:t>
            </w:r>
            <w:r w:rsidRPr="00FE46AC">
              <w:rPr>
                <w:color w:val="000000" w:themeColor="text1"/>
                <w:sz w:val="21"/>
              </w:rPr>
              <w:t xml:space="preserve"> (</w:t>
            </w:r>
            <w:r w:rsidRPr="00FE46AC">
              <w:rPr>
                <w:color w:val="000000" w:themeColor="text1"/>
                <w:sz w:val="21"/>
              </w:rPr>
              <w:t>일부만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선별</w:t>
            </w:r>
            <w:r w:rsidRPr="00FE46AC">
              <w:rPr>
                <w:color w:val="000000" w:themeColor="text1"/>
                <w:sz w:val="21"/>
              </w:rPr>
              <w:t>)</w:t>
            </w:r>
          </w:p>
        </w:tc>
      </w:tr>
      <w:tr w:rsidR="00C01ED6" w:rsidRPr="00FE46AC" w14:paraId="6553AFAA" w14:textId="77777777" w:rsidTr="00FE46AC">
        <w:tc>
          <w:tcPr>
            <w:tcW w:w="2265" w:type="dxa"/>
          </w:tcPr>
          <w:p w14:paraId="27925DB7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사고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테스트셋</w:t>
            </w:r>
          </w:p>
        </w:tc>
        <w:tc>
          <w:tcPr>
            <w:tcW w:w="2020" w:type="dxa"/>
          </w:tcPr>
          <w:p w14:paraId="35220641" w14:textId="55B91B08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 xml:space="preserve">Kaggle </w:t>
            </w:r>
          </w:p>
        </w:tc>
        <w:tc>
          <w:tcPr>
            <w:tcW w:w="1947" w:type="dxa"/>
          </w:tcPr>
          <w:p w14:paraId="7556BE1B" w14:textId="77777777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추론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정성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평가</w:t>
            </w:r>
          </w:p>
        </w:tc>
        <w:tc>
          <w:tcPr>
            <w:tcW w:w="3118" w:type="dxa"/>
          </w:tcPr>
          <w:p w14:paraId="1BC8117D" w14:textId="6DB1B5E9" w:rsidR="00C01ED6" w:rsidRPr="00FE46AC" w:rsidRDefault="00000000">
            <w:pPr>
              <w:rPr>
                <w:color w:val="000000" w:themeColor="text1"/>
                <w:sz w:val="21"/>
              </w:rPr>
            </w:pPr>
            <w:r w:rsidRPr="00FE46AC">
              <w:rPr>
                <w:color w:val="000000" w:themeColor="text1"/>
                <w:sz w:val="21"/>
              </w:rPr>
              <w:t>교통사고</w:t>
            </w:r>
            <w:r w:rsidRPr="00FE46AC">
              <w:rPr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>영상</w:t>
            </w:r>
            <w:r w:rsidR="00F74225">
              <w:rPr>
                <w:rFonts w:hint="eastAsia"/>
                <w:color w:val="000000" w:themeColor="text1"/>
                <w:sz w:val="21"/>
              </w:rPr>
              <w:t xml:space="preserve"> </w:t>
            </w:r>
            <w:r w:rsidRPr="00FE46AC">
              <w:rPr>
                <w:color w:val="000000" w:themeColor="text1"/>
                <w:sz w:val="21"/>
              </w:rPr>
              <w:t xml:space="preserve"> 30</w:t>
            </w:r>
            <w:r w:rsidRPr="00FE46AC">
              <w:rPr>
                <w:color w:val="000000" w:themeColor="text1"/>
                <w:sz w:val="21"/>
              </w:rPr>
              <w:t>개</w:t>
            </w:r>
            <w:r w:rsidR="00F74225">
              <w:rPr>
                <w:rFonts w:hint="eastAsia"/>
                <w:color w:val="000000" w:themeColor="text1"/>
                <w:sz w:val="21"/>
              </w:rPr>
              <w:t xml:space="preserve"> </w:t>
            </w:r>
            <w:r w:rsidR="00F74225">
              <w:rPr>
                <w:rFonts w:hint="eastAsia"/>
                <w:color w:val="000000" w:themeColor="text1"/>
                <w:sz w:val="21"/>
              </w:rPr>
              <w:t>선별</w:t>
            </w:r>
          </w:p>
        </w:tc>
      </w:tr>
    </w:tbl>
    <w:p w14:paraId="568702FE" w14:textId="77777777" w:rsidR="00C01ED6" w:rsidRPr="00FE46AC" w:rsidRDefault="00000000">
      <w:pPr>
        <w:pStyle w:val="Heading2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6.2 </w:t>
      </w:r>
      <w:r w:rsidRPr="00FE46AC">
        <w:rPr>
          <w:color w:val="000000" w:themeColor="text1"/>
          <w:sz w:val="24"/>
          <w:szCs w:val="24"/>
        </w:rPr>
        <w:t>객체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탐지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데이터셋</w:t>
      </w:r>
    </w:p>
    <w:p w14:paraId="148ABC3E" w14:textId="77777777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객체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탐지에는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주요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교통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주체를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다루기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위해</w:t>
      </w:r>
      <w:r w:rsidRPr="00FE46AC">
        <w:rPr>
          <w:color w:val="000000" w:themeColor="text1"/>
          <w:sz w:val="21"/>
          <w:szCs w:val="22"/>
        </w:rPr>
        <w:t xml:space="preserve"> bus, car, person, riders, truck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5</w:t>
      </w:r>
      <w:r w:rsidRPr="00FE46AC">
        <w:rPr>
          <w:color w:val="000000" w:themeColor="text1"/>
          <w:sz w:val="21"/>
          <w:szCs w:val="22"/>
        </w:rPr>
        <w:t>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기본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데이터셋인</w:t>
      </w:r>
      <w:r w:rsidRPr="00FE46AC">
        <w:rPr>
          <w:color w:val="000000" w:themeColor="text1"/>
          <w:sz w:val="21"/>
          <w:szCs w:val="22"/>
        </w:rPr>
        <w:t xml:space="preserve"> cctv-object-dataset(Roboflow)</w:t>
      </w:r>
      <w:r w:rsidRPr="00FE46AC">
        <w:rPr>
          <w:color w:val="000000" w:themeColor="text1"/>
          <w:sz w:val="21"/>
          <w:szCs w:val="22"/>
        </w:rPr>
        <w:t>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원래</w:t>
      </w:r>
      <w:r w:rsidRPr="00FE46AC">
        <w:rPr>
          <w:color w:val="000000" w:themeColor="text1"/>
          <w:sz w:val="21"/>
          <w:szCs w:val="22"/>
        </w:rPr>
        <w:t xml:space="preserve"> attention</w:t>
      </w:r>
      <w:r w:rsidRPr="00FE46AC">
        <w:rPr>
          <w:color w:val="000000" w:themeColor="text1"/>
          <w:sz w:val="21"/>
          <w:szCs w:val="22"/>
        </w:rPr>
        <w:t>과</w:t>
      </w:r>
      <w:r w:rsidRPr="00FE46AC">
        <w:rPr>
          <w:color w:val="000000" w:themeColor="text1"/>
          <w:sz w:val="21"/>
          <w:szCs w:val="22"/>
        </w:rPr>
        <w:t xml:space="preserve"> crosswalk</w:t>
      </w:r>
      <w:r w:rsidRPr="00FE46AC">
        <w:rPr>
          <w:color w:val="000000" w:themeColor="text1"/>
          <w:sz w:val="21"/>
          <w:szCs w:val="22"/>
        </w:rPr>
        <w:t>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포함한</w:t>
      </w:r>
      <w:r w:rsidRPr="00FE46AC">
        <w:rPr>
          <w:color w:val="000000" w:themeColor="text1"/>
          <w:sz w:val="21"/>
          <w:szCs w:val="22"/>
        </w:rPr>
        <w:t xml:space="preserve"> 7</w:t>
      </w:r>
      <w:r w:rsidRPr="00FE46AC">
        <w:rPr>
          <w:color w:val="000000" w:themeColor="text1"/>
          <w:sz w:val="21"/>
          <w:szCs w:val="22"/>
        </w:rPr>
        <w:t>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라벨링되어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있었으나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탐지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추적에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사용되지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않으면서도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전체</w:t>
      </w:r>
      <w:r w:rsidRPr="00FE46AC">
        <w:rPr>
          <w:color w:val="000000" w:themeColor="text1"/>
          <w:sz w:val="21"/>
          <w:szCs w:val="22"/>
        </w:rPr>
        <w:t xml:space="preserve"> annotation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약</w:t>
      </w:r>
      <w:r w:rsidRPr="00FE46AC">
        <w:rPr>
          <w:color w:val="000000" w:themeColor="text1"/>
          <w:sz w:val="21"/>
          <w:szCs w:val="22"/>
        </w:rPr>
        <w:t xml:space="preserve"> 82%</w:t>
      </w:r>
      <w:r w:rsidRPr="00FE46AC">
        <w:rPr>
          <w:color w:val="000000" w:themeColor="text1"/>
          <w:sz w:val="21"/>
          <w:szCs w:val="22"/>
        </w:rPr>
        <w:t>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차지해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차량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보행자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학습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효율을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크게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떨어뜨렸다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따라서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전처리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단계에서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제거하고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남은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인덱스를</w:t>
      </w:r>
      <w:r w:rsidRPr="00FE46AC">
        <w:rPr>
          <w:color w:val="000000" w:themeColor="text1"/>
          <w:sz w:val="21"/>
          <w:szCs w:val="22"/>
        </w:rPr>
        <w:t xml:space="preserve"> 5</w:t>
      </w:r>
      <w:r w:rsidRPr="00FE46AC">
        <w:rPr>
          <w:color w:val="000000" w:themeColor="text1"/>
          <w:sz w:val="21"/>
          <w:szCs w:val="22"/>
        </w:rPr>
        <w:t>종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체계로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다시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정렬했다</w:t>
      </w:r>
      <w:r w:rsidRPr="00FE46AC">
        <w:rPr>
          <w:color w:val="000000" w:themeColor="text1"/>
          <w:sz w:val="21"/>
          <w:szCs w:val="22"/>
        </w:rPr>
        <w:t>.</w:t>
      </w:r>
    </w:p>
    <w:p w14:paraId="29645491" w14:textId="77777777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그러나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데이터셋만으로는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학습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도메인과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적용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대상</w:t>
      </w:r>
      <w:r w:rsidRPr="00FE46AC">
        <w:rPr>
          <w:color w:val="000000" w:themeColor="text1"/>
          <w:sz w:val="21"/>
          <w:szCs w:val="22"/>
        </w:rPr>
        <w:t>(</w:t>
      </w:r>
      <w:r w:rsidRPr="00FE46AC">
        <w:rPr>
          <w:color w:val="000000" w:themeColor="text1"/>
          <w:sz w:val="21"/>
          <w:szCs w:val="22"/>
        </w:rPr>
        <w:t>한국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시내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교차로</w:t>
      </w:r>
      <w:r w:rsidRPr="00FE46AC">
        <w:rPr>
          <w:color w:val="000000" w:themeColor="text1"/>
          <w:sz w:val="21"/>
          <w:szCs w:val="22"/>
        </w:rPr>
        <w:t xml:space="preserve"> CCTV) </w:t>
      </w:r>
      <w:r w:rsidRPr="00FE46AC">
        <w:rPr>
          <w:color w:val="000000" w:themeColor="text1"/>
          <w:sz w:val="21"/>
          <w:szCs w:val="22"/>
        </w:rPr>
        <w:t>사이에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도메인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갭이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존재하고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특히</w:t>
      </w:r>
      <w:r w:rsidRPr="00FE46AC">
        <w:rPr>
          <w:color w:val="000000" w:themeColor="text1"/>
          <w:sz w:val="21"/>
          <w:szCs w:val="22"/>
        </w:rPr>
        <w:t xml:space="preserve"> truck·person </w:t>
      </w:r>
      <w:r w:rsidRPr="00FE46AC">
        <w:rPr>
          <w:color w:val="000000" w:themeColor="text1"/>
          <w:sz w:val="21"/>
          <w:szCs w:val="22"/>
        </w:rPr>
        <w:t>등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일부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표본이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부족했다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이를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보완하기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대규모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한국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lastRenderedPageBreak/>
        <w:t xml:space="preserve">CCTV </w:t>
      </w:r>
      <w:r w:rsidRPr="00FE46AC">
        <w:rPr>
          <w:color w:val="000000" w:themeColor="text1"/>
          <w:sz w:val="21"/>
          <w:szCs w:val="22"/>
        </w:rPr>
        <w:t>영상인</w:t>
      </w:r>
      <w:r w:rsidRPr="00FE46AC">
        <w:rPr>
          <w:color w:val="000000" w:themeColor="text1"/>
          <w:sz w:val="21"/>
          <w:szCs w:val="22"/>
        </w:rPr>
        <w:t xml:space="preserve"> AI-Hub </w:t>
      </w:r>
      <w:r w:rsidRPr="00FE46AC">
        <w:rPr>
          <w:color w:val="000000" w:themeColor="text1"/>
          <w:sz w:val="21"/>
          <w:szCs w:val="22"/>
        </w:rPr>
        <w:t>교통영상</w:t>
      </w:r>
      <w:r w:rsidRPr="00FE46AC">
        <w:rPr>
          <w:color w:val="000000" w:themeColor="text1"/>
          <w:sz w:val="21"/>
          <w:szCs w:val="22"/>
        </w:rPr>
        <w:t>(</w:t>
      </w:r>
      <w:r w:rsidRPr="00FE46AC">
        <w:rPr>
          <w:color w:val="000000" w:themeColor="text1"/>
          <w:sz w:val="21"/>
          <w:szCs w:val="22"/>
        </w:rPr>
        <w:t>시내도로</w:t>
      </w:r>
      <w:r w:rsidRPr="00FE46AC">
        <w:rPr>
          <w:color w:val="000000" w:themeColor="text1"/>
          <w:sz w:val="21"/>
          <w:szCs w:val="22"/>
        </w:rPr>
        <w:t xml:space="preserve">) </w:t>
      </w:r>
      <w:r w:rsidRPr="00FE46AC">
        <w:rPr>
          <w:color w:val="000000" w:themeColor="text1"/>
          <w:sz w:val="21"/>
          <w:szCs w:val="22"/>
        </w:rPr>
        <w:t>데이터셋을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혼합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증강했다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목적은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가지로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첫째는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적용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도메인과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가까운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추가해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일반화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성능을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높이는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것이고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둘째는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표본이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부족한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희소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보강하는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것이다</w:t>
      </w:r>
      <w:r w:rsidRPr="00FE46AC">
        <w:rPr>
          <w:color w:val="000000" w:themeColor="text1"/>
          <w:sz w:val="21"/>
          <w:szCs w:val="22"/>
        </w:rPr>
        <w:t>(</w:t>
      </w:r>
      <w:r w:rsidRPr="00FE46AC">
        <w:rPr>
          <w:color w:val="000000" w:themeColor="text1"/>
          <w:sz w:val="21"/>
          <w:szCs w:val="22"/>
        </w:rPr>
        <w:t>예</w:t>
      </w:r>
      <w:r w:rsidRPr="00FE46AC">
        <w:rPr>
          <w:color w:val="000000" w:themeColor="text1"/>
          <w:sz w:val="21"/>
          <w:szCs w:val="22"/>
        </w:rPr>
        <w:t xml:space="preserve">: truck </w:t>
      </w:r>
      <w:r w:rsidRPr="00FE46AC">
        <w:rPr>
          <w:color w:val="000000" w:themeColor="text1"/>
          <w:sz w:val="21"/>
          <w:szCs w:val="22"/>
        </w:rPr>
        <w:t>박스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수가</w:t>
      </w:r>
      <w:r w:rsidRPr="00FE46AC">
        <w:rPr>
          <w:color w:val="000000" w:themeColor="text1"/>
          <w:sz w:val="21"/>
          <w:szCs w:val="22"/>
        </w:rPr>
        <w:t xml:space="preserve"> 114</w:t>
      </w:r>
      <w:r w:rsidRPr="00FE46AC">
        <w:rPr>
          <w:color w:val="000000" w:themeColor="text1"/>
          <w:sz w:val="21"/>
          <w:szCs w:val="22"/>
        </w:rPr>
        <w:t>개에서</w:t>
      </w:r>
      <w:r w:rsidRPr="00FE46AC">
        <w:rPr>
          <w:color w:val="000000" w:themeColor="text1"/>
          <w:sz w:val="21"/>
          <w:szCs w:val="22"/>
        </w:rPr>
        <w:t xml:space="preserve"> 1,525</w:t>
      </w:r>
      <w:r w:rsidRPr="00FE46AC">
        <w:rPr>
          <w:color w:val="000000" w:themeColor="text1"/>
          <w:sz w:val="21"/>
          <w:szCs w:val="22"/>
        </w:rPr>
        <w:t>개로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증가</w:t>
      </w:r>
      <w:r w:rsidRPr="00FE46AC">
        <w:rPr>
          <w:color w:val="000000" w:themeColor="text1"/>
          <w:sz w:val="21"/>
          <w:szCs w:val="22"/>
        </w:rPr>
        <w:t>).</w:t>
      </w:r>
    </w:p>
    <w:p w14:paraId="090D0171" w14:textId="3DFEA5F7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 xml:space="preserve">AI-Hub </w:t>
      </w:r>
      <w:r w:rsidRPr="00FE46AC">
        <w:rPr>
          <w:color w:val="000000" w:themeColor="text1"/>
          <w:sz w:val="21"/>
          <w:szCs w:val="22"/>
        </w:rPr>
        <w:t>데이터는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표준</w:t>
      </w:r>
      <w:r w:rsidRPr="00FE46AC">
        <w:rPr>
          <w:color w:val="000000" w:themeColor="text1"/>
          <w:sz w:val="21"/>
          <w:szCs w:val="22"/>
        </w:rPr>
        <w:t xml:space="preserve"> COCO</w:t>
      </w:r>
      <w:r w:rsidRPr="00FE46AC">
        <w:rPr>
          <w:color w:val="000000" w:themeColor="text1"/>
          <w:sz w:val="21"/>
          <w:szCs w:val="22"/>
        </w:rPr>
        <w:t>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다른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비표준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형식이라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별도의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전처리가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필요했다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첫째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한</w:t>
      </w:r>
      <w:r w:rsidRPr="00FE46AC">
        <w:rPr>
          <w:color w:val="000000" w:themeColor="text1"/>
          <w:sz w:val="21"/>
          <w:szCs w:val="22"/>
        </w:rPr>
        <w:t xml:space="preserve"> annotation </w:t>
      </w:r>
      <w:r w:rsidRPr="00FE46AC">
        <w:rPr>
          <w:color w:val="000000" w:themeColor="text1"/>
          <w:sz w:val="21"/>
          <w:szCs w:val="22"/>
        </w:rPr>
        <w:t>안에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여러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박스와</w:t>
      </w:r>
      <w:r w:rsidRPr="00FE46AC">
        <w:rPr>
          <w:color w:val="000000" w:themeColor="text1"/>
          <w:sz w:val="21"/>
          <w:szCs w:val="22"/>
        </w:rPr>
        <w:t xml:space="preserve"> category_id</w:t>
      </w:r>
      <w:r w:rsidRPr="00FE46AC">
        <w:rPr>
          <w:color w:val="000000" w:themeColor="text1"/>
          <w:sz w:val="21"/>
          <w:szCs w:val="22"/>
        </w:rPr>
        <w:t>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병렬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리스트로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들어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좌표가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코너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좌표</w:t>
      </w:r>
      <w:r w:rsidRPr="00FE46AC">
        <w:rPr>
          <w:color w:val="000000" w:themeColor="text1"/>
          <w:sz w:val="21"/>
          <w:szCs w:val="22"/>
        </w:rPr>
        <w:t xml:space="preserve">([x1, y1, x2, y2]) </w:t>
      </w:r>
      <w:r w:rsidRPr="00FE46AC">
        <w:rPr>
          <w:color w:val="000000" w:themeColor="text1"/>
          <w:sz w:val="21"/>
          <w:szCs w:val="22"/>
        </w:rPr>
        <w:t>형태여서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이를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표준</w:t>
      </w:r>
      <w:r w:rsidRPr="00FE46AC">
        <w:rPr>
          <w:color w:val="000000" w:themeColor="text1"/>
          <w:sz w:val="21"/>
          <w:szCs w:val="22"/>
        </w:rPr>
        <w:t xml:space="preserve"> COCO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[x, y, w, h] </w:t>
      </w:r>
      <w:r w:rsidRPr="00FE46AC">
        <w:rPr>
          <w:color w:val="000000" w:themeColor="text1"/>
          <w:sz w:val="21"/>
          <w:szCs w:val="22"/>
        </w:rPr>
        <w:t>형식으로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변환했다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둘째</w:t>
      </w:r>
      <w:r w:rsidRPr="00FE46AC">
        <w:rPr>
          <w:color w:val="000000" w:themeColor="text1"/>
          <w:sz w:val="21"/>
          <w:szCs w:val="22"/>
        </w:rPr>
        <w:t>, AI-Hub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8</w:t>
      </w:r>
      <w:r w:rsidRPr="00FE46AC">
        <w:rPr>
          <w:color w:val="000000" w:themeColor="text1"/>
          <w:sz w:val="21"/>
          <w:szCs w:val="22"/>
        </w:rPr>
        <w:t>종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기존</w:t>
      </w:r>
      <w:r w:rsidRPr="00FE46AC">
        <w:rPr>
          <w:color w:val="000000" w:themeColor="text1"/>
          <w:sz w:val="21"/>
          <w:szCs w:val="22"/>
        </w:rPr>
        <w:t xml:space="preserve"> 5</w:t>
      </w:r>
      <w:r w:rsidRPr="00FE46AC">
        <w:rPr>
          <w:color w:val="000000" w:themeColor="text1"/>
          <w:sz w:val="21"/>
          <w:szCs w:val="22"/>
        </w:rPr>
        <w:t>종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체계로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매핑했다</w:t>
      </w:r>
      <w:r w:rsidR="00F74225">
        <w:rPr>
          <w:rFonts w:hint="eastAsia"/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(</w:t>
      </w:r>
      <w:r w:rsidRPr="00FE46AC">
        <w:rPr>
          <w:color w:val="000000" w:themeColor="text1"/>
          <w:sz w:val="21"/>
          <w:szCs w:val="22"/>
        </w:rPr>
        <w:t>예</w:t>
      </w:r>
      <w:r w:rsidRPr="00FE46AC">
        <w:rPr>
          <w:color w:val="000000" w:themeColor="text1"/>
          <w:sz w:val="21"/>
          <w:szCs w:val="22"/>
        </w:rPr>
        <w:t xml:space="preserve">: </w:t>
      </w:r>
      <w:r w:rsidRPr="00FE46AC">
        <w:rPr>
          <w:color w:val="000000" w:themeColor="text1"/>
          <w:sz w:val="21"/>
          <w:szCs w:val="22"/>
        </w:rPr>
        <w:t>승용차</w:t>
      </w:r>
      <w:r w:rsidRPr="00FE46AC">
        <w:rPr>
          <w:color w:val="000000" w:themeColor="text1"/>
          <w:sz w:val="21"/>
          <w:szCs w:val="22"/>
        </w:rPr>
        <w:t xml:space="preserve">→car, </w:t>
      </w:r>
      <w:r w:rsidRPr="00FE46AC">
        <w:rPr>
          <w:color w:val="000000" w:themeColor="text1"/>
          <w:sz w:val="21"/>
          <w:szCs w:val="22"/>
        </w:rPr>
        <w:t>소형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대형버스</w:t>
      </w:r>
      <w:r w:rsidRPr="00FE46AC">
        <w:rPr>
          <w:color w:val="000000" w:themeColor="text1"/>
          <w:sz w:val="21"/>
          <w:szCs w:val="22"/>
        </w:rPr>
        <w:t xml:space="preserve">→bus, </w:t>
      </w:r>
      <w:r w:rsidRPr="00FE46AC">
        <w:rPr>
          <w:color w:val="000000" w:themeColor="text1"/>
          <w:sz w:val="21"/>
          <w:szCs w:val="22"/>
        </w:rPr>
        <w:t>트럭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대형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트레일러</w:t>
      </w:r>
      <w:r w:rsidRPr="00FE46AC">
        <w:rPr>
          <w:color w:val="000000" w:themeColor="text1"/>
          <w:sz w:val="21"/>
          <w:szCs w:val="22"/>
        </w:rPr>
        <w:t xml:space="preserve">→truck, </w:t>
      </w:r>
      <w:r w:rsidRPr="00FE46AC">
        <w:rPr>
          <w:color w:val="000000" w:themeColor="text1"/>
          <w:sz w:val="21"/>
          <w:szCs w:val="22"/>
        </w:rPr>
        <w:t>오토바이</w:t>
      </w:r>
      <w:r w:rsidRPr="00FE46AC">
        <w:rPr>
          <w:color w:val="000000" w:themeColor="text1"/>
          <w:sz w:val="21"/>
          <w:szCs w:val="22"/>
        </w:rPr>
        <w:t xml:space="preserve">→riders, </w:t>
      </w:r>
      <w:r w:rsidRPr="00FE46AC">
        <w:rPr>
          <w:color w:val="000000" w:themeColor="text1"/>
          <w:sz w:val="21"/>
          <w:szCs w:val="22"/>
        </w:rPr>
        <w:t>보행자</w:t>
      </w:r>
      <w:r w:rsidRPr="00FE46AC">
        <w:rPr>
          <w:color w:val="000000" w:themeColor="text1"/>
          <w:sz w:val="21"/>
          <w:szCs w:val="22"/>
        </w:rPr>
        <w:t xml:space="preserve">→person). </w:t>
      </w:r>
      <w:r w:rsidRPr="00FE46AC">
        <w:rPr>
          <w:color w:val="000000" w:themeColor="text1"/>
          <w:sz w:val="21"/>
          <w:szCs w:val="22"/>
        </w:rPr>
        <w:t>셋째</w:t>
      </w:r>
      <w:r w:rsidRPr="00FE46AC">
        <w:rPr>
          <w:color w:val="000000" w:themeColor="text1"/>
          <w:sz w:val="21"/>
          <w:szCs w:val="22"/>
        </w:rPr>
        <w:t>,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해상도가</w:t>
      </w:r>
      <w:r w:rsidRPr="00FE46AC">
        <w:rPr>
          <w:color w:val="000000" w:themeColor="text1"/>
          <w:sz w:val="21"/>
          <w:szCs w:val="22"/>
        </w:rPr>
        <w:t xml:space="preserve"> FHD·HD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혼재해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이미지마다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크기를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읽어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좌표를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처리했다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넷째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원본이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약</w:t>
      </w:r>
      <w:r w:rsidRPr="00FE46AC">
        <w:rPr>
          <w:color w:val="000000" w:themeColor="text1"/>
          <w:sz w:val="21"/>
          <w:szCs w:val="22"/>
        </w:rPr>
        <w:t xml:space="preserve"> 13.5</w:t>
      </w:r>
      <w:r w:rsidRPr="00FE46AC">
        <w:rPr>
          <w:color w:val="000000" w:themeColor="text1"/>
          <w:sz w:val="21"/>
          <w:szCs w:val="22"/>
        </w:rPr>
        <w:t>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장</w:t>
      </w:r>
      <w:r w:rsidRPr="00FE46AC">
        <w:rPr>
          <w:color w:val="000000" w:themeColor="text1"/>
          <w:sz w:val="21"/>
          <w:szCs w:val="22"/>
        </w:rPr>
        <w:t>(79 GB)</w:t>
      </w:r>
      <w:proofErr w:type="spellStart"/>
      <w:r w:rsidRPr="00FE46AC">
        <w:rPr>
          <w:color w:val="000000" w:themeColor="text1"/>
          <w:sz w:val="21"/>
          <w:szCs w:val="22"/>
        </w:rPr>
        <w:t>에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달하</w:t>
      </w:r>
      <w:r w:rsidR="00F74225">
        <w:rPr>
          <w:rFonts w:hint="eastAsia"/>
          <w:color w:val="000000" w:themeColor="text1"/>
          <w:sz w:val="21"/>
          <w:szCs w:val="22"/>
        </w:rPr>
        <w:t>며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같은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장소에서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짧은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시간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간격으로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촬영하여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거의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동일한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사진이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많기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때문에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일부만</w:t>
      </w:r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proofErr w:type="spellStart"/>
      <w:r w:rsidR="00F74225">
        <w:rPr>
          <w:rFonts w:hint="eastAsia"/>
          <w:color w:val="000000" w:themeColor="text1"/>
          <w:sz w:val="21"/>
          <w:szCs w:val="22"/>
        </w:rPr>
        <w:t>샘플링하여</w:t>
      </w:r>
      <w:proofErr w:type="spellEnd"/>
      <w:r w:rsidR="00F74225">
        <w:rPr>
          <w:rFonts w:hint="eastAsia"/>
          <w:color w:val="000000" w:themeColor="text1"/>
          <w:sz w:val="21"/>
          <w:szCs w:val="22"/>
        </w:rPr>
        <w:t xml:space="preserve"> </w:t>
      </w:r>
      <w:r w:rsidR="00F74225">
        <w:rPr>
          <w:rFonts w:hint="eastAsia"/>
          <w:color w:val="000000" w:themeColor="text1"/>
          <w:sz w:val="21"/>
          <w:szCs w:val="22"/>
        </w:rPr>
        <w:t>사용했다</w:t>
      </w:r>
      <w:r w:rsidR="00F74225">
        <w:rPr>
          <w:rFonts w:hint="eastAsia"/>
          <w:color w:val="000000" w:themeColor="text1"/>
          <w:sz w:val="21"/>
          <w:szCs w:val="22"/>
        </w:rPr>
        <w:t>.</w:t>
      </w:r>
      <w:r w:rsidRPr="00FE46AC">
        <w:rPr>
          <w:color w:val="000000" w:themeColor="text1"/>
          <w:sz w:val="21"/>
          <w:szCs w:val="22"/>
        </w:rPr>
        <w:t xml:space="preserve"> seed</w:t>
      </w:r>
      <w:proofErr w:type="spellStart"/>
      <w:r w:rsidRPr="00FE46AC">
        <w:rPr>
          <w:color w:val="000000" w:themeColor="text1"/>
          <w:sz w:val="21"/>
          <w:szCs w:val="22"/>
        </w:rPr>
        <w:t>를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고정한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무작위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서브샘플로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학습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약</w:t>
      </w:r>
      <w:r w:rsidRPr="00FE46AC">
        <w:rPr>
          <w:color w:val="000000" w:themeColor="text1"/>
          <w:sz w:val="21"/>
          <w:szCs w:val="22"/>
        </w:rPr>
        <w:t xml:space="preserve"> 2</w:t>
      </w:r>
      <w:r w:rsidRPr="00FE46AC">
        <w:rPr>
          <w:color w:val="000000" w:themeColor="text1"/>
          <w:sz w:val="21"/>
          <w:szCs w:val="22"/>
        </w:rPr>
        <w:t>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분량만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선별했는데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이는</w:t>
      </w:r>
      <w:r w:rsidRPr="00FE46AC">
        <w:rPr>
          <w:color w:val="000000" w:themeColor="text1"/>
          <w:sz w:val="21"/>
          <w:szCs w:val="22"/>
        </w:rPr>
        <w:t xml:space="preserve"> AI-Hub </w:t>
      </w:r>
      <w:r w:rsidRPr="00FE46AC">
        <w:rPr>
          <w:color w:val="000000" w:themeColor="text1"/>
          <w:sz w:val="21"/>
          <w:szCs w:val="22"/>
        </w:rPr>
        <w:t>원본의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약</w:t>
      </w:r>
      <w:r w:rsidRPr="00FE46AC">
        <w:rPr>
          <w:color w:val="000000" w:themeColor="text1"/>
          <w:sz w:val="21"/>
          <w:szCs w:val="22"/>
        </w:rPr>
        <w:t xml:space="preserve"> 0.8%</w:t>
      </w:r>
      <w:r w:rsidRPr="00FE46AC">
        <w:rPr>
          <w:color w:val="000000" w:themeColor="text1"/>
          <w:sz w:val="21"/>
          <w:szCs w:val="22"/>
        </w:rPr>
        <w:t>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해당한다</w:t>
      </w:r>
      <w:r w:rsidRPr="00FE46AC">
        <w:rPr>
          <w:color w:val="000000" w:themeColor="text1"/>
          <w:sz w:val="21"/>
          <w:szCs w:val="22"/>
        </w:rPr>
        <w:t>.</w:t>
      </w:r>
    </w:p>
    <w:p w14:paraId="52FCF975" w14:textId="77777777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증강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효과를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공정하게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평가하기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위해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기존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사용하는</w:t>
      </w:r>
      <w:r w:rsidRPr="00FE46AC">
        <w:rPr>
          <w:color w:val="000000" w:themeColor="text1"/>
          <w:sz w:val="21"/>
          <w:szCs w:val="22"/>
        </w:rPr>
        <w:t xml:space="preserve"> baseline </w:t>
      </w:r>
      <w:r w:rsidRPr="00FE46AC">
        <w:rPr>
          <w:color w:val="000000" w:themeColor="text1"/>
          <w:sz w:val="21"/>
          <w:szCs w:val="22"/>
        </w:rPr>
        <w:t>구성과</w:t>
      </w:r>
      <w:r w:rsidRPr="00FE46AC">
        <w:rPr>
          <w:color w:val="000000" w:themeColor="text1"/>
          <w:sz w:val="21"/>
          <w:szCs w:val="22"/>
        </w:rPr>
        <w:t xml:space="preserve"> AI-Hub</w:t>
      </w:r>
      <w:r w:rsidRPr="00FE46AC">
        <w:rPr>
          <w:color w:val="000000" w:themeColor="text1"/>
          <w:sz w:val="21"/>
          <w:szCs w:val="22"/>
        </w:rPr>
        <w:t>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더한</w:t>
      </w:r>
      <w:r w:rsidRPr="00FE46AC">
        <w:rPr>
          <w:color w:val="000000" w:themeColor="text1"/>
          <w:sz w:val="21"/>
          <w:szCs w:val="22"/>
        </w:rPr>
        <w:t xml:space="preserve"> augmented </w:t>
      </w:r>
      <w:r w:rsidRPr="00FE46AC">
        <w:rPr>
          <w:color w:val="000000" w:themeColor="text1"/>
          <w:sz w:val="21"/>
          <w:szCs w:val="22"/>
        </w:rPr>
        <w:t>구성을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만들되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구성의</w:t>
      </w:r>
      <w:r w:rsidRPr="00FE46AC">
        <w:rPr>
          <w:color w:val="000000" w:themeColor="text1"/>
          <w:sz w:val="21"/>
          <w:szCs w:val="22"/>
        </w:rPr>
        <w:t xml:space="preserve"> test </w:t>
      </w:r>
      <w:r w:rsidRPr="00FE46AC">
        <w:rPr>
          <w:color w:val="000000" w:themeColor="text1"/>
          <w:sz w:val="21"/>
          <w:szCs w:val="22"/>
        </w:rPr>
        <w:t>스플릿을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완전히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동일하게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맞췄다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또한</w:t>
      </w:r>
      <w:r w:rsidRPr="00FE46AC">
        <w:rPr>
          <w:color w:val="000000" w:themeColor="text1"/>
          <w:sz w:val="21"/>
          <w:szCs w:val="22"/>
        </w:rPr>
        <w:t xml:space="preserve"> test </w:t>
      </w:r>
      <w:r w:rsidRPr="00FE46AC">
        <w:rPr>
          <w:color w:val="000000" w:themeColor="text1"/>
          <w:sz w:val="21"/>
          <w:szCs w:val="22"/>
        </w:rPr>
        <w:t>이미지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파일명에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도메인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접두사</w:t>
      </w:r>
      <w:r w:rsidRPr="00FE46AC">
        <w:rPr>
          <w:color w:val="000000" w:themeColor="text1"/>
          <w:sz w:val="21"/>
          <w:szCs w:val="22"/>
        </w:rPr>
        <w:t>(rf_ / aihub_)</w:t>
      </w:r>
      <w:r w:rsidRPr="00FE46AC">
        <w:rPr>
          <w:color w:val="000000" w:themeColor="text1"/>
          <w:sz w:val="21"/>
          <w:szCs w:val="22"/>
        </w:rPr>
        <w:t>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붙여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평가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도메인별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성능을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따로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집계할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있도록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증강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구성별</w:t>
      </w:r>
      <w:r w:rsidRPr="00FE46AC">
        <w:rPr>
          <w:color w:val="000000" w:themeColor="text1"/>
          <w:sz w:val="21"/>
          <w:szCs w:val="22"/>
        </w:rPr>
        <w:t xml:space="preserve"> split</w:t>
      </w:r>
      <w:r w:rsidRPr="00FE46AC">
        <w:rPr>
          <w:color w:val="000000" w:themeColor="text1"/>
          <w:sz w:val="21"/>
          <w:szCs w:val="22"/>
        </w:rPr>
        <w:t>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박스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수는</w:t>
      </w:r>
      <w:r w:rsidRPr="00FE46AC">
        <w:rPr>
          <w:color w:val="000000" w:themeColor="text1"/>
          <w:sz w:val="21"/>
          <w:szCs w:val="22"/>
        </w:rPr>
        <w:t xml:space="preserve"> [</w:t>
      </w:r>
      <w:r w:rsidRPr="00FE46AC">
        <w:rPr>
          <w:color w:val="000000" w:themeColor="text1"/>
          <w:sz w:val="21"/>
          <w:szCs w:val="22"/>
        </w:rPr>
        <w:t>표</w:t>
      </w:r>
      <w:r w:rsidRPr="00FE46AC">
        <w:rPr>
          <w:color w:val="000000" w:themeColor="text1"/>
          <w:sz w:val="21"/>
          <w:szCs w:val="22"/>
        </w:rPr>
        <w:t xml:space="preserve"> 6-2]</w:t>
      </w:r>
      <w:r w:rsidRPr="00FE46AC">
        <w:rPr>
          <w:color w:val="000000" w:themeColor="text1"/>
          <w:sz w:val="21"/>
          <w:szCs w:val="22"/>
        </w:rPr>
        <w:t>에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증강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전후의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변화는</w:t>
      </w:r>
      <w:r w:rsidRPr="00FE46AC">
        <w:rPr>
          <w:color w:val="000000" w:themeColor="text1"/>
          <w:sz w:val="21"/>
          <w:szCs w:val="22"/>
        </w:rPr>
        <w:t xml:space="preserve"> [</w:t>
      </w:r>
      <w:r w:rsidRPr="00FE46AC">
        <w:rPr>
          <w:color w:val="000000" w:themeColor="text1"/>
          <w:sz w:val="21"/>
          <w:szCs w:val="22"/>
        </w:rPr>
        <w:t>그림</w:t>
      </w:r>
      <w:r w:rsidRPr="00FE46AC">
        <w:rPr>
          <w:color w:val="000000" w:themeColor="text1"/>
          <w:sz w:val="21"/>
          <w:szCs w:val="22"/>
        </w:rPr>
        <w:t xml:space="preserve"> 6-1]</w:t>
      </w:r>
      <w:r w:rsidRPr="00FE46AC">
        <w:rPr>
          <w:color w:val="000000" w:themeColor="text1"/>
          <w:sz w:val="21"/>
          <w:szCs w:val="22"/>
        </w:rPr>
        <w:t>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정리한다</w:t>
      </w:r>
      <w:r w:rsidRPr="00FE46AC">
        <w:rPr>
          <w:color w:val="000000" w:themeColor="text1"/>
          <w:sz w:val="21"/>
          <w:szCs w:val="22"/>
        </w:rPr>
        <w:t>.</w:t>
      </w:r>
    </w:p>
    <w:p w14:paraId="4DFADA31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6-2] </w:t>
      </w:r>
      <w:r w:rsidRPr="00FE46AC">
        <w:rPr>
          <w:b/>
          <w:color w:val="000000" w:themeColor="text1"/>
          <w:sz w:val="18"/>
          <w:szCs w:val="21"/>
        </w:rPr>
        <w:t>객체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데이터셋의</w:t>
      </w:r>
      <w:r w:rsidRPr="00FE46AC">
        <w:rPr>
          <w:b/>
          <w:color w:val="000000" w:themeColor="text1"/>
          <w:sz w:val="18"/>
          <w:szCs w:val="21"/>
        </w:rPr>
        <w:t xml:space="preserve"> split × </w:t>
      </w:r>
      <w:r w:rsidRPr="00FE46AC">
        <w:rPr>
          <w:b/>
          <w:color w:val="000000" w:themeColor="text1"/>
          <w:sz w:val="18"/>
          <w:szCs w:val="21"/>
        </w:rPr>
        <w:t>클래스별</w:t>
      </w:r>
      <w:r w:rsidRPr="00FE46AC">
        <w:rPr>
          <w:b/>
          <w:color w:val="000000" w:themeColor="text1"/>
          <w:sz w:val="18"/>
          <w:szCs w:val="21"/>
        </w:rPr>
        <w:t xml:space="preserve"> box </w:t>
      </w:r>
      <w:r w:rsidRPr="00FE46AC">
        <w:rPr>
          <w:b/>
          <w:color w:val="000000" w:themeColor="text1"/>
          <w:sz w:val="18"/>
          <w:szCs w:val="21"/>
        </w:rPr>
        <w:t>수</w:t>
      </w:r>
      <w:r w:rsidRPr="00FE46AC">
        <w:rPr>
          <w:b/>
          <w:color w:val="000000" w:themeColor="text1"/>
          <w:sz w:val="18"/>
          <w:szCs w:val="21"/>
        </w:rPr>
        <w:t xml:space="preserve"> (baseline vs augmented)</w:t>
      </w:r>
    </w:p>
    <w:p w14:paraId="2B9157BA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6-1] </w:t>
      </w:r>
      <w:r w:rsidRPr="00FE46AC">
        <w:rPr>
          <w:b/>
          <w:color w:val="000000" w:themeColor="text1"/>
          <w:sz w:val="18"/>
          <w:szCs w:val="21"/>
        </w:rPr>
        <w:t>증강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전후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클래스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분포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누적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막대그래프</w:t>
      </w:r>
      <w:r w:rsidRPr="00FE46AC">
        <w:rPr>
          <w:b/>
          <w:color w:val="000000" w:themeColor="text1"/>
          <w:sz w:val="18"/>
          <w:szCs w:val="21"/>
        </w:rPr>
        <w:t xml:space="preserve"> (truck 114→1,525 </w:t>
      </w:r>
      <w:r w:rsidRPr="00FE46AC">
        <w:rPr>
          <w:b/>
          <w:color w:val="000000" w:themeColor="text1"/>
          <w:sz w:val="18"/>
          <w:szCs w:val="21"/>
        </w:rPr>
        <w:t>등</w:t>
      </w:r>
      <w:r w:rsidRPr="00FE46AC">
        <w:rPr>
          <w:b/>
          <w:color w:val="000000" w:themeColor="text1"/>
          <w:sz w:val="18"/>
          <w:szCs w:val="21"/>
        </w:rPr>
        <w:t>)</w:t>
      </w:r>
    </w:p>
    <w:p w14:paraId="01DF50D1" w14:textId="77777777" w:rsidR="00C01ED6" w:rsidRPr="00FE46AC" w:rsidRDefault="00000000">
      <w:pPr>
        <w:pStyle w:val="Heading2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6.3 </w:t>
      </w:r>
      <w:r w:rsidRPr="00FE46AC">
        <w:rPr>
          <w:color w:val="000000" w:themeColor="text1"/>
          <w:sz w:val="24"/>
          <w:szCs w:val="24"/>
        </w:rPr>
        <w:t>도로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세그멘테이션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데이터셋</w:t>
      </w:r>
    </w:p>
    <w:p w14:paraId="6F2C1805" w14:textId="77777777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분할에는</w:t>
      </w:r>
      <w:r w:rsidRPr="00FE46AC">
        <w:rPr>
          <w:color w:val="000000" w:themeColor="text1"/>
          <w:sz w:val="21"/>
          <w:szCs w:val="22"/>
        </w:rPr>
        <w:t xml:space="preserve"> CCTV </w:t>
      </w:r>
      <w:r w:rsidRPr="00FE46AC">
        <w:rPr>
          <w:color w:val="000000" w:themeColor="text1"/>
          <w:sz w:val="21"/>
          <w:szCs w:val="22"/>
        </w:rPr>
        <w:t>시점의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차선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영역이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폴리곤으로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라벨링된</w:t>
      </w:r>
      <w:r w:rsidRPr="00FE46AC">
        <w:rPr>
          <w:color w:val="000000" w:themeColor="text1"/>
          <w:sz w:val="21"/>
          <w:szCs w:val="22"/>
        </w:rPr>
        <w:t xml:space="preserve"> cctv-roadseg-dataset(Roboflow)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사용한다</w:t>
      </w:r>
      <w:r w:rsidRPr="00FE46AC">
        <w:rPr>
          <w:color w:val="000000" w:themeColor="text1"/>
          <w:sz w:val="21"/>
          <w:szCs w:val="22"/>
        </w:rPr>
        <w:t xml:space="preserve">. YOLO-seg </w:t>
      </w:r>
      <w:r w:rsidRPr="00FE46AC">
        <w:rPr>
          <w:color w:val="000000" w:themeColor="text1"/>
          <w:sz w:val="21"/>
          <w:szCs w:val="22"/>
        </w:rPr>
        <w:t>포맷의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정규화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폴리곤으로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되어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해상도는</w:t>
      </w:r>
      <w:r w:rsidRPr="00FE46AC">
        <w:rPr>
          <w:color w:val="000000" w:themeColor="text1"/>
          <w:sz w:val="21"/>
          <w:szCs w:val="22"/>
        </w:rPr>
        <w:t xml:space="preserve"> 640×640</w:t>
      </w:r>
      <w:r w:rsidRPr="00FE46AC">
        <w:rPr>
          <w:color w:val="000000" w:themeColor="text1"/>
          <w:sz w:val="21"/>
          <w:szCs w:val="22"/>
        </w:rPr>
        <w:t>이며</w:t>
      </w:r>
      <w:r w:rsidRPr="00FE46AC">
        <w:rPr>
          <w:color w:val="000000" w:themeColor="text1"/>
          <w:sz w:val="21"/>
          <w:szCs w:val="22"/>
        </w:rPr>
        <w:t>, train 3,153</w:t>
      </w:r>
      <w:r w:rsidRPr="00FE46AC">
        <w:rPr>
          <w:color w:val="000000" w:themeColor="text1"/>
          <w:sz w:val="21"/>
          <w:szCs w:val="22"/>
        </w:rPr>
        <w:t>장</w:t>
      </w:r>
      <w:r w:rsidRPr="00FE46AC">
        <w:rPr>
          <w:color w:val="000000" w:themeColor="text1"/>
          <w:sz w:val="21"/>
          <w:szCs w:val="22"/>
        </w:rPr>
        <w:t xml:space="preserve"> / val 214</w:t>
      </w:r>
      <w:r w:rsidRPr="00FE46AC">
        <w:rPr>
          <w:color w:val="000000" w:themeColor="text1"/>
          <w:sz w:val="21"/>
          <w:szCs w:val="22"/>
        </w:rPr>
        <w:t>장</w:t>
      </w:r>
      <w:r w:rsidRPr="00FE46AC">
        <w:rPr>
          <w:color w:val="000000" w:themeColor="text1"/>
          <w:sz w:val="21"/>
          <w:szCs w:val="22"/>
        </w:rPr>
        <w:t xml:space="preserve"> / test 135</w:t>
      </w:r>
      <w:r w:rsidRPr="00FE46AC">
        <w:rPr>
          <w:color w:val="000000" w:themeColor="text1"/>
          <w:sz w:val="21"/>
          <w:szCs w:val="22"/>
        </w:rPr>
        <w:t>장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규모이다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라벨은</w:t>
      </w:r>
      <w:r w:rsidRPr="00FE46AC">
        <w:rPr>
          <w:color w:val="000000" w:themeColor="text1"/>
          <w:sz w:val="21"/>
          <w:szCs w:val="22"/>
        </w:rPr>
        <w:t xml:space="preserve"> ‘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>’</w:t>
      </w:r>
      <w:r w:rsidRPr="00FE46AC">
        <w:rPr>
          <w:color w:val="000000" w:themeColor="text1"/>
          <w:sz w:val="21"/>
          <w:szCs w:val="22"/>
        </w:rPr>
        <w:t>라는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구성된다</w:t>
      </w:r>
      <w:r w:rsidRPr="00FE46AC">
        <w:rPr>
          <w:color w:val="000000" w:themeColor="text1"/>
          <w:sz w:val="21"/>
          <w:szCs w:val="22"/>
        </w:rPr>
        <w:t>.</w:t>
      </w:r>
    </w:p>
    <w:p w14:paraId="09A27D92" w14:textId="6708FB70" w:rsidR="00C01ED6" w:rsidRPr="00FE46AC" w:rsidRDefault="00000000">
      <w:pPr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모델로는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인스턴스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기반의</w:t>
      </w:r>
      <w:r w:rsidRPr="00FE46AC">
        <w:rPr>
          <w:color w:val="000000" w:themeColor="text1"/>
          <w:sz w:val="21"/>
          <w:szCs w:val="22"/>
        </w:rPr>
        <w:t xml:space="preserve"> YOLO </w:t>
      </w:r>
      <w:r w:rsidRPr="00FE46AC">
        <w:rPr>
          <w:color w:val="000000" w:themeColor="text1"/>
          <w:sz w:val="21"/>
          <w:szCs w:val="22"/>
        </w:rPr>
        <w:t>대신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픽셀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밀집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예측에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적합한</w:t>
      </w:r>
      <w:r w:rsidRPr="00FE46AC">
        <w:rPr>
          <w:color w:val="000000" w:themeColor="text1"/>
          <w:sz w:val="21"/>
          <w:szCs w:val="22"/>
        </w:rPr>
        <w:t xml:space="preserve"> U-Net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채택했는데</w:t>
      </w:r>
      <w:r w:rsidRPr="00FE46AC">
        <w:rPr>
          <w:color w:val="000000" w:themeColor="text1"/>
          <w:sz w:val="21"/>
          <w:szCs w:val="22"/>
        </w:rPr>
        <w:t>(</w:t>
      </w:r>
      <w:r w:rsidRPr="00FE46AC">
        <w:rPr>
          <w:color w:val="000000" w:themeColor="text1"/>
          <w:sz w:val="21"/>
          <w:szCs w:val="22"/>
        </w:rPr>
        <w:t>근거는</w:t>
      </w:r>
      <w:r w:rsidRPr="00FE46AC">
        <w:rPr>
          <w:color w:val="000000" w:themeColor="text1"/>
          <w:sz w:val="21"/>
          <w:szCs w:val="22"/>
        </w:rPr>
        <w:t xml:space="preserve"> 8</w:t>
      </w:r>
      <w:r w:rsidRPr="00FE46AC">
        <w:rPr>
          <w:color w:val="000000" w:themeColor="text1"/>
          <w:sz w:val="21"/>
          <w:szCs w:val="22"/>
        </w:rPr>
        <w:t>장의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비교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실험</w:t>
      </w:r>
      <w:r w:rsidRPr="00FE46AC">
        <w:rPr>
          <w:color w:val="000000" w:themeColor="text1"/>
          <w:sz w:val="21"/>
          <w:szCs w:val="22"/>
        </w:rPr>
        <w:t xml:space="preserve">), U-Net </w:t>
      </w:r>
      <w:r w:rsidRPr="00FE46AC">
        <w:rPr>
          <w:color w:val="000000" w:themeColor="text1"/>
          <w:sz w:val="21"/>
          <w:szCs w:val="22"/>
        </w:rPr>
        <w:t>학습에는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폴리곤이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아니라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픽셀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단위의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이진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마스크가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필요하다</w:t>
      </w:r>
      <w:r w:rsidRPr="00FE46AC">
        <w:rPr>
          <w:color w:val="000000" w:themeColor="text1"/>
          <w:sz w:val="21"/>
          <w:szCs w:val="22"/>
        </w:rPr>
        <w:t>.</w:t>
      </w:r>
      <w:r w:rsidR="000E6271">
        <w:rPr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새로운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데이터셋을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구하는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것보다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기존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사용하던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proofErr w:type="spellStart"/>
      <w:r w:rsidR="000E6271">
        <w:rPr>
          <w:rFonts w:hint="eastAsia"/>
          <w:color w:val="000000" w:themeColor="text1"/>
          <w:sz w:val="21"/>
          <w:szCs w:val="22"/>
        </w:rPr>
        <w:t>폴리곤</w:t>
      </w:r>
      <w:proofErr w:type="spellEnd"/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데이터를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proofErr w:type="spellStart"/>
      <w:r w:rsidR="000E6271">
        <w:rPr>
          <w:rFonts w:hint="eastAsia"/>
          <w:color w:val="000000" w:themeColor="text1"/>
          <w:sz w:val="21"/>
          <w:szCs w:val="22"/>
        </w:rPr>
        <w:t>전처리하여</w:t>
      </w:r>
      <w:proofErr w:type="spellEnd"/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사용하기로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결정했다</w:t>
      </w:r>
      <w:r w:rsidR="000E6271">
        <w:rPr>
          <w:rFonts w:hint="eastAsia"/>
          <w:color w:val="000000" w:themeColor="text1"/>
          <w:sz w:val="21"/>
          <w:szCs w:val="22"/>
        </w:rPr>
        <w:t>.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전처리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단계에서</w:t>
      </w:r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정규화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폴리곤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좌표를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이미지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크기로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환산한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뒤</w:t>
      </w:r>
      <w:r w:rsidRPr="00FE46AC">
        <w:rPr>
          <w:color w:val="000000" w:themeColor="text1"/>
          <w:sz w:val="21"/>
          <w:szCs w:val="22"/>
        </w:rPr>
        <w:t xml:space="preserve"> cv2.fillPoly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래스터화하여</w:t>
      </w:r>
      <w:r w:rsidRPr="00FE46AC">
        <w:rPr>
          <w:color w:val="000000" w:themeColor="text1"/>
          <w:sz w:val="21"/>
          <w:szCs w:val="22"/>
        </w:rPr>
        <w:t xml:space="preserve"> 0/1 </w:t>
      </w:r>
      <w:r w:rsidRPr="00FE46AC">
        <w:rPr>
          <w:color w:val="000000" w:themeColor="text1"/>
          <w:sz w:val="21"/>
          <w:szCs w:val="22"/>
        </w:rPr>
        <w:t>이진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마스크를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생성한다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단일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데이터셋이므로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</w:t>
      </w:r>
      <w:r w:rsidRPr="00FE46AC">
        <w:rPr>
          <w:color w:val="000000" w:themeColor="text1"/>
          <w:sz w:val="21"/>
          <w:szCs w:val="22"/>
        </w:rPr>
        <w:t xml:space="preserve"> ID</w:t>
      </w:r>
      <w:r w:rsidRPr="00FE46AC">
        <w:rPr>
          <w:color w:val="000000" w:themeColor="text1"/>
          <w:sz w:val="21"/>
          <w:szCs w:val="22"/>
        </w:rPr>
        <w:t>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무시하고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폴리곤을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하나의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마스크로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합친다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이렇게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만든</w:t>
      </w:r>
      <w:r w:rsidRPr="00FE46AC">
        <w:rPr>
          <w:color w:val="000000" w:themeColor="text1"/>
          <w:sz w:val="21"/>
          <w:szCs w:val="22"/>
        </w:rPr>
        <w:t xml:space="preserve"> (</w:t>
      </w:r>
      <w:r w:rsidRPr="00FE46AC">
        <w:rPr>
          <w:color w:val="000000" w:themeColor="text1"/>
          <w:sz w:val="21"/>
          <w:szCs w:val="22"/>
        </w:rPr>
        <w:t>이미지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마스크</w:t>
      </w:r>
      <w:r w:rsidRPr="00FE46AC">
        <w:rPr>
          <w:color w:val="000000" w:themeColor="text1"/>
          <w:sz w:val="21"/>
          <w:szCs w:val="22"/>
        </w:rPr>
        <w:t xml:space="preserve">) </w:t>
      </w:r>
      <w:r w:rsidRPr="00FE46AC">
        <w:rPr>
          <w:color w:val="000000" w:themeColor="text1"/>
          <w:sz w:val="21"/>
          <w:szCs w:val="22"/>
        </w:rPr>
        <w:t>쌍에</w:t>
      </w:r>
      <w:r w:rsidRPr="00FE46AC">
        <w:rPr>
          <w:color w:val="000000" w:themeColor="text1"/>
          <w:sz w:val="21"/>
          <w:szCs w:val="22"/>
        </w:rPr>
        <w:t xml:space="preserve"> albumentations </w:t>
      </w:r>
      <w:r w:rsidRPr="00FE46AC">
        <w:rPr>
          <w:color w:val="000000" w:themeColor="text1"/>
          <w:sz w:val="21"/>
          <w:szCs w:val="22"/>
        </w:rPr>
        <w:t>기반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증강</w:t>
      </w:r>
      <w:r w:rsidRPr="00FE46AC">
        <w:rPr>
          <w:color w:val="000000" w:themeColor="text1"/>
          <w:sz w:val="21"/>
          <w:szCs w:val="22"/>
        </w:rPr>
        <w:t xml:space="preserve">(512px </w:t>
      </w:r>
      <w:r w:rsidRPr="00FE46AC">
        <w:rPr>
          <w:color w:val="000000" w:themeColor="text1"/>
          <w:sz w:val="21"/>
          <w:szCs w:val="22"/>
        </w:rPr>
        <w:t>리사이즈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밝기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대비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변화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등</w:t>
      </w:r>
      <w:r w:rsidRPr="00FE46AC">
        <w:rPr>
          <w:color w:val="000000" w:themeColor="text1"/>
          <w:sz w:val="21"/>
          <w:szCs w:val="22"/>
        </w:rPr>
        <w:t>)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적용해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학습한다</w:t>
      </w:r>
      <w:r w:rsidRPr="00FE46AC">
        <w:rPr>
          <w:color w:val="000000" w:themeColor="text1"/>
          <w:sz w:val="21"/>
          <w:szCs w:val="22"/>
        </w:rPr>
        <w:t>.</w:t>
      </w:r>
    </w:p>
    <w:p w14:paraId="39B7F6EC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lastRenderedPageBreak/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6-2] </w:t>
      </w:r>
      <w:r w:rsidRPr="00FE46AC">
        <w:rPr>
          <w:b/>
          <w:color w:val="000000" w:themeColor="text1"/>
          <w:sz w:val="18"/>
          <w:szCs w:val="21"/>
        </w:rPr>
        <w:t>샘플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이미지</w:t>
      </w:r>
      <w:r w:rsidRPr="00FE46AC">
        <w:rPr>
          <w:b/>
          <w:color w:val="000000" w:themeColor="text1"/>
          <w:sz w:val="18"/>
          <w:szCs w:val="21"/>
        </w:rPr>
        <w:t xml:space="preserve"> + GT </w:t>
      </w:r>
      <w:r w:rsidRPr="00FE46AC">
        <w:rPr>
          <w:b/>
          <w:color w:val="000000" w:themeColor="text1"/>
          <w:sz w:val="18"/>
          <w:szCs w:val="21"/>
        </w:rPr>
        <w:t>마스크</w:t>
      </w:r>
      <w:r w:rsidRPr="00FE46AC">
        <w:rPr>
          <w:b/>
          <w:color w:val="000000" w:themeColor="text1"/>
          <w:sz w:val="18"/>
          <w:szCs w:val="21"/>
        </w:rPr>
        <w:t>/</w:t>
      </w:r>
      <w:r w:rsidRPr="00FE46AC">
        <w:rPr>
          <w:b/>
          <w:color w:val="000000" w:themeColor="text1"/>
          <w:sz w:val="18"/>
          <w:szCs w:val="21"/>
        </w:rPr>
        <w:t>박스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오버레이</w:t>
      </w:r>
    </w:p>
    <w:p w14:paraId="61888E01" w14:textId="77777777" w:rsidR="00C01ED6" w:rsidRPr="00FE46AC" w:rsidRDefault="00000000">
      <w:pPr>
        <w:pStyle w:val="Heading2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6.4 </w:t>
      </w:r>
      <w:r w:rsidRPr="00FE46AC">
        <w:rPr>
          <w:color w:val="000000" w:themeColor="text1"/>
          <w:sz w:val="24"/>
          <w:szCs w:val="24"/>
        </w:rPr>
        <w:t>횡단보도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데이터셋</w:t>
      </w:r>
    </w:p>
    <w:p w14:paraId="4EBCA723" w14:textId="29597210" w:rsidR="00C01ED6" w:rsidRPr="00FE46AC" w:rsidRDefault="00000000">
      <w:pPr>
        <w:rPr>
          <w:rFonts w:hint="eastAsia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분할에는</w:t>
      </w:r>
      <w:r w:rsidRPr="00FE46AC">
        <w:rPr>
          <w:color w:val="000000" w:themeColor="text1"/>
          <w:sz w:val="21"/>
          <w:szCs w:val="22"/>
        </w:rPr>
        <w:t xml:space="preserve"> cctv-crosswalk-dataset(Roboflow)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데이터셋은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횡단보도만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담은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것이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아니라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여러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객체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함께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포함한</w:t>
      </w:r>
      <w:r w:rsidRPr="00FE46AC">
        <w:rPr>
          <w:color w:val="000000" w:themeColor="text1"/>
          <w:sz w:val="21"/>
          <w:szCs w:val="22"/>
        </w:rPr>
        <w:t xml:space="preserve"> YOLO-seg </w:t>
      </w:r>
      <w:r w:rsidRPr="00FE46AC">
        <w:rPr>
          <w:color w:val="000000" w:themeColor="text1"/>
          <w:sz w:val="21"/>
          <w:szCs w:val="22"/>
        </w:rPr>
        <w:t>인스턴스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분할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데이터셋인데</w:t>
      </w:r>
      <w:proofErr w:type="spellEnd"/>
      <w:r w:rsidR="000E6271">
        <w:rPr>
          <w:rFonts w:hint="eastAsia"/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그중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선택해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사용한다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즉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단계에서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다른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무시하고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횡단보도에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해당하는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클래스</w:t>
      </w:r>
      <w:r w:rsidRPr="00FE46AC">
        <w:rPr>
          <w:color w:val="000000" w:themeColor="text1"/>
          <w:sz w:val="21"/>
          <w:szCs w:val="22"/>
        </w:rPr>
        <w:t>(class index 1)</w:t>
      </w:r>
      <w:r w:rsidRPr="00FE46AC">
        <w:rPr>
          <w:color w:val="000000" w:themeColor="text1"/>
          <w:sz w:val="21"/>
          <w:szCs w:val="22"/>
        </w:rPr>
        <w:t>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남기도록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지정하여</w:t>
      </w:r>
      <w:r w:rsidRPr="00FE46AC">
        <w:rPr>
          <w:color w:val="000000" w:themeColor="text1"/>
          <w:sz w:val="21"/>
          <w:szCs w:val="22"/>
        </w:rPr>
        <w:t>(infer_crosswalk_model</w:t>
      </w:r>
      <w:r w:rsidRPr="00FE46AC">
        <w:rPr>
          <w:color w:val="000000" w:themeColor="text1"/>
          <w:sz w:val="21"/>
          <w:szCs w:val="22"/>
        </w:rPr>
        <w:t>에서</w:t>
      </w:r>
      <w:r w:rsidRPr="00FE46AC">
        <w:rPr>
          <w:color w:val="000000" w:themeColor="text1"/>
          <w:sz w:val="21"/>
          <w:szCs w:val="22"/>
        </w:rPr>
        <w:t xml:space="preserve"> classes=[1]) 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영역만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폴리곤으로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추출한다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이렇게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얻은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영역은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영역과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함께</w:t>
      </w:r>
      <w:r w:rsidRPr="00FE46AC">
        <w:rPr>
          <w:color w:val="000000" w:themeColor="text1"/>
          <w:sz w:val="21"/>
          <w:szCs w:val="22"/>
        </w:rPr>
        <w:t xml:space="preserve"> BEV </w:t>
      </w:r>
      <w:r w:rsidRPr="00FE46AC">
        <w:rPr>
          <w:color w:val="000000" w:themeColor="text1"/>
          <w:sz w:val="21"/>
          <w:szCs w:val="22"/>
        </w:rPr>
        <w:t>장면에</w:t>
      </w:r>
      <w:r w:rsidRPr="00FE46AC">
        <w:rPr>
          <w:color w:val="000000" w:themeColor="text1"/>
          <w:sz w:val="21"/>
          <w:szCs w:val="22"/>
        </w:rPr>
        <w:t xml:space="preserve"> </w:t>
      </w:r>
      <w:r w:rsidR="000E6271">
        <w:rPr>
          <w:rFonts w:hint="eastAsia"/>
          <w:color w:val="000000" w:themeColor="text1"/>
          <w:sz w:val="21"/>
          <w:szCs w:val="22"/>
        </w:rPr>
        <w:t>활용된다</w:t>
      </w:r>
      <w:r w:rsidR="000E6271">
        <w:rPr>
          <w:rFonts w:hint="eastAsia"/>
          <w:color w:val="000000" w:themeColor="text1"/>
          <w:sz w:val="21"/>
          <w:szCs w:val="22"/>
        </w:rPr>
        <w:t>.</w:t>
      </w:r>
    </w:p>
    <w:p w14:paraId="3664BD56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51C05AFE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7. </w:t>
      </w:r>
      <w:r w:rsidRPr="00FE46AC">
        <w:rPr>
          <w:color w:val="000000" w:themeColor="text1"/>
          <w:sz w:val="32"/>
          <w:szCs w:val="32"/>
        </w:rPr>
        <w:t>모델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설계</w:t>
      </w:r>
    </w:p>
    <w:p w14:paraId="5B6F9871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i/>
          <w:color w:val="000000" w:themeColor="text1"/>
          <w:sz w:val="21"/>
          <w:szCs w:val="21"/>
        </w:rPr>
        <w:t>역할</w:t>
      </w:r>
      <w:r w:rsidRPr="00FE46AC">
        <w:rPr>
          <w:i/>
          <w:color w:val="000000" w:themeColor="text1"/>
          <w:sz w:val="21"/>
          <w:szCs w:val="21"/>
        </w:rPr>
        <w:t xml:space="preserve">: </w:t>
      </w:r>
      <w:r w:rsidRPr="00FE46AC">
        <w:rPr>
          <w:i/>
          <w:color w:val="000000" w:themeColor="text1"/>
          <w:sz w:val="21"/>
          <w:szCs w:val="21"/>
        </w:rPr>
        <w:t>모델</w:t>
      </w:r>
      <w:r w:rsidRPr="00FE46AC">
        <w:rPr>
          <w:i/>
          <w:color w:val="000000" w:themeColor="text1"/>
          <w:sz w:val="21"/>
          <w:szCs w:val="21"/>
        </w:rPr>
        <w:t xml:space="preserve"> — </w:t>
      </w:r>
      <w:r w:rsidRPr="00FE46AC">
        <w:rPr>
          <w:i/>
          <w:color w:val="000000" w:themeColor="text1"/>
          <w:sz w:val="21"/>
          <w:szCs w:val="21"/>
        </w:rPr>
        <w:t>어떻게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구성</w:t>
      </w:r>
      <w:r w:rsidRPr="00FE46AC">
        <w:rPr>
          <w:i/>
          <w:color w:val="000000" w:themeColor="text1"/>
          <w:sz w:val="21"/>
          <w:szCs w:val="21"/>
        </w:rPr>
        <w:t>/</w:t>
      </w:r>
      <w:r w:rsidRPr="00FE46AC">
        <w:rPr>
          <w:i/>
          <w:color w:val="000000" w:themeColor="text1"/>
          <w:sz w:val="21"/>
          <w:szCs w:val="21"/>
        </w:rPr>
        <w:t>학습했나</w:t>
      </w:r>
    </w:p>
    <w:p w14:paraId="6337FC8B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 xml:space="preserve"> seg: U-Net(SMP, resnet34, 24.4M, 512px) — Dice+BCE, AdamW, CosineLR, AMP</w:t>
      </w:r>
    </w:p>
    <w:p w14:paraId="75E043FF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탐지</w:t>
      </w:r>
      <w:r w:rsidRPr="00FE46AC">
        <w:rPr>
          <w:color w:val="000000" w:themeColor="text1"/>
          <w:sz w:val="21"/>
          <w:szCs w:val="21"/>
        </w:rPr>
        <w:t xml:space="preserve">: RF-DETR Nano(30.2M, 384px) — COCO </w:t>
      </w:r>
      <w:r w:rsidRPr="00FE46AC">
        <w:rPr>
          <w:color w:val="000000" w:themeColor="text1"/>
          <w:sz w:val="21"/>
          <w:szCs w:val="21"/>
        </w:rPr>
        <w:t>사전학습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초기화</w:t>
      </w:r>
    </w:p>
    <w:p w14:paraId="379D963B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</w:t>
      </w:r>
      <w:r w:rsidRPr="00FE46AC">
        <w:rPr>
          <w:color w:val="000000" w:themeColor="text1"/>
          <w:sz w:val="21"/>
          <w:szCs w:val="21"/>
        </w:rPr>
        <w:t>: PerspectiveFields → roll/pitch/vFOV (</w:t>
      </w:r>
      <w:r w:rsidRPr="00FE46AC">
        <w:rPr>
          <w:color w:val="000000" w:themeColor="text1"/>
          <w:sz w:val="21"/>
          <w:szCs w:val="21"/>
        </w:rPr>
        <w:t>기본</w:t>
      </w:r>
      <w:r w:rsidRPr="00FE46AC">
        <w:rPr>
          <w:color w:val="000000" w:themeColor="text1"/>
          <w:sz w:val="21"/>
          <w:szCs w:val="21"/>
        </w:rPr>
        <w:t xml:space="preserve"> 65°)</w:t>
      </w:r>
    </w:p>
    <w:p w14:paraId="3399345E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BEV </w:t>
      </w:r>
      <w:r w:rsidRPr="00FE46AC">
        <w:rPr>
          <w:color w:val="000000" w:themeColor="text1"/>
          <w:sz w:val="21"/>
          <w:szCs w:val="21"/>
        </w:rPr>
        <w:t>투영</w:t>
      </w:r>
      <w:r w:rsidRPr="00FE46AC">
        <w:rPr>
          <w:color w:val="000000" w:themeColor="text1"/>
          <w:sz w:val="21"/>
          <w:szCs w:val="21"/>
        </w:rPr>
        <w:t xml:space="preserve">: </w:t>
      </w:r>
      <w:r w:rsidRPr="00FE46AC">
        <w:rPr>
          <w:color w:val="000000" w:themeColor="text1"/>
          <w:sz w:val="21"/>
          <w:szCs w:val="21"/>
        </w:rPr>
        <w:t>지면</w:t>
      </w:r>
      <w:r w:rsidRPr="00FE46AC">
        <w:rPr>
          <w:color w:val="000000" w:themeColor="text1"/>
          <w:sz w:val="21"/>
          <w:szCs w:val="21"/>
        </w:rPr>
        <w:t xml:space="preserve"> ray-cast + world_to_bev (flat-ground </w:t>
      </w:r>
      <w:r w:rsidRPr="00FE46AC">
        <w:rPr>
          <w:color w:val="000000" w:themeColor="text1"/>
          <w:sz w:val="21"/>
          <w:szCs w:val="21"/>
        </w:rPr>
        <w:t>가정</w:t>
      </w:r>
      <w:r w:rsidRPr="00FE46AC">
        <w:rPr>
          <w:color w:val="000000" w:themeColor="text1"/>
          <w:sz w:val="21"/>
          <w:szCs w:val="21"/>
        </w:rPr>
        <w:t>)</w:t>
      </w:r>
    </w:p>
    <w:p w14:paraId="177AD94F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추적</w:t>
      </w:r>
      <w:r w:rsidRPr="00FE46AC">
        <w:rPr>
          <w:color w:val="000000" w:themeColor="text1"/>
          <w:sz w:val="21"/>
          <w:szCs w:val="21"/>
        </w:rPr>
        <w:t xml:space="preserve">: greedy nearest-neighbor, </w:t>
      </w:r>
      <w:r w:rsidRPr="00FE46AC">
        <w:rPr>
          <w:color w:val="000000" w:themeColor="text1"/>
          <w:sz w:val="21"/>
          <w:szCs w:val="21"/>
        </w:rPr>
        <w:t>클래스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일치</w:t>
      </w:r>
      <w:r w:rsidRPr="00FE46AC">
        <w:rPr>
          <w:color w:val="000000" w:themeColor="text1"/>
          <w:sz w:val="21"/>
          <w:szCs w:val="21"/>
        </w:rPr>
        <w:t>, trajectory deque</w:t>
      </w:r>
    </w:p>
    <w:p w14:paraId="5EEF7966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proofErr w:type="spellStart"/>
      <w:r w:rsidRPr="00FE46AC">
        <w:rPr>
          <w:color w:val="000000" w:themeColor="text1"/>
          <w:sz w:val="21"/>
          <w:szCs w:val="21"/>
        </w:rPr>
        <w:t>백엔드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토글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설계</w:t>
      </w:r>
      <w:r w:rsidRPr="00FE46AC">
        <w:rPr>
          <w:color w:val="000000" w:themeColor="text1"/>
          <w:sz w:val="21"/>
          <w:szCs w:val="21"/>
        </w:rPr>
        <w:t>: road_detector_type / object_detector_type (</w:t>
      </w:r>
      <w:r w:rsidRPr="00FE46AC">
        <w:rPr>
          <w:color w:val="000000" w:themeColor="text1"/>
          <w:sz w:val="21"/>
          <w:szCs w:val="21"/>
        </w:rPr>
        <w:t>지연</w:t>
      </w:r>
      <w:r w:rsidRPr="00FE46AC">
        <w:rPr>
          <w:color w:val="000000" w:themeColor="text1"/>
          <w:sz w:val="21"/>
          <w:szCs w:val="21"/>
        </w:rPr>
        <w:t xml:space="preserve"> import</w:t>
      </w:r>
      <w:r w:rsidRPr="00FE46AC">
        <w:rPr>
          <w:color w:val="000000" w:themeColor="text1"/>
          <w:sz w:val="21"/>
          <w:szCs w:val="21"/>
        </w:rPr>
        <w:t>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의존성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격리</w:t>
      </w:r>
      <w:r w:rsidRPr="00FE46AC">
        <w:rPr>
          <w:color w:val="000000" w:themeColor="text1"/>
          <w:sz w:val="21"/>
          <w:szCs w:val="21"/>
        </w:rPr>
        <w:t>)</w:t>
      </w:r>
    </w:p>
    <w:p w14:paraId="241125C2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7-1] BEV </w:t>
      </w:r>
      <w:r w:rsidRPr="00FE46AC">
        <w:rPr>
          <w:b/>
          <w:color w:val="000000" w:themeColor="text1"/>
          <w:sz w:val="18"/>
          <w:szCs w:val="21"/>
        </w:rPr>
        <w:t>투영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개념도</w:t>
      </w:r>
      <w:r w:rsidRPr="00FE46AC">
        <w:rPr>
          <w:b/>
          <w:color w:val="000000" w:themeColor="text1"/>
          <w:sz w:val="18"/>
          <w:szCs w:val="21"/>
        </w:rPr>
        <w:t xml:space="preserve"> (</w:t>
      </w:r>
      <w:r w:rsidRPr="00FE46AC">
        <w:rPr>
          <w:b/>
          <w:color w:val="000000" w:themeColor="text1"/>
          <w:sz w:val="18"/>
          <w:szCs w:val="21"/>
        </w:rPr>
        <w:t>카메라</w:t>
      </w:r>
      <w:r w:rsidRPr="00FE46AC">
        <w:rPr>
          <w:b/>
          <w:color w:val="000000" w:themeColor="text1"/>
          <w:sz w:val="18"/>
          <w:szCs w:val="21"/>
        </w:rPr>
        <w:t xml:space="preserve"> → </w:t>
      </w:r>
      <w:r w:rsidRPr="00FE46AC">
        <w:rPr>
          <w:b/>
          <w:color w:val="000000" w:themeColor="text1"/>
          <w:sz w:val="18"/>
          <w:szCs w:val="21"/>
        </w:rPr>
        <w:t>광선</w:t>
      </w:r>
      <w:r w:rsidRPr="00FE46AC">
        <w:rPr>
          <w:b/>
          <w:color w:val="000000" w:themeColor="text1"/>
          <w:sz w:val="18"/>
          <w:szCs w:val="21"/>
        </w:rPr>
        <w:t xml:space="preserve"> → </w:t>
      </w:r>
      <w:r w:rsidRPr="00FE46AC">
        <w:rPr>
          <w:b/>
          <w:color w:val="000000" w:themeColor="text1"/>
          <w:sz w:val="18"/>
          <w:szCs w:val="21"/>
        </w:rPr>
        <w:t>지면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교점</w:t>
      </w:r>
      <w:r w:rsidRPr="00FE46AC">
        <w:rPr>
          <w:b/>
          <w:color w:val="000000" w:themeColor="text1"/>
          <w:sz w:val="18"/>
          <w:szCs w:val="21"/>
        </w:rPr>
        <w:t xml:space="preserve"> → </w:t>
      </w:r>
      <w:r w:rsidRPr="00FE46AC">
        <w:rPr>
          <w:b/>
          <w:color w:val="000000" w:themeColor="text1"/>
          <w:sz w:val="18"/>
          <w:szCs w:val="21"/>
        </w:rPr>
        <w:t>월드좌표</w:t>
      </w:r>
      <w:r w:rsidRPr="00FE46AC">
        <w:rPr>
          <w:b/>
          <w:color w:val="000000" w:themeColor="text1"/>
          <w:sz w:val="18"/>
          <w:szCs w:val="21"/>
        </w:rPr>
        <w:t>)</w:t>
      </w:r>
    </w:p>
    <w:p w14:paraId="40E245F0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7-2] U-Net </w:t>
      </w:r>
      <w:r w:rsidRPr="00FE46AC">
        <w:rPr>
          <w:b/>
          <w:color w:val="000000" w:themeColor="text1"/>
          <w:sz w:val="18"/>
          <w:szCs w:val="21"/>
        </w:rPr>
        <w:t>학습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곡선</w:t>
      </w:r>
      <w:r w:rsidRPr="00FE46AC">
        <w:rPr>
          <w:b/>
          <w:color w:val="000000" w:themeColor="text1"/>
          <w:sz w:val="18"/>
          <w:szCs w:val="21"/>
        </w:rPr>
        <w:t xml:space="preserve"> (</w:t>
      </w:r>
      <w:r w:rsidRPr="00FE46AC">
        <w:rPr>
          <w:b/>
          <w:color w:val="000000" w:themeColor="text1"/>
          <w:sz w:val="18"/>
          <w:szCs w:val="21"/>
        </w:rPr>
        <w:t>보유</w:t>
      </w:r>
      <w:r w:rsidRPr="00FE46AC">
        <w:rPr>
          <w:b/>
          <w:color w:val="000000" w:themeColor="text1"/>
          <w:sz w:val="18"/>
          <w:szCs w:val="21"/>
        </w:rPr>
        <w:t>: training_curve.png)</w:t>
      </w:r>
    </w:p>
    <w:p w14:paraId="43A1E673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bookmarkStart w:id="0" w:name="_Hlk232955131"/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7-1] </w:t>
      </w:r>
      <w:proofErr w:type="spellStart"/>
      <w:r w:rsidRPr="00FE46AC">
        <w:rPr>
          <w:b/>
          <w:color w:val="000000" w:themeColor="text1"/>
          <w:sz w:val="18"/>
          <w:szCs w:val="21"/>
        </w:rPr>
        <w:t>모델별</w:t>
      </w:r>
      <w:proofErr w:type="spellEnd"/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학습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proofErr w:type="spellStart"/>
      <w:r w:rsidRPr="00FE46AC">
        <w:rPr>
          <w:b/>
          <w:color w:val="000000" w:themeColor="text1"/>
          <w:sz w:val="18"/>
          <w:szCs w:val="21"/>
        </w:rPr>
        <w:t>하이퍼파라미터</w:t>
      </w:r>
      <w:proofErr w:type="spellEnd"/>
    </w:p>
    <w:bookmarkEnd w:id="0"/>
    <w:p w14:paraId="35129096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244196EC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8. </w:t>
      </w:r>
      <w:r w:rsidRPr="00FE46AC">
        <w:rPr>
          <w:color w:val="000000" w:themeColor="text1"/>
          <w:sz w:val="32"/>
          <w:szCs w:val="32"/>
        </w:rPr>
        <w:t>실험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및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결과</w:t>
      </w:r>
    </w:p>
    <w:p w14:paraId="034799B4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i/>
          <w:color w:val="000000" w:themeColor="text1"/>
          <w:sz w:val="21"/>
          <w:szCs w:val="21"/>
        </w:rPr>
        <w:t>역할</w:t>
      </w:r>
      <w:r w:rsidRPr="00FE46AC">
        <w:rPr>
          <w:i/>
          <w:color w:val="000000" w:themeColor="text1"/>
          <w:sz w:val="21"/>
          <w:szCs w:val="21"/>
        </w:rPr>
        <w:t xml:space="preserve">: </w:t>
      </w:r>
      <w:r w:rsidRPr="00FE46AC">
        <w:rPr>
          <w:i/>
          <w:color w:val="000000" w:themeColor="text1"/>
          <w:sz w:val="21"/>
          <w:szCs w:val="21"/>
        </w:rPr>
        <w:t>핵심</w:t>
      </w:r>
      <w:r w:rsidRPr="00FE46AC">
        <w:rPr>
          <w:i/>
          <w:color w:val="000000" w:themeColor="text1"/>
          <w:sz w:val="21"/>
          <w:szCs w:val="21"/>
        </w:rPr>
        <w:t xml:space="preserve"> — </w:t>
      </w:r>
      <w:r w:rsidRPr="00FE46AC">
        <w:rPr>
          <w:i/>
          <w:color w:val="000000" w:themeColor="text1"/>
          <w:sz w:val="21"/>
          <w:szCs w:val="21"/>
        </w:rPr>
        <w:t>정량</w:t>
      </w:r>
      <w:r w:rsidRPr="00FE46AC">
        <w:rPr>
          <w:i/>
          <w:color w:val="000000" w:themeColor="text1"/>
          <w:sz w:val="21"/>
          <w:szCs w:val="21"/>
        </w:rPr>
        <w:t>/</w:t>
      </w:r>
      <w:r w:rsidRPr="00FE46AC">
        <w:rPr>
          <w:i/>
          <w:color w:val="000000" w:themeColor="text1"/>
          <w:sz w:val="21"/>
          <w:szCs w:val="21"/>
        </w:rPr>
        <w:t>정성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근거</w:t>
      </w:r>
    </w:p>
    <w:p w14:paraId="6CE04A2E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실험</w:t>
      </w:r>
      <w:r w:rsidRPr="00FE46AC">
        <w:rPr>
          <w:color w:val="000000" w:themeColor="text1"/>
          <w:sz w:val="21"/>
          <w:szCs w:val="21"/>
        </w:rPr>
        <w:t xml:space="preserve"> A —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 xml:space="preserve"> U-Net vs YOLO (</w:t>
      </w:r>
      <w:r w:rsidRPr="00FE46AC">
        <w:rPr>
          <w:color w:val="000000" w:themeColor="text1"/>
          <w:sz w:val="21"/>
          <w:szCs w:val="21"/>
        </w:rPr>
        <w:t>동일</w:t>
      </w:r>
      <w:r w:rsidRPr="00FE46AC">
        <w:rPr>
          <w:color w:val="000000" w:themeColor="text1"/>
          <w:sz w:val="21"/>
          <w:szCs w:val="21"/>
        </w:rPr>
        <w:t xml:space="preserve"> test 135</w:t>
      </w:r>
      <w:r w:rsidRPr="00FE46AC">
        <w:rPr>
          <w:color w:val="000000" w:themeColor="text1"/>
          <w:sz w:val="21"/>
          <w:szCs w:val="21"/>
        </w:rPr>
        <w:t>장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동일</w:t>
      </w:r>
      <w:r w:rsidRPr="00FE46AC">
        <w:rPr>
          <w:color w:val="000000" w:themeColor="text1"/>
          <w:sz w:val="21"/>
          <w:szCs w:val="21"/>
        </w:rPr>
        <w:t xml:space="preserve"> GT </w:t>
      </w:r>
      <w:r w:rsidRPr="00FE46AC">
        <w:rPr>
          <w:color w:val="000000" w:themeColor="text1"/>
          <w:sz w:val="21"/>
          <w:szCs w:val="21"/>
        </w:rPr>
        <w:t>픽셀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비교</w:t>
      </w:r>
      <w:r w:rsidRPr="00FE46AC">
        <w:rPr>
          <w:color w:val="000000" w:themeColor="text1"/>
          <w:sz w:val="21"/>
          <w:szCs w:val="21"/>
        </w:rPr>
        <w:t>)</w:t>
      </w:r>
    </w:p>
    <w:p w14:paraId="738AC4F7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– </w:t>
      </w:r>
      <w:r w:rsidRPr="00FE46AC">
        <w:rPr>
          <w:color w:val="000000" w:themeColor="text1"/>
          <w:sz w:val="21"/>
          <w:szCs w:val="21"/>
        </w:rPr>
        <w:t>결과</w:t>
      </w:r>
      <w:r w:rsidRPr="00FE46AC">
        <w:rPr>
          <w:color w:val="000000" w:themeColor="text1"/>
          <w:sz w:val="21"/>
          <w:szCs w:val="21"/>
        </w:rPr>
        <w:t>: U-Net mIoU 0.96 vs YOLO 0.78(</w:t>
      </w:r>
      <w:r w:rsidRPr="00FE46AC">
        <w:rPr>
          <w:color w:val="000000" w:themeColor="text1"/>
          <w:sz w:val="21"/>
          <w:szCs w:val="21"/>
        </w:rPr>
        <w:t>기본</w:t>
      </w:r>
      <w:r w:rsidRPr="00FE46AC">
        <w:rPr>
          <w:color w:val="000000" w:themeColor="text1"/>
          <w:sz w:val="21"/>
          <w:szCs w:val="21"/>
        </w:rPr>
        <w:t>)/0.88(</w:t>
      </w:r>
      <w:r w:rsidRPr="00FE46AC">
        <w:rPr>
          <w:color w:val="000000" w:themeColor="text1"/>
          <w:sz w:val="21"/>
          <w:szCs w:val="21"/>
        </w:rPr>
        <w:t>대형</w:t>
      </w:r>
      <w:r w:rsidRPr="00FE46AC">
        <w:rPr>
          <w:color w:val="000000" w:themeColor="text1"/>
          <w:sz w:val="21"/>
          <w:szCs w:val="21"/>
        </w:rPr>
        <w:t xml:space="preserve">), </w:t>
      </w:r>
      <w:r w:rsidRPr="00FE46AC">
        <w:rPr>
          <w:color w:val="000000" w:themeColor="text1"/>
          <w:sz w:val="21"/>
          <w:szCs w:val="21"/>
        </w:rPr>
        <w:t>지연도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짧음</w:t>
      </w:r>
    </w:p>
    <w:p w14:paraId="2DB32B0C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– </w:t>
      </w:r>
      <w:r w:rsidRPr="00FE46AC">
        <w:rPr>
          <w:color w:val="000000" w:themeColor="text1"/>
          <w:sz w:val="21"/>
          <w:szCs w:val="21"/>
        </w:rPr>
        <w:t>공정성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검증</w:t>
      </w:r>
      <w:r w:rsidRPr="00FE46AC">
        <w:rPr>
          <w:color w:val="000000" w:themeColor="text1"/>
          <w:sz w:val="21"/>
          <w:szCs w:val="21"/>
        </w:rPr>
        <w:t xml:space="preserve">: YOLO </w:t>
      </w: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해상도</w:t>
      </w:r>
      <w:r w:rsidRPr="00FE46AC">
        <w:rPr>
          <w:color w:val="000000" w:themeColor="text1"/>
          <w:sz w:val="21"/>
          <w:szCs w:val="21"/>
        </w:rPr>
        <w:t xml:space="preserve"> 640 vs 1280</w:t>
      </w:r>
    </w:p>
    <w:p w14:paraId="4D8733D1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실험</w:t>
      </w:r>
      <w:r w:rsidRPr="00FE46AC">
        <w:rPr>
          <w:color w:val="000000" w:themeColor="text1"/>
          <w:sz w:val="21"/>
          <w:szCs w:val="21"/>
        </w:rPr>
        <w:t xml:space="preserve"> B — RF-DETR baseline vs AI-Hub </w:t>
      </w:r>
      <w:r w:rsidRPr="00FE46AC">
        <w:rPr>
          <w:color w:val="000000" w:themeColor="text1"/>
          <w:sz w:val="21"/>
          <w:szCs w:val="21"/>
        </w:rPr>
        <w:t>증강</w:t>
      </w:r>
      <w:r w:rsidRPr="00FE46AC">
        <w:rPr>
          <w:color w:val="000000" w:themeColor="text1"/>
          <w:sz w:val="21"/>
          <w:szCs w:val="21"/>
        </w:rPr>
        <w:t xml:space="preserve"> (</w:t>
      </w:r>
      <w:r w:rsidRPr="00FE46AC">
        <w:rPr>
          <w:color w:val="000000" w:themeColor="text1"/>
          <w:sz w:val="21"/>
          <w:szCs w:val="21"/>
        </w:rPr>
        <w:t>동일</w:t>
      </w:r>
      <w:r w:rsidRPr="00FE46AC">
        <w:rPr>
          <w:color w:val="000000" w:themeColor="text1"/>
          <w:sz w:val="21"/>
          <w:szCs w:val="21"/>
        </w:rPr>
        <w:t xml:space="preserve"> held-out test 333</w:t>
      </w:r>
      <w:r w:rsidRPr="00FE46AC">
        <w:rPr>
          <w:color w:val="000000" w:themeColor="text1"/>
          <w:sz w:val="21"/>
          <w:szCs w:val="21"/>
        </w:rPr>
        <w:t>장</w:t>
      </w:r>
      <w:r w:rsidRPr="00FE46AC">
        <w:rPr>
          <w:color w:val="000000" w:themeColor="text1"/>
          <w:sz w:val="21"/>
          <w:szCs w:val="21"/>
        </w:rPr>
        <w:t xml:space="preserve">, </w:t>
      </w:r>
      <w:r w:rsidRPr="00FE46AC">
        <w:rPr>
          <w:color w:val="000000" w:themeColor="text1"/>
          <w:sz w:val="21"/>
          <w:szCs w:val="21"/>
        </w:rPr>
        <w:t>도메인별</w:t>
      </w:r>
      <w:r w:rsidRPr="00FE46AC">
        <w:rPr>
          <w:color w:val="000000" w:themeColor="text1"/>
          <w:sz w:val="21"/>
          <w:szCs w:val="21"/>
        </w:rPr>
        <w:t xml:space="preserve"> mAP </w:t>
      </w:r>
      <w:r w:rsidRPr="00FE46AC">
        <w:rPr>
          <w:color w:val="000000" w:themeColor="text1"/>
          <w:sz w:val="21"/>
          <w:szCs w:val="21"/>
        </w:rPr>
        <w:t>분리</w:t>
      </w:r>
      <w:r w:rsidRPr="00FE46AC">
        <w:rPr>
          <w:color w:val="000000" w:themeColor="text1"/>
          <w:sz w:val="21"/>
          <w:szCs w:val="21"/>
        </w:rPr>
        <w:t>)</w:t>
      </w:r>
    </w:p>
    <w:p w14:paraId="56DBA534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lastRenderedPageBreak/>
        <w:t xml:space="preserve">– </w:t>
      </w:r>
      <w:r w:rsidRPr="00FE46AC">
        <w:rPr>
          <w:color w:val="000000" w:themeColor="text1"/>
          <w:sz w:val="21"/>
          <w:szCs w:val="21"/>
        </w:rPr>
        <w:t>표</w:t>
      </w:r>
      <w:r w:rsidRPr="00FE46AC">
        <w:rPr>
          <w:color w:val="000000" w:themeColor="text1"/>
          <w:sz w:val="21"/>
          <w:szCs w:val="21"/>
        </w:rPr>
        <w:t>/</w:t>
      </w:r>
      <w:r w:rsidRPr="00FE46AC">
        <w:rPr>
          <w:color w:val="000000" w:themeColor="text1"/>
          <w:sz w:val="21"/>
          <w:szCs w:val="21"/>
        </w:rPr>
        <w:t>곡선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자리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확정</w:t>
      </w:r>
      <w:r w:rsidRPr="00FE46AC">
        <w:rPr>
          <w:color w:val="000000" w:themeColor="text1"/>
          <w:sz w:val="21"/>
          <w:szCs w:val="21"/>
        </w:rPr>
        <w:t xml:space="preserve"> — </w:t>
      </w:r>
      <w:r w:rsidRPr="00FE46AC">
        <w:rPr>
          <w:color w:val="000000" w:themeColor="text1"/>
          <w:sz w:val="21"/>
          <w:szCs w:val="21"/>
        </w:rPr>
        <w:t>학습</w:t>
      </w:r>
      <w:r w:rsidRPr="00FE46AC">
        <w:rPr>
          <w:color w:val="000000" w:themeColor="text1"/>
          <w:sz w:val="21"/>
          <w:szCs w:val="21"/>
        </w:rPr>
        <w:t>·</w:t>
      </w:r>
      <w:r w:rsidRPr="00FE46AC">
        <w:rPr>
          <w:color w:val="000000" w:themeColor="text1"/>
          <w:sz w:val="21"/>
          <w:szCs w:val="21"/>
        </w:rPr>
        <w:t>평가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수치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기입</w:t>
      </w:r>
    </w:p>
    <w:p w14:paraId="435D9248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8-1] </w:t>
      </w:r>
      <w:r w:rsidRPr="00FE46AC">
        <w:rPr>
          <w:b/>
          <w:color w:val="000000" w:themeColor="text1"/>
          <w:sz w:val="18"/>
          <w:szCs w:val="21"/>
        </w:rPr>
        <w:t>도로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모델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정량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비교</w:t>
      </w:r>
      <w:r w:rsidRPr="00FE46AC">
        <w:rPr>
          <w:b/>
          <w:color w:val="000000" w:themeColor="text1"/>
          <w:sz w:val="18"/>
          <w:szCs w:val="21"/>
        </w:rPr>
        <w:t xml:space="preserve"> (IoU/Dice/pixel acc/</w:t>
      </w:r>
      <w:r w:rsidRPr="00FE46AC">
        <w:rPr>
          <w:b/>
          <w:color w:val="000000" w:themeColor="text1"/>
          <w:sz w:val="18"/>
          <w:szCs w:val="21"/>
        </w:rPr>
        <w:t>지연</w:t>
      </w:r>
      <w:r w:rsidRPr="00FE46AC">
        <w:rPr>
          <w:b/>
          <w:color w:val="000000" w:themeColor="text1"/>
          <w:sz w:val="18"/>
          <w:szCs w:val="21"/>
        </w:rPr>
        <w:t>/params)</w:t>
      </w:r>
    </w:p>
    <w:p w14:paraId="77C1BE8D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8-1] </w:t>
      </w:r>
      <w:r w:rsidRPr="00FE46AC">
        <w:rPr>
          <w:b/>
          <w:color w:val="000000" w:themeColor="text1"/>
          <w:sz w:val="18"/>
          <w:szCs w:val="21"/>
        </w:rPr>
        <w:t>도로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정성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비교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패널</w:t>
      </w:r>
      <w:r w:rsidRPr="00FE46AC">
        <w:rPr>
          <w:b/>
          <w:color w:val="000000" w:themeColor="text1"/>
          <w:sz w:val="18"/>
          <w:szCs w:val="21"/>
        </w:rPr>
        <w:t xml:space="preserve"> (</w:t>
      </w:r>
      <w:r w:rsidRPr="00FE46AC">
        <w:rPr>
          <w:b/>
          <w:color w:val="000000" w:themeColor="text1"/>
          <w:sz w:val="18"/>
          <w:szCs w:val="21"/>
        </w:rPr>
        <w:t>보유</w:t>
      </w:r>
      <w:r w:rsidRPr="00FE46AC">
        <w:rPr>
          <w:b/>
          <w:color w:val="000000" w:themeColor="text1"/>
          <w:sz w:val="18"/>
          <w:szCs w:val="21"/>
        </w:rPr>
        <w:t>: panel_test_a/b.png)</w:t>
      </w:r>
    </w:p>
    <w:p w14:paraId="5EB824BA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8-2] </w:t>
      </w:r>
      <w:r w:rsidRPr="00FE46AC">
        <w:rPr>
          <w:b/>
          <w:color w:val="000000" w:themeColor="text1"/>
          <w:sz w:val="18"/>
          <w:szCs w:val="21"/>
        </w:rPr>
        <w:t>실제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한국</w:t>
      </w:r>
      <w:r w:rsidRPr="00FE46AC">
        <w:rPr>
          <w:b/>
          <w:color w:val="000000" w:themeColor="text1"/>
          <w:sz w:val="18"/>
          <w:szCs w:val="21"/>
        </w:rPr>
        <w:t xml:space="preserve"> CCTV(OOD) </w:t>
      </w:r>
      <w:r w:rsidRPr="00FE46AC">
        <w:rPr>
          <w:b/>
          <w:color w:val="000000" w:themeColor="text1"/>
          <w:sz w:val="18"/>
          <w:szCs w:val="21"/>
        </w:rPr>
        <w:t>비교</w:t>
      </w:r>
      <w:r w:rsidRPr="00FE46AC">
        <w:rPr>
          <w:b/>
          <w:color w:val="000000" w:themeColor="text1"/>
          <w:sz w:val="18"/>
          <w:szCs w:val="21"/>
        </w:rPr>
        <w:t xml:space="preserve"> (</w:t>
      </w:r>
      <w:r w:rsidRPr="00FE46AC">
        <w:rPr>
          <w:b/>
          <w:color w:val="000000" w:themeColor="text1"/>
          <w:sz w:val="18"/>
          <w:szCs w:val="21"/>
        </w:rPr>
        <w:t>보유</w:t>
      </w:r>
      <w:r w:rsidRPr="00FE46AC">
        <w:rPr>
          <w:b/>
          <w:color w:val="000000" w:themeColor="text1"/>
          <w:sz w:val="18"/>
          <w:szCs w:val="21"/>
        </w:rPr>
        <w:t>: panel_pipeline_image1/2.png)</w:t>
      </w:r>
    </w:p>
    <w:p w14:paraId="5965D700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8-2] RF-DETR baseline vs augmented mAP (</w:t>
      </w:r>
      <w:r w:rsidRPr="00FE46AC">
        <w:rPr>
          <w:b/>
          <w:color w:val="000000" w:themeColor="text1"/>
          <w:sz w:val="18"/>
          <w:szCs w:val="21"/>
        </w:rPr>
        <w:t>도메인별</w:t>
      </w:r>
      <w:r w:rsidRPr="00FE46AC">
        <w:rPr>
          <w:b/>
          <w:color w:val="000000" w:themeColor="text1"/>
          <w:sz w:val="18"/>
          <w:szCs w:val="21"/>
        </w:rPr>
        <w:t>)</w:t>
      </w:r>
    </w:p>
    <w:p w14:paraId="32F5F644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8-3] valid mAP </w:t>
      </w:r>
      <w:r w:rsidRPr="00FE46AC">
        <w:rPr>
          <w:b/>
          <w:color w:val="000000" w:themeColor="text1"/>
          <w:sz w:val="18"/>
          <w:szCs w:val="21"/>
        </w:rPr>
        <w:t>추이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곡선</w:t>
      </w:r>
      <w:r w:rsidRPr="00FE46AC">
        <w:rPr>
          <w:b/>
          <w:color w:val="000000" w:themeColor="text1"/>
          <w:sz w:val="18"/>
          <w:szCs w:val="21"/>
        </w:rPr>
        <w:t xml:space="preserve"> / </w:t>
      </w:r>
      <w:r w:rsidRPr="00FE46AC">
        <w:rPr>
          <w:b/>
          <w:color w:val="000000" w:themeColor="text1"/>
          <w:sz w:val="18"/>
          <w:szCs w:val="21"/>
        </w:rPr>
        <w:t>클래스별</w:t>
      </w:r>
      <w:r w:rsidRPr="00FE46AC">
        <w:rPr>
          <w:b/>
          <w:color w:val="000000" w:themeColor="text1"/>
          <w:sz w:val="18"/>
          <w:szCs w:val="21"/>
        </w:rPr>
        <w:t xml:space="preserve"> mAP </w:t>
      </w:r>
      <w:r w:rsidRPr="00FE46AC">
        <w:rPr>
          <w:b/>
          <w:color w:val="000000" w:themeColor="text1"/>
          <w:sz w:val="18"/>
          <w:szCs w:val="21"/>
        </w:rPr>
        <w:t>막대</w:t>
      </w:r>
    </w:p>
    <w:p w14:paraId="20F54B53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7D57609A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bookmarkStart w:id="1" w:name="_Hlk232954042"/>
      <w:r w:rsidRPr="00FE46AC">
        <w:rPr>
          <w:color w:val="000000" w:themeColor="text1"/>
          <w:sz w:val="32"/>
          <w:szCs w:val="32"/>
        </w:rPr>
        <w:t xml:space="preserve">9. </w:t>
      </w:r>
      <w:r w:rsidRPr="00FE46AC">
        <w:rPr>
          <w:color w:val="000000" w:themeColor="text1"/>
          <w:sz w:val="32"/>
          <w:szCs w:val="32"/>
        </w:rPr>
        <w:t>서비스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개발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및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배포</w:t>
      </w:r>
    </w:p>
    <w:p w14:paraId="1C21EFA8" w14:textId="77777777" w:rsidR="00843C26" w:rsidRPr="00FE46AC" w:rsidRDefault="00000000" w:rsidP="00A7371C">
      <w:pPr>
        <w:spacing w:line="240" w:lineRule="auto"/>
        <w:rPr>
          <w:color w:val="000000" w:themeColor="text1"/>
          <w:sz w:val="21"/>
          <w:szCs w:val="22"/>
        </w:rPr>
      </w:pPr>
      <w:r w:rsidRPr="00FE46AC">
        <w:rPr>
          <w:sz w:val="21"/>
          <w:szCs w:val="22"/>
        </w:rPr>
        <w:t>본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장에서는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추론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파이프라인을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사용자가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직접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영상</w:t>
      </w:r>
      <w:r w:rsidR="00A7371C" w:rsidRPr="00FE46AC">
        <w:rPr>
          <w:rFonts w:hint="eastAsia"/>
          <w:sz w:val="21"/>
          <w:szCs w:val="22"/>
        </w:rPr>
        <w:t>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올려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결과를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확인할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수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있는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웹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서비스로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만든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과정과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이를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배포하는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방식을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설명한다</w:t>
      </w:r>
      <w:r w:rsidRPr="00FE46AC">
        <w:rPr>
          <w:sz w:val="21"/>
          <w:szCs w:val="22"/>
        </w:rPr>
        <w:t xml:space="preserve">. </w:t>
      </w:r>
      <w:r w:rsidRPr="00FE46AC">
        <w:rPr>
          <w:sz w:val="21"/>
          <w:szCs w:val="22"/>
        </w:rPr>
        <w:t>서비스는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분석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결과를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표현하는</w:t>
      </w:r>
      <w:r w:rsidRPr="00FE46AC">
        <w:rPr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형식</w:t>
      </w:r>
      <w:r w:rsidRPr="00FE46AC">
        <w:rPr>
          <w:color w:val="000000" w:themeColor="text1"/>
          <w:sz w:val="21"/>
          <w:szCs w:val="22"/>
        </w:rPr>
        <w:t xml:space="preserve">(scene JSON), </w:t>
      </w:r>
      <w:r w:rsidRPr="00FE46AC">
        <w:rPr>
          <w:color w:val="000000" w:themeColor="text1"/>
          <w:sz w:val="21"/>
          <w:szCs w:val="22"/>
        </w:rPr>
        <w:t>추론을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중계하는</w:t>
      </w:r>
      <w:r w:rsidRPr="00FE46AC">
        <w:rPr>
          <w:color w:val="000000" w:themeColor="text1"/>
          <w:sz w:val="21"/>
          <w:szCs w:val="22"/>
        </w:rPr>
        <w:t xml:space="preserve"> Flask </w:t>
      </w:r>
      <w:r w:rsidRPr="00FE46AC">
        <w:rPr>
          <w:color w:val="000000" w:themeColor="text1"/>
          <w:sz w:val="21"/>
          <w:szCs w:val="22"/>
        </w:rPr>
        <w:t>서버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결과를</w:t>
      </w:r>
      <w:r w:rsidRPr="00FE46AC">
        <w:rPr>
          <w:color w:val="000000" w:themeColor="text1"/>
          <w:sz w:val="21"/>
          <w:szCs w:val="22"/>
        </w:rPr>
        <w:t xml:space="preserve"> 3</w:t>
      </w:r>
      <w:r w:rsidRPr="00FE46AC">
        <w:rPr>
          <w:color w:val="000000" w:themeColor="text1"/>
          <w:sz w:val="21"/>
          <w:szCs w:val="22"/>
        </w:rPr>
        <w:t>차원으로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그리는</w:t>
      </w:r>
      <w:r w:rsidRPr="00FE46AC">
        <w:rPr>
          <w:color w:val="000000" w:themeColor="text1"/>
          <w:sz w:val="21"/>
          <w:szCs w:val="22"/>
        </w:rPr>
        <w:t xml:space="preserve"> three.js </w:t>
      </w:r>
      <w:r w:rsidRPr="00FE46AC">
        <w:rPr>
          <w:color w:val="000000" w:themeColor="text1"/>
          <w:sz w:val="21"/>
          <w:szCs w:val="22"/>
        </w:rPr>
        <w:t>뷰어로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구성되며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서버까지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함께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띄우는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방식과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시각화만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정적으로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제공하는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방식의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가지로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배포할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있다</w:t>
      </w:r>
      <w:r w:rsidRPr="00FE46AC">
        <w:rPr>
          <w:color w:val="000000" w:themeColor="text1"/>
          <w:sz w:val="21"/>
          <w:szCs w:val="22"/>
        </w:rPr>
        <w:t>.</w:t>
      </w:r>
    </w:p>
    <w:p w14:paraId="5CF3AF4F" w14:textId="77777777" w:rsidR="00843C26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9.1 </w:t>
      </w:r>
      <w:r w:rsidRPr="00FE46AC">
        <w:rPr>
          <w:color w:val="000000" w:themeColor="text1"/>
          <w:sz w:val="24"/>
          <w:szCs w:val="24"/>
        </w:rPr>
        <w:t>시각화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기술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선택</w:t>
      </w:r>
    </w:p>
    <w:p w14:paraId="0B995B25" w14:textId="77777777" w:rsidR="00843C26" w:rsidRPr="00FE46AC" w:rsidRDefault="00000000" w:rsidP="00A7371C">
      <w:pPr>
        <w:spacing w:line="240" w:lineRule="auto"/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초기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계획에서는</w:t>
      </w:r>
      <w:r w:rsidRPr="00FE46AC">
        <w:rPr>
          <w:color w:val="000000" w:themeColor="text1"/>
          <w:sz w:val="21"/>
          <w:szCs w:val="22"/>
        </w:rPr>
        <w:t xml:space="preserve"> 3</w:t>
      </w:r>
      <w:r w:rsidRPr="00FE46AC">
        <w:rPr>
          <w:color w:val="000000" w:themeColor="text1"/>
          <w:sz w:val="21"/>
          <w:szCs w:val="22"/>
        </w:rPr>
        <w:t>차원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재구성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결과를</w:t>
      </w:r>
      <w:r w:rsidRPr="00FE46AC">
        <w:rPr>
          <w:color w:val="000000" w:themeColor="text1"/>
          <w:sz w:val="21"/>
          <w:szCs w:val="22"/>
        </w:rPr>
        <w:t xml:space="preserve"> Unity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렌더링하려</w:t>
      </w:r>
      <w:r w:rsidR="00BA5C18" w:rsidRPr="00FE46AC">
        <w:rPr>
          <w:rFonts w:hint="eastAsia"/>
          <w:color w:val="000000" w:themeColor="text1"/>
          <w:sz w:val="21"/>
          <w:szCs w:val="22"/>
        </w:rPr>
        <w:t>고</w:t>
      </w:r>
      <w:r w:rsidR="00BA5C18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BA5C18" w:rsidRPr="00FE46AC">
        <w:rPr>
          <w:rFonts w:hint="eastAsia"/>
          <w:color w:val="000000" w:themeColor="text1"/>
          <w:sz w:val="21"/>
          <w:szCs w:val="22"/>
        </w:rPr>
        <w:t>계획</w:t>
      </w:r>
      <w:r w:rsidRPr="00FE46AC">
        <w:rPr>
          <w:color w:val="000000" w:themeColor="text1"/>
          <w:sz w:val="21"/>
          <w:szCs w:val="22"/>
        </w:rPr>
        <w:t>했</w:t>
      </w:r>
      <w:r w:rsidR="00A97E97" w:rsidRPr="00FE46AC">
        <w:rPr>
          <w:rFonts w:hint="eastAsia"/>
          <w:color w:val="000000" w:themeColor="text1"/>
          <w:sz w:val="21"/>
          <w:szCs w:val="22"/>
        </w:rPr>
        <w:t>다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. </w:t>
      </w:r>
      <w:r w:rsidR="00A97E97" w:rsidRPr="00FE46AC">
        <w:rPr>
          <w:rFonts w:hint="eastAsia"/>
          <w:color w:val="000000" w:themeColor="text1"/>
          <w:sz w:val="21"/>
          <w:szCs w:val="22"/>
        </w:rPr>
        <w:t>유니티에서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A97E97" w:rsidRPr="00FE46AC">
        <w:rPr>
          <w:rFonts w:hint="eastAsia"/>
          <w:color w:val="000000" w:themeColor="text1"/>
          <w:sz w:val="21"/>
          <w:szCs w:val="22"/>
        </w:rPr>
        <w:t>추론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A97E97" w:rsidRPr="00FE46AC">
        <w:rPr>
          <w:rFonts w:hint="eastAsia"/>
          <w:color w:val="000000" w:themeColor="text1"/>
          <w:sz w:val="21"/>
          <w:szCs w:val="22"/>
        </w:rPr>
        <w:t>파이프라인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A97E97" w:rsidRPr="00FE46AC">
        <w:rPr>
          <w:rFonts w:hint="eastAsia"/>
          <w:color w:val="000000" w:themeColor="text1"/>
          <w:sz w:val="21"/>
          <w:szCs w:val="22"/>
        </w:rPr>
        <w:t>연결과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A97E97" w:rsidRPr="00FE46AC">
        <w:rPr>
          <w:rFonts w:hint="eastAsia"/>
          <w:color w:val="000000" w:themeColor="text1"/>
          <w:sz w:val="21"/>
          <w:szCs w:val="22"/>
        </w:rPr>
        <w:t>렌더링까지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A97E97" w:rsidRPr="00FE46AC">
        <w:rPr>
          <w:rFonts w:hint="eastAsia"/>
          <w:color w:val="000000" w:themeColor="text1"/>
          <w:sz w:val="21"/>
          <w:szCs w:val="22"/>
        </w:rPr>
        <w:t>완료하였으나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최종적으로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브라우저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기반</w:t>
      </w:r>
      <w:r w:rsidRPr="00FE46AC">
        <w:rPr>
          <w:color w:val="000000" w:themeColor="text1"/>
          <w:sz w:val="21"/>
          <w:szCs w:val="22"/>
        </w:rPr>
        <w:t xml:space="preserve"> three.js/WebGL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방향을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바꾸었다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가장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이유는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접근성과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배포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편의성이다</w:t>
      </w:r>
      <w:r w:rsidRPr="00FE46AC">
        <w:rPr>
          <w:color w:val="000000" w:themeColor="text1"/>
          <w:sz w:val="21"/>
          <w:szCs w:val="22"/>
        </w:rPr>
        <w:t>. Unity</w:t>
      </w:r>
      <w:r w:rsidRPr="00FE46AC">
        <w:rPr>
          <w:color w:val="000000" w:themeColor="text1"/>
          <w:sz w:val="21"/>
          <w:szCs w:val="22"/>
        </w:rPr>
        <w:t>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결과를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보기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실행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파일을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설치하거나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용량이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큰</w:t>
      </w:r>
      <w:r w:rsidRPr="00FE46AC">
        <w:rPr>
          <w:color w:val="000000" w:themeColor="text1"/>
          <w:sz w:val="21"/>
          <w:szCs w:val="22"/>
        </w:rPr>
        <w:t xml:space="preserve"> WebGL </w:t>
      </w:r>
      <w:r w:rsidRPr="00FE46AC">
        <w:rPr>
          <w:color w:val="000000" w:themeColor="text1"/>
          <w:sz w:val="21"/>
          <w:szCs w:val="22"/>
        </w:rPr>
        <w:t>빌드를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거쳐야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하지만</w:t>
      </w:r>
      <w:r w:rsidRPr="00FE46AC">
        <w:rPr>
          <w:color w:val="000000" w:themeColor="text1"/>
          <w:sz w:val="21"/>
          <w:szCs w:val="22"/>
        </w:rPr>
        <w:t xml:space="preserve">, three.js </w:t>
      </w:r>
      <w:r w:rsidRPr="00FE46AC">
        <w:rPr>
          <w:color w:val="000000" w:themeColor="text1"/>
          <w:sz w:val="21"/>
          <w:szCs w:val="22"/>
        </w:rPr>
        <w:t>뷰어는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별도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설치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없이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브라우저에서</w:t>
      </w:r>
      <w:r w:rsidRPr="00FE46AC">
        <w:rPr>
          <w:color w:val="000000" w:themeColor="text1"/>
          <w:sz w:val="21"/>
          <w:szCs w:val="22"/>
        </w:rPr>
        <w:t xml:space="preserve"> URL</w:t>
      </w:r>
      <w:r w:rsidRPr="00FE46AC">
        <w:rPr>
          <w:color w:val="000000" w:themeColor="text1"/>
          <w:sz w:val="21"/>
          <w:szCs w:val="22"/>
        </w:rPr>
        <w:t>만으로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즉시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실행된다</w:t>
      </w:r>
      <w:r w:rsidRPr="00FE46AC">
        <w:rPr>
          <w:color w:val="000000" w:themeColor="text1"/>
          <w:sz w:val="21"/>
          <w:szCs w:val="22"/>
        </w:rPr>
        <w:t>.</w:t>
      </w:r>
      <w:r w:rsidR="00A97E97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서버가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내보내는</w:t>
      </w:r>
      <w:r w:rsidRPr="00FE46AC">
        <w:rPr>
          <w:color w:val="000000" w:themeColor="text1"/>
          <w:sz w:val="21"/>
          <w:szCs w:val="22"/>
        </w:rPr>
        <w:t xml:space="preserve"> JSON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fetch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곧바로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받아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그릴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있어</w:t>
      </w:r>
      <w:r w:rsidRPr="00FE46AC">
        <w:rPr>
          <w:color w:val="000000" w:themeColor="text1"/>
          <w:sz w:val="21"/>
          <w:szCs w:val="22"/>
        </w:rPr>
        <w:t xml:space="preserve"> ‘</w:t>
      </w:r>
      <w:r w:rsidRPr="00FE46AC">
        <w:rPr>
          <w:color w:val="000000" w:themeColor="text1"/>
          <w:sz w:val="21"/>
          <w:szCs w:val="22"/>
        </w:rPr>
        <w:t>업로드</w:t>
      </w:r>
      <w:r w:rsidRPr="00FE46AC">
        <w:rPr>
          <w:color w:val="000000" w:themeColor="text1"/>
          <w:sz w:val="21"/>
          <w:szCs w:val="22"/>
        </w:rPr>
        <w:t xml:space="preserve"> →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→ </w:t>
      </w:r>
      <w:r w:rsidRPr="00FE46AC">
        <w:rPr>
          <w:color w:val="000000" w:themeColor="text1"/>
          <w:sz w:val="21"/>
          <w:szCs w:val="22"/>
        </w:rPr>
        <w:t>시각화</w:t>
      </w:r>
      <w:r w:rsidRPr="00FE46AC">
        <w:rPr>
          <w:color w:val="000000" w:themeColor="text1"/>
          <w:sz w:val="21"/>
          <w:szCs w:val="22"/>
        </w:rPr>
        <w:t xml:space="preserve">’ </w:t>
      </w:r>
      <w:r w:rsidRPr="00FE46AC">
        <w:rPr>
          <w:color w:val="000000" w:themeColor="text1"/>
          <w:sz w:val="21"/>
          <w:szCs w:val="22"/>
        </w:rPr>
        <w:t>파이프라인과의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통합도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단순하다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즉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데모의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접근성을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높이고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배포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유지보수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비용을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낮추기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선택이었다</w:t>
      </w:r>
      <w:r w:rsidRPr="00FE46AC">
        <w:rPr>
          <w:color w:val="000000" w:themeColor="text1"/>
          <w:sz w:val="21"/>
          <w:szCs w:val="22"/>
        </w:rPr>
        <w:t>.</w:t>
      </w:r>
    </w:p>
    <w:p w14:paraId="154A4E12" w14:textId="77777777" w:rsidR="00EC7898" w:rsidRPr="00FE46AC" w:rsidRDefault="00EC7898" w:rsidP="00EC7898">
      <w:pPr>
        <w:spacing w:line="240" w:lineRule="auto"/>
        <w:ind w:left="340"/>
        <w:rPr>
          <w:color w:val="000000" w:themeColor="text1"/>
          <w:sz w:val="18"/>
          <w:szCs w:val="22"/>
        </w:rPr>
      </w:pPr>
      <w:r w:rsidRPr="00FE46AC">
        <w:rPr>
          <w:b/>
          <w:color w:val="000000" w:themeColor="text1"/>
          <w:sz w:val="18"/>
          <w:szCs w:val="22"/>
        </w:rPr>
        <w:t>[</w:t>
      </w:r>
      <w:r w:rsidRPr="00FE46AC">
        <w:rPr>
          <w:rFonts w:hint="eastAsia"/>
          <w:b/>
          <w:color w:val="000000" w:themeColor="text1"/>
          <w:sz w:val="18"/>
          <w:szCs w:val="22"/>
          <w:lang w:val="en-US"/>
        </w:rPr>
        <w:t>그림</w:t>
      </w:r>
      <w:r w:rsidRPr="00FE46AC">
        <w:rPr>
          <w:rFonts w:hint="eastAsia"/>
          <w:b/>
          <w:color w:val="000000" w:themeColor="text1"/>
          <w:sz w:val="18"/>
          <w:szCs w:val="22"/>
          <w:lang w:val="en-US"/>
        </w:rPr>
        <w:t xml:space="preserve"> 9-1</w:t>
      </w:r>
      <w:r w:rsidRPr="00FE46AC">
        <w:rPr>
          <w:b/>
          <w:color w:val="000000" w:themeColor="text1"/>
          <w:sz w:val="18"/>
          <w:szCs w:val="22"/>
        </w:rPr>
        <w:t>]</w:t>
      </w:r>
      <w:r w:rsidRPr="00FE46AC">
        <w:rPr>
          <w:rFonts w:hint="eastAsia"/>
          <w:b/>
          <w:color w:val="000000" w:themeColor="text1"/>
          <w:sz w:val="18"/>
          <w:szCs w:val="22"/>
        </w:rPr>
        <w:t xml:space="preserve"> </w:t>
      </w:r>
      <w:r w:rsidRPr="00FE46AC">
        <w:rPr>
          <w:b/>
          <w:color w:val="000000" w:themeColor="text1"/>
          <w:sz w:val="18"/>
          <w:szCs w:val="22"/>
          <w:lang w:val="en-US"/>
        </w:rPr>
        <w:t xml:space="preserve">Unity </w:t>
      </w:r>
      <w:r w:rsidRPr="00FE46AC">
        <w:rPr>
          <w:rFonts w:hint="eastAsia"/>
          <w:b/>
          <w:color w:val="000000" w:themeColor="text1"/>
          <w:sz w:val="18"/>
          <w:szCs w:val="22"/>
          <w:lang w:val="en-US"/>
        </w:rPr>
        <w:t>시각화</w:t>
      </w:r>
      <w:r w:rsidRPr="00FE46AC">
        <w:rPr>
          <w:rFonts w:hint="eastAsia"/>
          <w:b/>
          <w:color w:val="000000" w:themeColor="text1"/>
          <w:sz w:val="18"/>
          <w:szCs w:val="22"/>
          <w:lang w:val="en-US"/>
        </w:rPr>
        <w:t xml:space="preserve"> </w:t>
      </w:r>
      <w:r w:rsidRPr="00FE46AC">
        <w:rPr>
          <w:rFonts w:hint="eastAsia"/>
          <w:b/>
          <w:color w:val="000000" w:themeColor="text1"/>
          <w:sz w:val="18"/>
          <w:szCs w:val="22"/>
          <w:lang w:val="en-US"/>
        </w:rPr>
        <w:t>구현</w:t>
      </w:r>
      <w:r w:rsidRPr="00FE46AC">
        <w:rPr>
          <w:b/>
          <w:color w:val="000000" w:themeColor="text1"/>
          <w:sz w:val="18"/>
          <w:szCs w:val="22"/>
        </w:rPr>
        <w:t xml:space="preserve"> </w:t>
      </w:r>
    </w:p>
    <w:p w14:paraId="5EA1C1C8" w14:textId="77777777" w:rsidR="00EC7898" w:rsidRPr="00FE46AC" w:rsidRDefault="00EC7898" w:rsidP="00A7371C">
      <w:pPr>
        <w:spacing w:line="240" w:lineRule="auto"/>
        <w:rPr>
          <w:color w:val="000000" w:themeColor="text1"/>
          <w:sz w:val="21"/>
          <w:szCs w:val="22"/>
          <w:lang w:val="en-US"/>
        </w:rPr>
      </w:pPr>
    </w:p>
    <w:p w14:paraId="7E940D2A" w14:textId="77777777" w:rsidR="00EC7898" w:rsidRPr="00FE46AC" w:rsidRDefault="00EC7898" w:rsidP="00A7371C">
      <w:pPr>
        <w:spacing w:line="240" w:lineRule="auto"/>
        <w:rPr>
          <w:color w:val="000000" w:themeColor="text1"/>
          <w:sz w:val="21"/>
          <w:szCs w:val="22"/>
          <w:lang w:val="en-US"/>
        </w:rPr>
      </w:pPr>
      <w:r w:rsidRPr="00FE46AC">
        <w:rPr>
          <w:noProof/>
          <w:color w:val="000000" w:themeColor="text1"/>
          <w:sz w:val="21"/>
          <w:szCs w:val="22"/>
          <w:lang w:val="en-US"/>
        </w:rPr>
        <w:lastRenderedPageBreak/>
        <w:drawing>
          <wp:inline distT="0" distB="0" distL="0" distR="0" wp14:anchorId="4ABC8998" wp14:editId="3DF75CC4">
            <wp:extent cx="5918200" cy="3327400"/>
            <wp:effectExtent l="0" t="0" r="0" b="0"/>
            <wp:docPr id="20033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99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F999" w14:textId="77777777" w:rsidR="00843C26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9.2 scene JSON </w:t>
      </w:r>
      <w:r w:rsidRPr="00FE46AC">
        <w:rPr>
          <w:color w:val="000000" w:themeColor="text1"/>
          <w:sz w:val="24"/>
          <w:szCs w:val="24"/>
        </w:rPr>
        <w:t>스키마</w:t>
      </w:r>
    </w:p>
    <w:p w14:paraId="2F79274B" w14:textId="77777777" w:rsidR="00843C26" w:rsidRPr="00FE46AC" w:rsidRDefault="00000000" w:rsidP="00A7371C">
      <w:pPr>
        <w:spacing w:line="240" w:lineRule="auto"/>
        <w:rPr>
          <w:color w:val="000000" w:themeColor="text1"/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결과와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뷰어는</w:t>
      </w:r>
      <w:r w:rsidRPr="00FE46AC">
        <w:rPr>
          <w:color w:val="000000" w:themeColor="text1"/>
          <w:sz w:val="21"/>
          <w:szCs w:val="22"/>
        </w:rPr>
        <w:t xml:space="preserve"> scene JSON</w:t>
      </w:r>
      <w:r w:rsidRPr="00FE46AC">
        <w:rPr>
          <w:color w:val="000000" w:themeColor="text1"/>
          <w:sz w:val="21"/>
          <w:szCs w:val="22"/>
        </w:rPr>
        <w:t>이라는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데이터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계약</w:t>
      </w:r>
      <w:r w:rsidRPr="00FE46AC">
        <w:rPr>
          <w:color w:val="000000" w:themeColor="text1"/>
          <w:sz w:val="21"/>
          <w:szCs w:val="22"/>
        </w:rPr>
        <w:t>(data contract)</w:t>
      </w:r>
      <w:proofErr w:type="spellStart"/>
      <w:r w:rsidRPr="00FE46AC">
        <w:rPr>
          <w:color w:val="000000" w:themeColor="text1"/>
          <w:sz w:val="21"/>
          <w:szCs w:val="22"/>
        </w:rPr>
        <w:t>으로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연결된다</w:t>
      </w:r>
      <w:r w:rsidRPr="00FE46AC">
        <w:rPr>
          <w:color w:val="000000" w:themeColor="text1"/>
          <w:sz w:val="21"/>
          <w:szCs w:val="22"/>
        </w:rPr>
        <w:t>. JSON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최상위에는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카메라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파라미터</w:t>
      </w:r>
      <w:r w:rsidRPr="00FE46AC">
        <w:rPr>
          <w:color w:val="000000" w:themeColor="text1"/>
          <w:sz w:val="21"/>
          <w:szCs w:val="22"/>
        </w:rPr>
        <w:t xml:space="preserve">(camera: height_m·pitch_deg·roll_deg·vfov_deg),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영역</w:t>
      </w:r>
      <w:r w:rsidRPr="00FE46AC">
        <w:rPr>
          <w:color w:val="000000" w:themeColor="text1"/>
          <w:sz w:val="21"/>
          <w:szCs w:val="22"/>
        </w:rPr>
        <w:t xml:space="preserve">(road_polygons·crosswalk_polygons, </w:t>
      </w:r>
      <w:r w:rsidRPr="00FE46AC">
        <w:rPr>
          <w:color w:val="000000" w:themeColor="text1"/>
          <w:sz w:val="21"/>
          <w:szCs w:val="22"/>
        </w:rPr>
        <w:t>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꼭짓점이</w:t>
      </w:r>
      <w:r w:rsidRPr="00FE46AC">
        <w:rPr>
          <w:color w:val="000000" w:themeColor="text1"/>
          <w:sz w:val="21"/>
          <w:szCs w:val="22"/>
        </w:rPr>
        <w:t xml:space="preserve"> x·z </w:t>
      </w:r>
      <w:r w:rsidRPr="00FE46AC">
        <w:rPr>
          <w:color w:val="000000" w:themeColor="text1"/>
          <w:sz w:val="21"/>
          <w:szCs w:val="22"/>
        </w:rPr>
        <w:t>미터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좌표</w:t>
      </w:r>
      <w:r w:rsidRPr="00FE46AC">
        <w:rPr>
          <w:color w:val="000000" w:themeColor="text1"/>
          <w:sz w:val="21"/>
          <w:szCs w:val="22"/>
        </w:rPr>
        <w:t xml:space="preserve">), </w:t>
      </w:r>
      <w:r w:rsidRPr="00FE46AC">
        <w:rPr>
          <w:color w:val="000000" w:themeColor="text1"/>
          <w:sz w:val="21"/>
          <w:szCs w:val="22"/>
        </w:rPr>
        <w:t>객체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목록</w:t>
      </w:r>
      <w:r w:rsidRPr="00FE46AC">
        <w:rPr>
          <w:color w:val="000000" w:themeColor="text1"/>
          <w:sz w:val="21"/>
          <w:szCs w:val="22"/>
        </w:rPr>
        <w:t xml:space="preserve">(objects), </w:t>
      </w:r>
      <w:r w:rsidRPr="00FE46AC">
        <w:rPr>
          <w:color w:val="000000" w:themeColor="text1"/>
          <w:sz w:val="21"/>
          <w:szCs w:val="22"/>
        </w:rPr>
        <w:t>궤적</w:t>
      </w:r>
      <w:r w:rsidRPr="00FE46AC">
        <w:rPr>
          <w:color w:val="000000" w:themeColor="text1"/>
          <w:sz w:val="21"/>
          <w:szCs w:val="22"/>
        </w:rPr>
        <w:t xml:space="preserve">(trajectories), </w:t>
      </w:r>
      <w:r w:rsidRPr="00FE46AC">
        <w:rPr>
          <w:color w:val="000000" w:themeColor="text1"/>
          <w:sz w:val="21"/>
          <w:szCs w:val="22"/>
        </w:rPr>
        <w:t>그리고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모드에서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프레임별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객체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위치를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담는</w:t>
      </w:r>
      <w:r w:rsidRPr="00FE46AC">
        <w:rPr>
          <w:color w:val="000000" w:themeColor="text1"/>
          <w:sz w:val="21"/>
          <w:szCs w:val="22"/>
        </w:rPr>
        <w:t xml:space="preserve"> frames</w:t>
      </w:r>
      <w:r w:rsidRPr="00FE46AC">
        <w:rPr>
          <w:color w:val="000000" w:themeColor="text1"/>
          <w:sz w:val="21"/>
          <w:szCs w:val="22"/>
        </w:rPr>
        <w:t>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재생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속도</w:t>
      </w:r>
      <w:r w:rsidRPr="00FE46AC">
        <w:rPr>
          <w:color w:val="000000" w:themeColor="text1"/>
          <w:sz w:val="21"/>
          <w:szCs w:val="22"/>
        </w:rPr>
        <w:t xml:space="preserve"> fps</w:t>
      </w:r>
      <w:r w:rsidRPr="00FE46AC">
        <w:rPr>
          <w:color w:val="000000" w:themeColor="text1"/>
          <w:sz w:val="21"/>
          <w:szCs w:val="22"/>
        </w:rPr>
        <w:t>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들어간다</w:t>
      </w:r>
      <w:r w:rsidR="00BA5C18" w:rsidRPr="00FE46AC">
        <w:rPr>
          <w:rFonts w:hint="eastAsia"/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객체에는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위치</w:t>
      </w:r>
      <w:r w:rsidRPr="00FE46AC">
        <w:rPr>
          <w:color w:val="000000" w:themeColor="text1"/>
          <w:sz w:val="21"/>
          <w:szCs w:val="22"/>
        </w:rPr>
        <w:t xml:space="preserve">(x_m·z_m), </w:t>
      </w:r>
      <w:r w:rsidRPr="00FE46AC">
        <w:rPr>
          <w:color w:val="000000" w:themeColor="text1"/>
          <w:sz w:val="21"/>
          <w:szCs w:val="22"/>
        </w:rPr>
        <w:t>클래스명</w:t>
      </w:r>
      <w:r w:rsidRPr="00FE46AC">
        <w:rPr>
          <w:color w:val="000000" w:themeColor="text1"/>
          <w:sz w:val="21"/>
          <w:szCs w:val="22"/>
        </w:rPr>
        <w:t xml:space="preserve">, </w:t>
      </w:r>
      <w:proofErr w:type="spellStart"/>
      <w:r w:rsidRPr="00FE46AC">
        <w:rPr>
          <w:color w:val="000000" w:themeColor="text1"/>
          <w:sz w:val="21"/>
          <w:szCs w:val="22"/>
        </w:rPr>
        <w:t>실세계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크기</w:t>
      </w:r>
      <w:r w:rsidRPr="00FE46AC">
        <w:rPr>
          <w:color w:val="000000" w:themeColor="text1"/>
          <w:sz w:val="21"/>
          <w:szCs w:val="22"/>
        </w:rPr>
        <w:t xml:space="preserve">(width_m·length_m), </w:t>
      </w:r>
      <w:r w:rsidRPr="00FE46AC">
        <w:rPr>
          <w:color w:val="000000" w:themeColor="text1"/>
          <w:sz w:val="21"/>
          <w:szCs w:val="22"/>
        </w:rPr>
        <w:t>차량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색</w:t>
      </w:r>
      <w:r w:rsidRPr="00FE46AC">
        <w:rPr>
          <w:color w:val="000000" w:themeColor="text1"/>
          <w:sz w:val="21"/>
          <w:szCs w:val="22"/>
        </w:rPr>
        <w:t xml:space="preserve">(color) </w:t>
      </w:r>
      <w:r w:rsidRPr="00FE46AC">
        <w:rPr>
          <w:color w:val="000000" w:themeColor="text1"/>
          <w:sz w:val="21"/>
          <w:szCs w:val="22"/>
        </w:rPr>
        <w:t>등이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포함된다</w:t>
      </w:r>
      <w:r w:rsidRPr="00FE46AC">
        <w:rPr>
          <w:color w:val="000000" w:themeColor="text1"/>
          <w:sz w:val="21"/>
          <w:szCs w:val="22"/>
        </w:rPr>
        <w:t>.</w:t>
      </w:r>
    </w:p>
    <w:p w14:paraId="55E53160" w14:textId="77777777" w:rsidR="00843C26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9.3 </w:t>
      </w:r>
      <w:r w:rsidRPr="00FE46AC">
        <w:rPr>
          <w:color w:val="000000" w:themeColor="text1"/>
          <w:sz w:val="24"/>
          <w:szCs w:val="24"/>
        </w:rPr>
        <w:t>추론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서버</w:t>
      </w:r>
      <w:r w:rsidRPr="00FE46AC">
        <w:rPr>
          <w:color w:val="000000" w:themeColor="text1"/>
          <w:sz w:val="24"/>
          <w:szCs w:val="24"/>
        </w:rPr>
        <w:t xml:space="preserve"> (Flask)</w:t>
      </w:r>
    </w:p>
    <w:p w14:paraId="54A41481" w14:textId="77777777" w:rsidR="00FE345C" w:rsidRPr="00FE46AC" w:rsidRDefault="00000000" w:rsidP="00BA5C18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2"/>
        </w:rPr>
        <w:t>server.py</w:t>
      </w:r>
      <w:r w:rsidRPr="00FE46AC">
        <w:rPr>
          <w:color w:val="000000" w:themeColor="text1"/>
          <w:sz w:val="21"/>
          <w:szCs w:val="22"/>
        </w:rPr>
        <w:t>는</w:t>
      </w:r>
      <w:r w:rsidRPr="00FE46AC">
        <w:rPr>
          <w:color w:val="000000" w:themeColor="text1"/>
          <w:sz w:val="21"/>
          <w:szCs w:val="22"/>
        </w:rPr>
        <w:t xml:space="preserve"> web/ </w:t>
      </w:r>
      <w:r w:rsidRPr="00FE46AC">
        <w:rPr>
          <w:color w:val="000000" w:themeColor="text1"/>
          <w:sz w:val="21"/>
          <w:szCs w:val="22"/>
        </w:rPr>
        <w:t>정적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파일을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서빙하면서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업로드된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미디어의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중계하는</w:t>
      </w:r>
      <w:r w:rsidRPr="00FE46AC">
        <w:rPr>
          <w:color w:val="000000" w:themeColor="text1"/>
          <w:sz w:val="21"/>
          <w:szCs w:val="22"/>
        </w:rPr>
        <w:t xml:space="preserve"> Flask </w:t>
      </w:r>
      <w:r w:rsidRPr="00FE46AC">
        <w:rPr>
          <w:color w:val="000000" w:themeColor="text1"/>
          <w:sz w:val="21"/>
          <w:szCs w:val="22"/>
        </w:rPr>
        <w:t>서버다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클라이언트가</w:t>
      </w:r>
      <w:r w:rsidRPr="00FE46AC">
        <w:rPr>
          <w:color w:val="000000" w:themeColor="text1"/>
          <w:sz w:val="21"/>
          <w:szCs w:val="22"/>
        </w:rPr>
        <w:t xml:space="preserve"> POST /api/infer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영상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이미지를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업로드하면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서버는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해당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작업을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잡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큐에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넣고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잡</w:t>
      </w:r>
      <w:proofErr w:type="spellEnd"/>
      <w:r w:rsidRPr="00FE46AC">
        <w:rPr>
          <w:color w:val="000000" w:themeColor="text1"/>
          <w:sz w:val="21"/>
          <w:szCs w:val="22"/>
        </w:rPr>
        <w:t xml:space="preserve"> ID</w:t>
      </w:r>
      <w:proofErr w:type="spellStart"/>
      <w:r w:rsidRPr="00FE46AC">
        <w:rPr>
          <w:color w:val="000000" w:themeColor="text1"/>
          <w:sz w:val="21"/>
          <w:szCs w:val="22"/>
        </w:rPr>
        <w:t>를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반환하며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클라이언트는</w:t>
      </w:r>
      <w:r w:rsidRPr="00FE46AC">
        <w:rPr>
          <w:color w:val="000000" w:themeColor="text1"/>
          <w:sz w:val="21"/>
          <w:szCs w:val="22"/>
        </w:rPr>
        <w:t xml:space="preserve"> GET /api/jobs/&lt;id&gt;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진행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상태를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주기적으로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폴링하다가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작업이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끝나면</w:t>
      </w:r>
      <w:r w:rsidRPr="00FE46AC">
        <w:rPr>
          <w:color w:val="000000" w:themeColor="text1"/>
          <w:sz w:val="21"/>
          <w:szCs w:val="22"/>
        </w:rPr>
        <w:t xml:space="preserve"> scene JSON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받아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시각화한다</w:t>
      </w:r>
      <w:proofErr w:type="spellEnd"/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밖에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상태를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확인하는</w:t>
      </w:r>
      <w:r w:rsidRPr="00FE46AC">
        <w:rPr>
          <w:color w:val="000000" w:themeColor="text1"/>
          <w:sz w:val="21"/>
          <w:szCs w:val="22"/>
        </w:rPr>
        <w:t xml:space="preserve"> /api/health</w:t>
      </w:r>
      <w:r w:rsidRPr="00FE46AC">
        <w:rPr>
          <w:color w:val="000000" w:themeColor="text1"/>
          <w:sz w:val="21"/>
          <w:szCs w:val="22"/>
        </w:rPr>
        <w:t>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번들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샘플을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제공하는</w:t>
      </w:r>
      <w:r w:rsidRPr="00FE46AC">
        <w:rPr>
          <w:color w:val="000000" w:themeColor="text1"/>
          <w:sz w:val="21"/>
          <w:szCs w:val="22"/>
        </w:rPr>
        <w:t xml:space="preserve"> /api/samples </w:t>
      </w:r>
      <w:r w:rsidRPr="00FE46AC">
        <w:rPr>
          <w:color w:val="000000" w:themeColor="text1"/>
          <w:sz w:val="21"/>
          <w:szCs w:val="22"/>
        </w:rPr>
        <w:t>등을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둔다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추론은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워커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큐를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통해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번에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하나씩만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처리</w:t>
      </w:r>
      <w:r w:rsidR="00BA5C18" w:rsidRPr="00FE46AC">
        <w:rPr>
          <w:rFonts w:hint="eastAsia"/>
          <w:color w:val="000000" w:themeColor="text1"/>
          <w:sz w:val="21"/>
          <w:szCs w:val="22"/>
        </w:rPr>
        <w:t>한다</w:t>
      </w:r>
      <w:r w:rsidR="00BA5C18" w:rsidRPr="00FE46AC">
        <w:rPr>
          <w:rFonts w:hint="eastAsia"/>
          <w:color w:val="000000" w:themeColor="text1"/>
          <w:sz w:val="21"/>
          <w:szCs w:val="22"/>
        </w:rPr>
        <w:t xml:space="preserve">. </w:t>
      </w:r>
    </w:p>
    <w:p w14:paraId="35B37088" w14:textId="77777777" w:rsidR="00843C26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9.4 three.js </w:t>
      </w:r>
      <w:r w:rsidRPr="00FE46AC">
        <w:rPr>
          <w:color w:val="000000" w:themeColor="text1"/>
          <w:sz w:val="24"/>
          <w:szCs w:val="24"/>
        </w:rPr>
        <w:t>뷰어</w:t>
      </w:r>
    </w:p>
    <w:p w14:paraId="3FF0D8D0" w14:textId="77777777" w:rsidR="00843C26" w:rsidRPr="00FE46AC" w:rsidRDefault="00000000" w:rsidP="00A7371C">
      <w:pPr>
        <w:spacing w:line="240" w:lineRule="auto"/>
        <w:rPr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web/</w:t>
      </w:r>
      <w:r w:rsidRPr="00FE46AC">
        <w:rPr>
          <w:color w:val="000000" w:themeColor="text1"/>
          <w:sz w:val="21"/>
          <w:szCs w:val="22"/>
        </w:rPr>
        <w:t>은</w:t>
      </w:r>
      <w:r w:rsidRPr="00FE46AC">
        <w:rPr>
          <w:color w:val="000000" w:themeColor="text1"/>
          <w:sz w:val="21"/>
          <w:szCs w:val="22"/>
        </w:rPr>
        <w:t xml:space="preserve">three.js/WebGL </w:t>
      </w:r>
      <w:r w:rsidRPr="00FE46AC">
        <w:rPr>
          <w:color w:val="000000" w:themeColor="text1"/>
          <w:sz w:val="21"/>
          <w:szCs w:val="22"/>
        </w:rPr>
        <w:t>뷰어다</w:t>
      </w:r>
      <w:r w:rsidRPr="00FE46AC">
        <w:rPr>
          <w:color w:val="000000" w:themeColor="text1"/>
          <w:sz w:val="21"/>
          <w:szCs w:val="22"/>
        </w:rPr>
        <w:t>. main.js</w:t>
      </w:r>
      <w:r w:rsidRPr="00FE46AC">
        <w:rPr>
          <w:color w:val="000000" w:themeColor="text1"/>
          <w:sz w:val="21"/>
          <w:szCs w:val="22"/>
        </w:rPr>
        <w:t>가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렌더러</w:t>
      </w:r>
      <w:proofErr w:type="spellEnd"/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씬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조명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카메라와</w:t>
      </w:r>
      <w:r w:rsidRPr="00FE46AC">
        <w:rPr>
          <w:color w:val="000000" w:themeColor="text1"/>
          <w:sz w:val="21"/>
          <w:szCs w:val="22"/>
        </w:rPr>
        <w:t xml:space="preserve"> </w:t>
      </w:r>
      <w:r w:rsidR="00EC7898" w:rsidRPr="00FE46AC">
        <w:rPr>
          <w:rFonts w:hint="eastAsia"/>
          <w:color w:val="000000" w:themeColor="text1"/>
          <w:sz w:val="21"/>
          <w:szCs w:val="22"/>
        </w:rPr>
        <w:t>조작을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구성하고</w:t>
      </w:r>
      <w:r w:rsidRPr="00FE46AC">
        <w:rPr>
          <w:color w:val="000000" w:themeColor="text1"/>
          <w:sz w:val="21"/>
          <w:szCs w:val="22"/>
        </w:rPr>
        <w:t xml:space="preserve"> scene JSON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로드하며</w:t>
      </w:r>
      <w:proofErr w:type="spellEnd"/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세부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기능은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역할별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모듈로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나뉜다</w:t>
      </w:r>
      <w:r w:rsidRPr="00FE46AC">
        <w:rPr>
          <w:color w:val="000000" w:themeColor="text1"/>
          <w:sz w:val="21"/>
          <w:szCs w:val="22"/>
        </w:rPr>
        <w:t>. roadBuilder</w:t>
      </w:r>
      <w:r w:rsidRPr="00FE46AC">
        <w:rPr>
          <w:color w:val="000000" w:themeColor="text1"/>
          <w:sz w:val="21"/>
          <w:szCs w:val="22"/>
        </w:rPr>
        <w:t>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도로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횡단보도</w:t>
      </w:r>
      <w:r w:rsidRPr="00FE46AC">
        <w:rPr>
          <w:color w:val="000000" w:themeColor="text1"/>
          <w:sz w:val="21"/>
          <w:szCs w:val="22"/>
        </w:rPr>
        <w:t xml:space="preserve"> </w:t>
      </w:r>
      <w:proofErr w:type="spellStart"/>
      <w:r w:rsidRPr="00FE46AC">
        <w:rPr>
          <w:color w:val="000000" w:themeColor="text1"/>
          <w:sz w:val="21"/>
          <w:szCs w:val="22"/>
        </w:rPr>
        <w:t>폴리곤을</w:t>
      </w:r>
      <w:proofErr w:type="spellEnd"/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삼각분할해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메시로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만들고</w:t>
      </w:r>
      <w:r w:rsidRPr="00FE46AC">
        <w:rPr>
          <w:color w:val="000000" w:themeColor="text1"/>
          <w:sz w:val="21"/>
          <w:szCs w:val="22"/>
        </w:rPr>
        <w:t>, vehicleFactory</w:t>
      </w:r>
      <w:r w:rsidRPr="00FE46AC">
        <w:rPr>
          <w:color w:val="000000" w:themeColor="text1"/>
          <w:sz w:val="21"/>
          <w:szCs w:val="22"/>
        </w:rPr>
        <w:t>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차량</w:t>
      </w:r>
      <w:r w:rsidRPr="00FE46AC">
        <w:rPr>
          <w:color w:val="000000" w:themeColor="text1"/>
          <w:sz w:val="21"/>
          <w:szCs w:val="22"/>
        </w:rPr>
        <w:t>(car)</w:t>
      </w:r>
      <w:r w:rsidRPr="00FE46AC">
        <w:rPr>
          <w:color w:val="000000" w:themeColor="text1"/>
          <w:sz w:val="21"/>
          <w:szCs w:val="22"/>
        </w:rPr>
        <w:t>을</w:t>
      </w:r>
      <w:r w:rsidRPr="00FE46AC">
        <w:rPr>
          <w:color w:val="000000" w:themeColor="text1"/>
          <w:sz w:val="21"/>
          <w:szCs w:val="22"/>
        </w:rPr>
        <w:t xml:space="preserve"> GLB </w:t>
      </w:r>
      <w:r w:rsidRPr="00FE46AC">
        <w:rPr>
          <w:color w:val="000000" w:themeColor="text1"/>
          <w:sz w:val="21"/>
          <w:szCs w:val="22"/>
        </w:rPr>
        <w:t>모델</w:t>
      </w:r>
      <w:r w:rsidR="00EC7898" w:rsidRPr="00FE46AC">
        <w:rPr>
          <w:rFonts w:hint="eastAsia"/>
          <w:color w:val="000000" w:themeColor="text1"/>
          <w:sz w:val="21"/>
          <w:szCs w:val="22"/>
        </w:rPr>
        <w:t>을</w:t>
      </w:r>
      <w:r w:rsidR="00EC7898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EC7898" w:rsidRPr="00FE46AC">
        <w:rPr>
          <w:rFonts w:hint="eastAsia"/>
          <w:color w:val="000000" w:themeColor="text1"/>
          <w:sz w:val="21"/>
          <w:szCs w:val="22"/>
        </w:rPr>
        <w:t>통해</w:t>
      </w:r>
      <w:r w:rsidR="00EC7898" w:rsidRPr="00FE46AC">
        <w:rPr>
          <w:rFonts w:hint="eastAsia"/>
          <w:color w:val="000000" w:themeColor="text1"/>
          <w:sz w:val="21"/>
          <w:szCs w:val="22"/>
        </w:rPr>
        <w:t xml:space="preserve"> </w:t>
      </w:r>
      <w:r w:rsidR="00EC7898" w:rsidRPr="00FE46AC">
        <w:rPr>
          <w:rFonts w:hint="eastAsia"/>
          <w:color w:val="000000" w:themeColor="text1"/>
          <w:sz w:val="21"/>
          <w:szCs w:val="22"/>
        </w:rPr>
        <w:t>생성한다</w:t>
      </w:r>
      <w:r w:rsidR="00EC7898" w:rsidRPr="00FE46AC">
        <w:rPr>
          <w:rFonts w:hint="eastAsia"/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차량은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단계에서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차체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명도로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판정한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흑</w:t>
      </w:r>
      <w:r w:rsidRPr="00FE46AC">
        <w:rPr>
          <w:color w:val="000000" w:themeColor="text1"/>
          <w:sz w:val="21"/>
          <w:szCs w:val="22"/>
        </w:rPr>
        <w:t>/</w:t>
      </w:r>
      <w:r w:rsidRPr="00FE46AC">
        <w:rPr>
          <w:color w:val="000000" w:themeColor="text1"/>
          <w:sz w:val="21"/>
          <w:szCs w:val="22"/>
        </w:rPr>
        <w:t>백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색을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받아</w:t>
      </w:r>
      <w:r w:rsidRPr="00FE46AC">
        <w:rPr>
          <w:color w:val="000000" w:themeColor="text1"/>
          <w:sz w:val="21"/>
          <w:szCs w:val="22"/>
        </w:rPr>
        <w:t xml:space="preserve"> GLB</w:t>
      </w:r>
      <w:r w:rsidRPr="00FE46AC">
        <w:rPr>
          <w:color w:val="000000" w:themeColor="text1"/>
          <w:sz w:val="21"/>
          <w:szCs w:val="22"/>
        </w:rPr>
        <w:t>의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페인트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재질을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sz w:val="21"/>
          <w:szCs w:val="22"/>
        </w:rPr>
        <w:t>교체해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렌더한다</w:t>
      </w:r>
      <w:proofErr w:type="spellEnd"/>
      <w:r w:rsidRPr="00FE46AC">
        <w:rPr>
          <w:sz w:val="21"/>
          <w:szCs w:val="22"/>
        </w:rPr>
        <w:t>. objectPlacer</w:t>
      </w:r>
      <w:r w:rsidRPr="00FE46AC">
        <w:rPr>
          <w:sz w:val="21"/>
          <w:szCs w:val="22"/>
        </w:rPr>
        <w:t>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lastRenderedPageBreak/>
        <w:t>trajectoryRenderer</w:t>
      </w:r>
      <w:r w:rsidRPr="00FE46AC">
        <w:rPr>
          <w:sz w:val="21"/>
          <w:szCs w:val="22"/>
        </w:rPr>
        <w:t>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이미지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씬에서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객체를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정적으로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배치하</w:t>
      </w:r>
      <w:r w:rsidR="00EC7898" w:rsidRPr="00FE46AC">
        <w:rPr>
          <w:rFonts w:hint="eastAsia"/>
          <w:sz w:val="21"/>
          <w:szCs w:val="22"/>
        </w:rPr>
        <w:t>며</w:t>
      </w:r>
      <w:r w:rsidRPr="00FE46AC">
        <w:rPr>
          <w:sz w:val="21"/>
          <w:szCs w:val="22"/>
        </w:rPr>
        <w:t>playback</w:t>
      </w:r>
      <w:r w:rsidRPr="00FE46AC">
        <w:rPr>
          <w:sz w:val="21"/>
          <w:szCs w:val="22"/>
        </w:rPr>
        <w:t>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영상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씬의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타임라인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재생</w:t>
      </w:r>
      <w:r w:rsidRPr="00FE46AC">
        <w:rPr>
          <w:sz w:val="21"/>
          <w:szCs w:val="22"/>
        </w:rPr>
        <w:t>(</w:t>
      </w:r>
      <w:r w:rsidRPr="00FE46AC">
        <w:rPr>
          <w:sz w:val="21"/>
          <w:szCs w:val="22"/>
        </w:rPr>
        <w:t>프레임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보간</w:t>
      </w:r>
      <w:r w:rsidRPr="00FE46AC">
        <w:rPr>
          <w:sz w:val="21"/>
          <w:szCs w:val="22"/>
        </w:rPr>
        <w:t xml:space="preserve">, </w:t>
      </w:r>
      <w:r w:rsidRPr="00FE46AC">
        <w:rPr>
          <w:sz w:val="21"/>
          <w:szCs w:val="22"/>
        </w:rPr>
        <w:t>진행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방향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추정</w:t>
      </w:r>
      <w:r w:rsidRPr="00FE46AC">
        <w:rPr>
          <w:sz w:val="21"/>
          <w:szCs w:val="22"/>
        </w:rPr>
        <w:t xml:space="preserve">, </w:t>
      </w:r>
      <w:r w:rsidRPr="00FE46AC">
        <w:rPr>
          <w:sz w:val="21"/>
          <w:szCs w:val="22"/>
        </w:rPr>
        <w:t>재생</w:t>
      </w:r>
      <w:r w:rsidRPr="00FE46AC">
        <w:rPr>
          <w:sz w:val="21"/>
          <w:szCs w:val="22"/>
        </w:rPr>
        <w:t>·</w:t>
      </w:r>
      <w:r w:rsidRPr="00FE46AC">
        <w:rPr>
          <w:sz w:val="21"/>
          <w:szCs w:val="22"/>
        </w:rPr>
        <w:t>탐색</w:t>
      </w:r>
      <w:r w:rsidRPr="00FE46AC">
        <w:rPr>
          <w:sz w:val="21"/>
          <w:szCs w:val="22"/>
        </w:rPr>
        <w:t>·</w:t>
      </w:r>
      <w:r w:rsidRPr="00FE46AC">
        <w:rPr>
          <w:sz w:val="21"/>
          <w:szCs w:val="22"/>
        </w:rPr>
        <w:t>반복</w:t>
      </w:r>
      <w:r w:rsidRPr="00FE46AC">
        <w:rPr>
          <w:sz w:val="21"/>
          <w:szCs w:val="22"/>
        </w:rPr>
        <w:t>·</w:t>
      </w:r>
      <w:r w:rsidRPr="00FE46AC">
        <w:rPr>
          <w:sz w:val="21"/>
          <w:szCs w:val="22"/>
        </w:rPr>
        <w:t>속도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조절</w:t>
      </w:r>
      <w:r w:rsidRPr="00FE46AC">
        <w:rPr>
          <w:sz w:val="21"/>
          <w:szCs w:val="22"/>
        </w:rPr>
        <w:t>)</w:t>
      </w:r>
      <w:r w:rsidRPr="00FE46AC">
        <w:rPr>
          <w:sz w:val="21"/>
          <w:szCs w:val="22"/>
        </w:rPr>
        <w:t>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담당한다</w:t>
      </w:r>
      <w:r w:rsidRPr="00FE46AC">
        <w:rPr>
          <w:sz w:val="21"/>
          <w:szCs w:val="22"/>
        </w:rPr>
        <w:t xml:space="preserve">. </w:t>
      </w:r>
      <w:r w:rsidRPr="00FE46AC">
        <w:rPr>
          <w:sz w:val="21"/>
          <w:szCs w:val="22"/>
        </w:rPr>
        <w:t>즉</w:t>
      </w:r>
      <w:r w:rsidRPr="00FE46AC">
        <w:rPr>
          <w:sz w:val="21"/>
          <w:szCs w:val="22"/>
        </w:rPr>
        <w:t xml:space="preserve"> frames</w:t>
      </w:r>
      <w:r w:rsidRPr="00FE46AC">
        <w:rPr>
          <w:sz w:val="21"/>
          <w:szCs w:val="22"/>
        </w:rPr>
        <w:t>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없는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이미지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씬은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객체를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번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배치하고</w:t>
      </w:r>
      <w:r w:rsidRPr="00FE46AC">
        <w:rPr>
          <w:sz w:val="21"/>
          <w:szCs w:val="22"/>
        </w:rPr>
        <w:t>, frames</w:t>
      </w:r>
      <w:r w:rsidRPr="00FE46AC">
        <w:rPr>
          <w:sz w:val="21"/>
          <w:szCs w:val="22"/>
        </w:rPr>
        <w:t>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있는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영상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씬은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차량이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프레임을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따라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이동하며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원본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영상과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동기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재생된다</w:t>
      </w:r>
      <w:r w:rsidRPr="00FE46AC">
        <w:rPr>
          <w:sz w:val="21"/>
          <w:szCs w:val="22"/>
        </w:rPr>
        <w:t>.</w:t>
      </w:r>
    </w:p>
    <w:p w14:paraId="15BA8160" w14:textId="77777777" w:rsidR="00FE345C" w:rsidRPr="00FE46AC" w:rsidRDefault="00000000" w:rsidP="00A7371C">
      <w:pPr>
        <w:spacing w:line="240" w:lineRule="auto"/>
        <w:ind w:left="340"/>
        <w:rPr>
          <w:b/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9-1] 3D </w:t>
      </w:r>
      <w:r w:rsidRPr="00FE46AC">
        <w:rPr>
          <w:b/>
          <w:color w:val="000000" w:themeColor="text1"/>
          <w:sz w:val="18"/>
          <w:szCs w:val="21"/>
        </w:rPr>
        <w:t>뷰어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스크린샷</w:t>
      </w:r>
      <w:r w:rsidRPr="00FE46AC">
        <w:rPr>
          <w:b/>
          <w:color w:val="000000" w:themeColor="text1"/>
          <w:sz w:val="18"/>
          <w:szCs w:val="21"/>
        </w:rPr>
        <w:t xml:space="preserve"> (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>순서대로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 xml:space="preserve"> </w:t>
      </w:r>
      <w:proofErr w:type="spellStart"/>
      <w:r w:rsidR="00EC7898" w:rsidRPr="00FE46AC">
        <w:rPr>
          <w:rFonts w:hint="eastAsia"/>
          <w:b/>
          <w:color w:val="000000" w:themeColor="text1"/>
          <w:sz w:val="18"/>
          <w:szCs w:val="21"/>
        </w:rPr>
        <w:t>기뷴</w:t>
      </w:r>
      <w:proofErr w:type="spellEnd"/>
      <w:r w:rsidR="00EC7898" w:rsidRPr="00FE46AC">
        <w:rPr>
          <w:rFonts w:hint="eastAsia"/>
          <w:b/>
          <w:color w:val="000000" w:themeColor="text1"/>
          <w:sz w:val="18"/>
          <w:szCs w:val="21"/>
        </w:rPr>
        <w:t xml:space="preserve">, </w:t>
      </w:r>
      <w:proofErr w:type="spellStart"/>
      <w:r w:rsidR="00EC7898" w:rsidRPr="00FE46AC">
        <w:rPr>
          <w:rFonts w:hint="eastAsia"/>
          <w:b/>
          <w:color w:val="000000" w:themeColor="text1"/>
          <w:sz w:val="18"/>
          <w:szCs w:val="21"/>
        </w:rPr>
        <w:t>탑다운</w:t>
      </w:r>
      <w:proofErr w:type="spellEnd"/>
      <w:r w:rsidR="00EC7898" w:rsidRPr="00FE46AC">
        <w:rPr>
          <w:rFonts w:hint="eastAsia"/>
          <w:b/>
          <w:color w:val="000000" w:themeColor="text1"/>
          <w:sz w:val="18"/>
          <w:szCs w:val="21"/>
        </w:rPr>
        <w:t xml:space="preserve">, 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>카메라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 xml:space="preserve">, 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>차량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 xml:space="preserve"> </w:t>
      </w:r>
      <w:r w:rsidR="00EC7898" w:rsidRPr="00FE46AC">
        <w:rPr>
          <w:rFonts w:hint="eastAsia"/>
          <w:b/>
          <w:color w:val="000000" w:themeColor="text1"/>
          <w:sz w:val="18"/>
          <w:szCs w:val="21"/>
        </w:rPr>
        <w:t>시점</w:t>
      </w:r>
      <w:r w:rsidRPr="00FE46AC">
        <w:rPr>
          <w:b/>
          <w:color w:val="000000" w:themeColor="text1"/>
          <w:sz w:val="18"/>
          <w:szCs w:val="21"/>
        </w:rPr>
        <w:t>)</w:t>
      </w:r>
    </w:p>
    <w:p w14:paraId="2F02033D" w14:textId="77777777" w:rsidR="00EC7898" w:rsidRPr="00FE46AC" w:rsidRDefault="00EC7898" w:rsidP="00A7371C">
      <w:pPr>
        <w:spacing w:line="240" w:lineRule="auto"/>
        <w:ind w:left="340"/>
        <w:rPr>
          <w:color w:val="000000" w:themeColor="text1"/>
          <w:sz w:val="21"/>
          <w:szCs w:val="21"/>
        </w:rPr>
      </w:pPr>
      <w:r w:rsidRPr="00FE46AC">
        <w:rPr>
          <w:noProof/>
          <w:color w:val="000000" w:themeColor="text1"/>
          <w:sz w:val="21"/>
          <w:szCs w:val="21"/>
        </w:rPr>
        <w:drawing>
          <wp:inline distT="0" distB="0" distL="0" distR="0" wp14:anchorId="7D7CF683" wp14:editId="3D2000C0">
            <wp:extent cx="2841751" cy="1764254"/>
            <wp:effectExtent l="0" t="0" r="3175" b="1270"/>
            <wp:docPr id="16711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88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9394" cy="178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46AC">
        <w:rPr>
          <w:noProof/>
          <w:color w:val="000000" w:themeColor="text1"/>
          <w:sz w:val="21"/>
          <w:szCs w:val="21"/>
        </w:rPr>
        <w:drawing>
          <wp:inline distT="0" distB="0" distL="0" distR="0" wp14:anchorId="56A2F58A" wp14:editId="175D4FB8">
            <wp:extent cx="2657139" cy="1768586"/>
            <wp:effectExtent l="0" t="0" r="0" b="0"/>
            <wp:docPr id="104775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594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7139" cy="176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46AC">
        <w:rPr>
          <w:noProof/>
          <w:color w:val="000000" w:themeColor="text1"/>
          <w:sz w:val="21"/>
          <w:szCs w:val="21"/>
        </w:rPr>
        <w:drawing>
          <wp:inline distT="0" distB="0" distL="0" distR="0" wp14:anchorId="7D151D8E" wp14:editId="014573DA">
            <wp:extent cx="2850515" cy="1839558"/>
            <wp:effectExtent l="0" t="0" r="0" b="2540"/>
            <wp:docPr id="65350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8403" name=""/>
                    <pic:cNvPicPr/>
                  </pic:nvPicPr>
                  <pic:blipFill rotWithShape="1">
                    <a:blip r:embed="rId14"/>
                    <a:srcRect b="8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838" cy="185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E46AC">
        <w:rPr>
          <w:noProof/>
          <w:color w:val="000000" w:themeColor="text1"/>
          <w:sz w:val="21"/>
          <w:szCs w:val="21"/>
        </w:rPr>
        <w:drawing>
          <wp:inline distT="0" distB="0" distL="0" distR="0" wp14:anchorId="741773E2" wp14:editId="6FA7926F">
            <wp:extent cx="2644525" cy="1806575"/>
            <wp:effectExtent l="0" t="0" r="0" b="0"/>
            <wp:docPr id="67027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72104" name=""/>
                    <pic:cNvPicPr/>
                  </pic:nvPicPr>
                  <pic:blipFill rotWithShape="1">
                    <a:blip r:embed="rId15"/>
                    <a:srcRect l="6822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535" cy="1826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2F9F2" w14:textId="77777777" w:rsidR="00843C26" w:rsidRPr="00FE46AC" w:rsidRDefault="00000000" w:rsidP="00A7371C">
      <w:pPr>
        <w:pStyle w:val="Heading2"/>
        <w:spacing w:line="240" w:lineRule="auto"/>
        <w:rPr>
          <w:color w:val="000000" w:themeColor="text1"/>
          <w:sz w:val="24"/>
          <w:szCs w:val="24"/>
        </w:rPr>
      </w:pPr>
      <w:r w:rsidRPr="00FE46AC">
        <w:rPr>
          <w:color w:val="000000" w:themeColor="text1"/>
          <w:sz w:val="24"/>
          <w:szCs w:val="24"/>
        </w:rPr>
        <w:t xml:space="preserve">9.5 </w:t>
      </w:r>
      <w:r w:rsidRPr="00FE46AC">
        <w:rPr>
          <w:color w:val="000000" w:themeColor="text1"/>
          <w:sz w:val="24"/>
          <w:szCs w:val="24"/>
        </w:rPr>
        <w:t>배포</w:t>
      </w:r>
      <w:r w:rsidRPr="00FE46AC">
        <w:rPr>
          <w:color w:val="000000" w:themeColor="text1"/>
          <w:sz w:val="24"/>
          <w:szCs w:val="24"/>
        </w:rPr>
        <w:t xml:space="preserve"> </w:t>
      </w:r>
      <w:r w:rsidRPr="00FE46AC">
        <w:rPr>
          <w:color w:val="000000" w:themeColor="text1"/>
          <w:sz w:val="24"/>
          <w:szCs w:val="24"/>
        </w:rPr>
        <w:t>방식</w:t>
      </w:r>
    </w:p>
    <w:p w14:paraId="537BC15C" w14:textId="77777777" w:rsidR="00843C26" w:rsidRPr="00FE46AC" w:rsidRDefault="00000000" w:rsidP="00A7371C">
      <w:pPr>
        <w:spacing w:line="240" w:lineRule="auto"/>
        <w:rPr>
          <w:sz w:val="21"/>
          <w:szCs w:val="22"/>
        </w:rPr>
      </w:pPr>
      <w:r w:rsidRPr="00FE46AC">
        <w:rPr>
          <w:color w:val="000000" w:themeColor="text1"/>
          <w:sz w:val="21"/>
          <w:szCs w:val="22"/>
        </w:rPr>
        <w:t>서비스는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가능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여부에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따라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두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가지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형태로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배포한다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첫째는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서버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모드로</w:t>
      </w:r>
      <w:r w:rsidRPr="00FE46AC">
        <w:rPr>
          <w:color w:val="000000" w:themeColor="text1"/>
          <w:sz w:val="21"/>
          <w:szCs w:val="22"/>
        </w:rPr>
        <w:t xml:space="preserve">, </w:t>
      </w:r>
      <w:r w:rsidRPr="00FE46AC">
        <w:rPr>
          <w:color w:val="000000" w:themeColor="text1"/>
          <w:sz w:val="21"/>
          <w:szCs w:val="22"/>
        </w:rPr>
        <w:t>모델</w:t>
      </w:r>
      <w:r w:rsidRPr="00FE46AC">
        <w:rPr>
          <w:color w:val="000000" w:themeColor="text1"/>
          <w:sz w:val="21"/>
          <w:szCs w:val="22"/>
        </w:rPr>
        <w:t>·torch·OpenCV</w:t>
      </w:r>
      <w:r w:rsidRPr="00FE46AC">
        <w:rPr>
          <w:color w:val="000000" w:themeColor="text1"/>
          <w:sz w:val="21"/>
          <w:szCs w:val="22"/>
        </w:rPr>
        <w:t>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설치된</w:t>
      </w:r>
      <w:r w:rsidRPr="00FE46AC">
        <w:rPr>
          <w:color w:val="000000" w:themeColor="text1"/>
          <w:sz w:val="21"/>
          <w:szCs w:val="22"/>
        </w:rPr>
        <w:t xml:space="preserve"> dl </w:t>
      </w:r>
      <w:r w:rsidRPr="00FE46AC">
        <w:rPr>
          <w:color w:val="000000" w:themeColor="text1"/>
          <w:sz w:val="21"/>
          <w:szCs w:val="22"/>
        </w:rPr>
        <w:t>환경에서</w:t>
      </w:r>
      <w:r w:rsidRPr="00FE46AC">
        <w:rPr>
          <w:color w:val="000000" w:themeColor="text1"/>
          <w:sz w:val="21"/>
          <w:szCs w:val="22"/>
        </w:rPr>
        <w:t xml:space="preserve"> python server.py</w:t>
      </w:r>
      <w:r w:rsidRPr="00FE46AC">
        <w:rPr>
          <w:color w:val="000000" w:themeColor="text1"/>
          <w:sz w:val="21"/>
          <w:szCs w:val="22"/>
        </w:rPr>
        <w:t>로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띄우면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업로드부터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추론</w:t>
      </w:r>
      <w:r w:rsidRPr="00FE46AC">
        <w:rPr>
          <w:color w:val="000000" w:themeColor="text1"/>
          <w:sz w:val="21"/>
          <w:szCs w:val="22"/>
        </w:rPr>
        <w:t>·</w:t>
      </w:r>
      <w:r w:rsidRPr="00FE46AC">
        <w:rPr>
          <w:color w:val="000000" w:themeColor="text1"/>
          <w:sz w:val="21"/>
          <w:szCs w:val="22"/>
        </w:rPr>
        <w:t>시각화까지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전체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흐름이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동작한다</w:t>
      </w:r>
      <w:r w:rsidRPr="00FE46AC">
        <w:rPr>
          <w:color w:val="000000" w:themeColor="text1"/>
          <w:sz w:val="21"/>
          <w:szCs w:val="22"/>
        </w:rPr>
        <w:t xml:space="preserve">. </w:t>
      </w:r>
      <w:r w:rsidRPr="00FE46AC">
        <w:rPr>
          <w:color w:val="000000" w:themeColor="text1"/>
          <w:sz w:val="21"/>
          <w:szCs w:val="22"/>
        </w:rPr>
        <w:t>운영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배포를</w:t>
      </w:r>
      <w:r w:rsidRPr="00FE46AC">
        <w:rPr>
          <w:color w:val="000000" w:themeColor="text1"/>
          <w:sz w:val="21"/>
          <w:szCs w:val="22"/>
        </w:rPr>
        <w:t xml:space="preserve"> </w:t>
      </w:r>
      <w:r w:rsidRPr="00FE46AC">
        <w:rPr>
          <w:color w:val="000000" w:themeColor="text1"/>
          <w:sz w:val="21"/>
          <w:szCs w:val="22"/>
        </w:rPr>
        <w:t>위해서는</w:t>
      </w:r>
      <w:r w:rsidRPr="00FE46AC">
        <w:rPr>
          <w:color w:val="000000" w:themeColor="text1"/>
          <w:sz w:val="21"/>
          <w:szCs w:val="22"/>
        </w:rPr>
        <w:t xml:space="preserve"> Dockerfile</w:t>
      </w:r>
      <w:r w:rsidRPr="00FE46AC">
        <w:rPr>
          <w:color w:val="000000" w:themeColor="text1"/>
          <w:sz w:val="21"/>
          <w:szCs w:val="22"/>
        </w:rPr>
        <w:t>과</w:t>
      </w:r>
      <w:r w:rsidRPr="00FE46AC">
        <w:rPr>
          <w:color w:val="000000" w:themeColor="text1"/>
          <w:sz w:val="21"/>
          <w:szCs w:val="22"/>
        </w:rPr>
        <w:t xml:space="preserve"> task-definition</w:t>
      </w:r>
      <w:r w:rsidRPr="00FE46AC">
        <w:rPr>
          <w:sz w:val="21"/>
          <w:szCs w:val="22"/>
        </w:rPr>
        <w:t xml:space="preserve">.json, </w:t>
      </w:r>
      <w:proofErr w:type="spellStart"/>
      <w:r w:rsidR="00EC7898" w:rsidRPr="00FE46AC">
        <w:rPr>
          <w:rFonts w:hint="eastAsia"/>
          <w:sz w:val="21"/>
          <w:szCs w:val="22"/>
          <w:lang w:val="en-US"/>
        </w:rPr>
        <w:t>으</w:t>
      </w:r>
      <w:r w:rsidRPr="00FE46AC">
        <w:rPr>
          <w:sz w:val="21"/>
          <w:szCs w:val="22"/>
        </w:rPr>
        <w:t>로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컨테이너를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만들어</w:t>
      </w:r>
      <w:r w:rsidRPr="00FE46AC">
        <w:rPr>
          <w:sz w:val="21"/>
          <w:szCs w:val="22"/>
        </w:rPr>
        <w:t xml:space="preserve"> AWS ECS Fargate</w:t>
      </w:r>
      <w:proofErr w:type="spellStart"/>
      <w:r w:rsidRPr="00FE46AC">
        <w:rPr>
          <w:sz w:val="21"/>
          <w:szCs w:val="22"/>
        </w:rPr>
        <w:t>에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롤링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배포하고</w:t>
      </w:r>
      <w:r w:rsidRPr="00FE46AC">
        <w:rPr>
          <w:sz w:val="21"/>
          <w:szCs w:val="22"/>
        </w:rPr>
        <w:t xml:space="preserve">, </w:t>
      </w:r>
      <w:r w:rsidRPr="00FE46AC">
        <w:rPr>
          <w:sz w:val="21"/>
          <w:szCs w:val="22"/>
        </w:rPr>
        <w:t>애플리케이션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로드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밸런서</w:t>
      </w:r>
      <w:proofErr w:type="spellEnd"/>
      <w:r w:rsidRPr="00FE46AC">
        <w:rPr>
          <w:sz w:val="21"/>
          <w:szCs w:val="22"/>
        </w:rPr>
        <w:t xml:space="preserve">(ALB) </w:t>
      </w:r>
      <w:r w:rsidRPr="00FE46AC">
        <w:rPr>
          <w:sz w:val="21"/>
          <w:szCs w:val="22"/>
        </w:rPr>
        <w:t>뒤에서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서비스한다</w:t>
      </w:r>
      <w:r w:rsidR="00EC7898" w:rsidRPr="00FE46AC">
        <w:rPr>
          <w:rFonts w:hint="eastAsia"/>
          <w:sz w:val="21"/>
          <w:szCs w:val="22"/>
        </w:rPr>
        <w:t xml:space="preserve">. </w:t>
      </w:r>
      <w:r w:rsidRPr="00FE46AC">
        <w:rPr>
          <w:sz w:val="21"/>
          <w:szCs w:val="22"/>
        </w:rPr>
        <w:t>둘째는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정적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시각화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모드로</w:t>
      </w:r>
      <w:r w:rsidRPr="00FE46AC">
        <w:rPr>
          <w:sz w:val="21"/>
          <w:szCs w:val="22"/>
        </w:rPr>
        <w:t xml:space="preserve">, web/ </w:t>
      </w:r>
      <w:r w:rsidRPr="00FE46AC">
        <w:rPr>
          <w:sz w:val="21"/>
          <w:szCs w:val="22"/>
        </w:rPr>
        <w:t>디렉토리만</w:t>
      </w:r>
      <w:r w:rsidRPr="00FE46AC">
        <w:rPr>
          <w:sz w:val="21"/>
          <w:szCs w:val="22"/>
        </w:rPr>
        <w:t xml:space="preserve"> GitHub Pages </w:t>
      </w:r>
      <w:r w:rsidRPr="00FE46AC">
        <w:rPr>
          <w:sz w:val="21"/>
          <w:szCs w:val="22"/>
        </w:rPr>
        <w:t>등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정적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호스트에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올리는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방식이다</w:t>
      </w:r>
      <w:r w:rsidRPr="00FE46AC">
        <w:rPr>
          <w:sz w:val="21"/>
          <w:szCs w:val="22"/>
        </w:rPr>
        <w:t xml:space="preserve">. </w:t>
      </w:r>
      <w:r w:rsidRPr="00FE46AC">
        <w:rPr>
          <w:sz w:val="21"/>
          <w:szCs w:val="22"/>
        </w:rPr>
        <w:t>이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경우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추론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서버가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없으므로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업로드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분석은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비활성화되고</w:t>
      </w:r>
      <w:r w:rsidRPr="00FE46AC">
        <w:rPr>
          <w:sz w:val="21"/>
          <w:szCs w:val="22"/>
        </w:rPr>
        <w:t xml:space="preserve">, </w:t>
      </w:r>
      <w:proofErr w:type="spellStart"/>
      <w:r w:rsidRPr="00FE46AC">
        <w:rPr>
          <w:sz w:val="21"/>
          <w:szCs w:val="22"/>
        </w:rPr>
        <w:t>번들된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샘플</w:t>
      </w:r>
      <w:r w:rsidRPr="00FE46AC">
        <w:rPr>
          <w:sz w:val="21"/>
          <w:szCs w:val="22"/>
        </w:rPr>
        <w:t xml:space="preserve"> scene JSON</w:t>
      </w:r>
      <w:r w:rsidRPr="00FE46AC">
        <w:rPr>
          <w:sz w:val="21"/>
          <w:szCs w:val="22"/>
        </w:rPr>
        <w:t>을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자동</w:t>
      </w:r>
      <w:r w:rsidRPr="00FE46AC">
        <w:rPr>
          <w:sz w:val="21"/>
          <w:szCs w:val="22"/>
        </w:rPr>
        <w:t xml:space="preserve"> </w:t>
      </w:r>
      <w:proofErr w:type="spellStart"/>
      <w:r w:rsidRPr="00FE46AC">
        <w:rPr>
          <w:sz w:val="21"/>
          <w:szCs w:val="22"/>
        </w:rPr>
        <w:t>로드하거나</w:t>
      </w:r>
      <w:proofErr w:type="spellEnd"/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사용자가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직접</w:t>
      </w:r>
      <w:r w:rsidRPr="00FE46AC">
        <w:rPr>
          <w:sz w:val="21"/>
          <w:szCs w:val="22"/>
        </w:rPr>
        <w:t xml:space="preserve"> JSON</w:t>
      </w:r>
      <w:r w:rsidRPr="00FE46AC">
        <w:rPr>
          <w:sz w:val="21"/>
          <w:szCs w:val="22"/>
        </w:rPr>
        <w:t>을</w:t>
      </w:r>
      <w:r w:rsidRPr="00FE46AC">
        <w:rPr>
          <w:sz w:val="21"/>
          <w:szCs w:val="22"/>
        </w:rPr>
        <w:t xml:space="preserve"> </w:t>
      </w:r>
      <w:r w:rsidR="00BA5C18" w:rsidRPr="00FE46AC">
        <w:rPr>
          <w:rFonts w:hint="eastAsia"/>
          <w:sz w:val="21"/>
          <w:szCs w:val="22"/>
        </w:rPr>
        <w:t>열어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시각화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기능만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이용할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수</w:t>
      </w:r>
      <w:r w:rsidRPr="00FE46AC">
        <w:rPr>
          <w:sz w:val="21"/>
          <w:szCs w:val="22"/>
        </w:rPr>
        <w:t xml:space="preserve"> </w:t>
      </w:r>
      <w:r w:rsidRPr="00FE46AC">
        <w:rPr>
          <w:sz w:val="21"/>
          <w:szCs w:val="22"/>
        </w:rPr>
        <w:t>있다</w:t>
      </w:r>
      <w:r w:rsidRPr="00FE46AC">
        <w:rPr>
          <w:sz w:val="21"/>
          <w:szCs w:val="22"/>
        </w:rPr>
        <w:t>.</w:t>
      </w:r>
    </w:p>
    <w:bookmarkEnd w:id="1"/>
    <w:p w14:paraId="4DB5B76B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4F4A6B46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10. </w:t>
      </w:r>
      <w:r w:rsidRPr="00FE46AC">
        <w:rPr>
          <w:color w:val="000000" w:themeColor="text1"/>
          <w:sz w:val="32"/>
          <w:szCs w:val="32"/>
        </w:rPr>
        <w:t>성능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평가</w:t>
      </w:r>
    </w:p>
    <w:p w14:paraId="75022961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i/>
          <w:color w:val="000000" w:themeColor="text1"/>
          <w:sz w:val="21"/>
          <w:szCs w:val="21"/>
        </w:rPr>
        <w:t>역할</w:t>
      </w:r>
      <w:r w:rsidRPr="00FE46AC">
        <w:rPr>
          <w:i/>
          <w:color w:val="000000" w:themeColor="text1"/>
          <w:sz w:val="21"/>
          <w:szCs w:val="21"/>
        </w:rPr>
        <w:t xml:space="preserve">: </w:t>
      </w:r>
      <w:r w:rsidRPr="00FE46AC">
        <w:rPr>
          <w:i/>
          <w:color w:val="000000" w:themeColor="text1"/>
          <w:sz w:val="21"/>
          <w:szCs w:val="21"/>
        </w:rPr>
        <w:t>시스템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관점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종합</w:t>
      </w:r>
      <w:r w:rsidRPr="00FE46AC">
        <w:rPr>
          <w:i/>
          <w:color w:val="000000" w:themeColor="text1"/>
          <w:sz w:val="21"/>
          <w:szCs w:val="21"/>
        </w:rPr>
        <w:t xml:space="preserve"> (§8</w:t>
      </w:r>
      <w:r w:rsidRPr="00FE46AC">
        <w:rPr>
          <w:i/>
          <w:color w:val="000000" w:themeColor="text1"/>
          <w:sz w:val="21"/>
          <w:szCs w:val="21"/>
        </w:rPr>
        <w:t>과</w:t>
      </w:r>
      <w:r w:rsidRPr="00FE46AC">
        <w:rPr>
          <w:i/>
          <w:color w:val="000000" w:themeColor="text1"/>
          <w:sz w:val="21"/>
          <w:szCs w:val="21"/>
        </w:rPr>
        <w:t xml:space="preserve"> </w:t>
      </w:r>
      <w:r w:rsidRPr="00FE46AC">
        <w:rPr>
          <w:i/>
          <w:color w:val="000000" w:themeColor="text1"/>
          <w:sz w:val="21"/>
          <w:szCs w:val="21"/>
        </w:rPr>
        <w:t>분리</w:t>
      </w:r>
      <w:r w:rsidRPr="00FE46AC">
        <w:rPr>
          <w:i/>
          <w:color w:val="000000" w:themeColor="text1"/>
          <w:sz w:val="21"/>
          <w:szCs w:val="21"/>
        </w:rPr>
        <w:t>)</w:t>
      </w:r>
    </w:p>
    <w:p w14:paraId="6EFA5CFB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lastRenderedPageBreak/>
        <w:t>단계별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성능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종합</w:t>
      </w:r>
      <w:r w:rsidRPr="00FE46AC">
        <w:rPr>
          <w:color w:val="000000" w:themeColor="text1"/>
          <w:sz w:val="21"/>
          <w:szCs w:val="21"/>
        </w:rPr>
        <w:t xml:space="preserve">: </w:t>
      </w:r>
      <w:r w:rsidRPr="00FE46AC">
        <w:rPr>
          <w:color w:val="000000" w:themeColor="text1"/>
          <w:sz w:val="21"/>
          <w:szCs w:val="21"/>
        </w:rPr>
        <w:t>도로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정확도</w:t>
      </w:r>
      <w:r w:rsidRPr="00FE46AC">
        <w:rPr>
          <w:color w:val="000000" w:themeColor="text1"/>
          <w:sz w:val="21"/>
          <w:szCs w:val="21"/>
        </w:rPr>
        <w:t xml:space="preserve"> / </w:t>
      </w:r>
      <w:r w:rsidRPr="00FE46AC">
        <w:rPr>
          <w:color w:val="000000" w:themeColor="text1"/>
          <w:sz w:val="21"/>
          <w:szCs w:val="21"/>
        </w:rPr>
        <w:t>객체</w:t>
      </w:r>
      <w:r w:rsidRPr="00FE46AC">
        <w:rPr>
          <w:color w:val="000000" w:themeColor="text1"/>
          <w:sz w:val="21"/>
          <w:szCs w:val="21"/>
        </w:rPr>
        <w:t xml:space="preserve"> mAP / </w:t>
      </w:r>
      <w:r w:rsidRPr="00FE46AC">
        <w:rPr>
          <w:color w:val="000000" w:themeColor="text1"/>
          <w:sz w:val="21"/>
          <w:szCs w:val="21"/>
        </w:rPr>
        <w:t>추론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지연</w:t>
      </w:r>
      <w:r w:rsidRPr="00FE46AC">
        <w:rPr>
          <w:color w:val="000000" w:themeColor="text1"/>
          <w:sz w:val="21"/>
          <w:szCs w:val="21"/>
        </w:rPr>
        <w:t>(</w:t>
      </w:r>
      <w:r w:rsidRPr="00FE46AC">
        <w:rPr>
          <w:color w:val="000000" w:themeColor="text1"/>
          <w:sz w:val="21"/>
          <w:szCs w:val="21"/>
        </w:rPr>
        <w:t>단계별</w:t>
      </w:r>
      <w:r w:rsidRPr="00FE46AC">
        <w:rPr>
          <w:color w:val="000000" w:themeColor="text1"/>
          <w:sz w:val="21"/>
          <w:szCs w:val="21"/>
        </w:rPr>
        <w:t xml:space="preserve"> ms) / 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처리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시간</w:t>
      </w:r>
    </w:p>
    <w:p w14:paraId="15CDF4DC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정성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평가</w:t>
      </w:r>
      <w:r w:rsidRPr="00FE46AC">
        <w:rPr>
          <w:color w:val="000000" w:themeColor="text1"/>
          <w:sz w:val="21"/>
          <w:szCs w:val="21"/>
        </w:rPr>
        <w:t xml:space="preserve">: </w:t>
      </w:r>
      <w:r w:rsidRPr="00FE46AC">
        <w:rPr>
          <w:color w:val="000000" w:themeColor="text1"/>
          <w:sz w:val="21"/>
          <w:szCs w:val="21"/>
        </w:rPr>
        <w:t>실제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한국</w:t>
      </w:r>
      <w:r w:rsidRPr="00FE46AC">
        <w:rPr>
          <w:color w:val="000000" w:themeColor="text1"/>
          <w:sz w:val="21"/>
          <w:szCs w:val="21"/>
        </w:rPr>
        <w:t xml:space="preserve"> CCTV(OOD) → 3D </w:t>
      </w:r>
      <w:r w:rsidRPr="00FE46AC">
        <w:rPr>
          <w:color w:val="000000" w:themeColor="text1"/>
          <w:sz w:val="21"/>
          <w:szCs w:val="21"/>
        </w:rPr>
        <w:t>재구성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결과의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타당성</w:t>
      </w:r>
    </w:p>
    <w:p w14:paraId="19375026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end-to-end </w:t>
      </w:r>
      <w:r w:rsidRPr="00FE46AC">
        <w:rPr>
          <w:color w:val="000000" w:themeColor="text1"/>
          <w:sz w:val="21"/>
          <w:szCs w:val="21"/>
        </w:rPr>
        <w:t>체감</w:t>
      </w:r>
      <w:r w:rsidRPr="00FE46AC">
        <w:rPr>
          <w:color w:val="000000" w:themeColor="text1"/>
          <w:sz w:val="21"/>
          <w:szCs w:val="21"/>
        </w:rPr>
        <w:t xml:space="preserve">: </w:t>
      </w:r>
      <w:r w:rsidRPr="00FE46AC">
        <w:rPr>
          <w:color w:val="000000" w:themeColor="text1"/>
          <w:sz w:val="21"/>
          <w:szCs w:val="21"/>
        </w:rPr>
        <w:t>업로드</w:t>
      </w:r>
      <w:r w:rsidRPr="00FE46AC">
        <w:rPr>
          <w:color w:val="000000" w:themeColor="text1"/>
          <w:sz w:val="21"/>
          <w:szCs w:val="21"/>
        </w:rPr>
        <w:t>~</w:t>
      </w:r>
      <w:r w:rsidRPr="00FE46AC">
        <w:rPr>
          <w:color w:val="000000" w:themeColor="text1"/>
          <w:sz w:val="21"/>
          <w:szCs w:val="21"/>
        </w:rPr>
        <w:t>시각화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소요</w:t>
      </w:r>
      <w:r w:rsidRPr="00FE46AC">
        <w:rPr>
          <w:color w:val="000000" w:themeColor="text1"/>
          <w:sz w:val="21"/>
          <w:szCs w:val="21"/>
        </w:rPr>
        <w:t xml:space="preserve"> (</w:t>
      </w:r>
      <w:r w:rsidRPr="00FE46AC">
        <w:rPr>
          <w:color w:val="000000" w:themeColor="text1"/>
          <w:sz w:val="21"/>
          <w:szCs w:val="21"/>
        </w:rPr>
        <w:t>영상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수십초</w:t>
      </w:r>
      <w:proofErr w:type="spellEnd"/>
      <w:r w:rsidRPr="00FE46AC">
        <w:rPr>
          <w:color w:val="000000" w:themeColor="text1"/>
          <w:sz w:val="21"/>
          <w:szCs w:val="21"/>
        </w:rPr>
        <w:t>~</w:t>
      </w:r>
      <w:r w:rsidRPr="00FE46AC">
        <w:rPr>
          <w:color w:val="000000" w:themeColor="text1"/>
          <w:sz w:val="21"/>
          <w:szCs w:val="21"/>
        </w:rPr>
        <w:t>분</w:t>
      </w:r>
      <w:r w:rsidRPr="00FE46AC">
        <w:rPr>
          <w:color w:val="000000" w:themeColor="text1"/>
          <w:sz w:val="21"/>
          <w:szCs w:val="21"/>
        </w:rPr>
        <w:t>)</w:t>
      </w:r>
    </w:p>
    <w:p w14:paraId="7A0A8C6E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그림</w:t>
      </w:r>
      <w:r w:rsidRPr="00FE46AC">
        <w:rPr>
          <w:b/>
          <w:color w:val="000000" w:themeColor="text1"/>
          <w:sz w:val="18"/>
          <w:szCs w:val="21"/>
        </w:rPr>
        <w:t xml:space="preserve"> 10-1] </w:t>
      </w:r>
      <w:r w:rsidRPr="00FE46AC">
        <w:rPr>
          <w:b/>
          <w:color w:val="000000" w:themeColor="text1"/>
          <w:sz w:val="18"/>
          <w:szCs w:val="21"/>
        </w:rPr>
        <w:t>단계별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지연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분해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막대그래프</w:t>
      </w:r>
    </w:p>
    <w:p w14:paraId="01BA54DF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10-1] </w:t>
      </w:r>
      <w:r w:rsidRPr="00FE46AC">
        <w:rPr>
          <w:b/>
          <w:color w:val="000000" w:themeColor="text1"/>
          <w:sz w:val="18"/>
          <w:szCs w:val="21"/>
        </w:rPr>
        <w:t>단계별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정확도</w:t>
      </w:r>
      <w:r w:rsidRPr="00FE46AC">
        <w:rPr>
          <w:b/>
          <w:color w:val="000000" w:themeColor="text1"/>
          <w:sz w:val="18"/>
          <w:szCs w:val="21"/>
        </w:rPr>
        <w:t>·</w:t>
      </w:r>
      <w:r w:rsidRPr="00FE46AC">
        <w:rPr>
          <w:b/>
          <w:color w:val="000000" w:themeColor="text1"/>
          <w:sz w:val="18"/>
          <w:szCs w:val="21"/>
        </w:rPr>
        <w:t>지연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proofErr w:type="spellStart"/>
      <w:r w:rsidRPr="00FE46AC">
        <w:rPr>
          <w:b/>
          <w:color w:val="000000" w:themeColor="text1"/>
          <w:sz w:val="18"/>
          <w:szCs w:val="21"/>
        </w:rPr>
        <w:t>종합표</w:t>
      </w:r>
      <w:proofErr w:type="spellEnd"/>
    </w:p>
    <w:p w14:paraId="64569AB1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69797488" w14:textId="77777777" w:rsidR="00FE345C" w:rsidRPr="00FE46AC" w:rsidRDefault="00000000" w:rsidP="00A7371C">
      <w:pPr>
        <w:pStyle w:val="Heading1"/>
        <w:spacing w:line="240" w:lineRule="auto"/>
        <w:rPr>
          <w:color w:val="000000" w:themeColor="text1"/>
          <w:sz w:val="32"/>
          <w:szCs w:val="32"/>
        </w:rPr>
      </w:pPr>
      <w:r w:rsidRPr="00FE46AC">
        <w:rPr>
          <w:color w:val="000000" w:themeColor="text1"/>
          <w:sz w:val="32"/>
          <w:szCs w:val="32"/>
        </w:rPr>
        <w:t xml:space="preserve">11. </w:t>
      </w:r>
      <w:r w:rsidRPr="00FE46AC">
        <w:rPr>
          <w:color w:val="000000" w:themeColor="text1"/>
          <w:sz w:val="32"/>
          <w:szCs w:val="32"/>
        </w:rPr>
        <w:t>한계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및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개선</w:t>
      </w:r>
      <w:r w:rsidRPr="00FE46AC">
        <w:rPr>
          <w:color w:val="000000" w:themeColor="text1"/>
          <w:sz w:val="32"/>
          <w:szCs w:val="32"/>
        </w:rPr>
        <w:t xml:space="preserve"> </w:t>
      </w:r>
      <w:r w:rsidRPr="00FE46AC">
        <w:rPr>
          <w:color w:val="000000" w:themeColor="text1"/>
          <w:sz w:val="32"/>
          <w:szCs w:val="32"/>
        </w:rPr>
        <w:t>방향</w:t>
      </w:r>
    </w:p>
    <w:p w14:paraId="73787C64" w14:textId="77777777" w:rsidR="00FE345C" w:rsidRPr="00FE46AC" w:rsidRDefault="00000000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i/>
          <w:color w:val="000000" w:themeColor="text1"/>
          <w:sz w:val="21"/>
          <w:szCs w:val="21"/>
        </w:rPr>
        <w:t>역할</w:t>
      </w:r>
      <w:r w:rsidRPr="00FE46AC">
        <w:rPr>
          <w:i/>
          <w:color w:val="000000" w:themeColor="text1"/>
          <w:sz w:val="21"/>
          <w:szCs w:val="21"/>
        </w:rPr>
        <w:t xml:space="preserve">: </w:t>
      </w:r>
      <w:r w:rsidRPr="00FE46AC">
        <w:rPr>
          <w:i/>
          <w:color w:val="000000" w:themeColor="text1"/>
          <w:sz w:val="21"/>
          <w:szCs w:val="21"/>
        </w:rPr>
        <w:t>마무리</w:t>
      </w:r>
    </w:p>
    <w:p w14:paraId="7048F340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한계</w:t>
      </w:r>
    </w:p>
    <w:p w14:paraId="39A8BFE2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– ① </w:t>
      </w:r>
      <w:r w:rsidRPr="00FE46AC">
        <w:rPr>
          <w:color w:val="000000" w:themeColor="text1"/>
          <w:sz w:val="21"/>
          <w:szCs w:val="21"/>
        </w:rPr>
        <w:t>도메인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갭</w:t>
      </w:r>
      <w:r w:rsidRPr="00FE46AC">
        <w:rPr>
          <w:color w:val="000000" w:themeColor="text1"/>
          <w:sz w:val="21"/>
          <w:szCs w:val="21"/>
        </w:rPr>
        <w:t>(</w:t>
      </w:r>
      <w:r w:rsidRPr="00FE46AC">
        <w:rPr>
          <w:color w:val="000000" w:themeColor="text1"/>
          <w:sz w:val="21"/>
          <w:szCs w:val="21"/>
        </w:rPr>
        <w:t>학습</w:t>
      </w:r>
      <w:r w:rsidRPr="00FE46AC">
        <w:rPr>
          <w:color w:val="000000" w:themeColor="text1"/>
          <w:sz w:val="21"/>
          <w:szCs w:val="21"/>
        </w:rPr>
        <w:t>=</w:t>
      </w:r>
      <w:r w:rsidRPr="00FE46AC">
        <w:rPr>
          <w:color w:val="000000" w:themeColor="text1"/>
          <w:sz w:val="21"/>
          <w:szCs w:val="21"/>
        </w:rPr>
        <w:t>동남아</w:t>
      </w:r>
      <w:r w:rsidRPr="00FE46AC">
        <w:rPr>
          <w:color w:val="000000" w:themeColor="text1"/>
          <w:sz w:val="21"/>
          <w:szCs w:val="21"/>
        </w:rPr>
        <w:t xml:space="preserve">/AI-Hub vs </w:t>
      </w:r>
      <w:r w:rsidRPr="00FE46AC">
        <w:rPr>
          <w:color w:val="000000" w:themeColor="text1"/>
          <w:sz w:val="21"/>
          <w:szCs w:val="21"/>
        </w:rPr>
        <w:t>실제</w:t>
      </w:r>
      <w:r w:rsidRPr="00FE46AC">
        <w:rPr>
          <w:color w:val="000000" w:themeColor="text1"/>
          <w:sz w:val="21"/>
          <w:szCs w:val="21"/>
        </w:rPr>
        <w:t>=</w:t>
      </w:r>
      <w:r w:rsidRPr="00FE46AC">
        <w:rPr>
          <w:color w:val="000000" w:themeColor="text1"/>
          <w:sz w:val="21"/>
          <w:szCs w:val="21"/>
        </w:rPr>
        <w:t>한국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교차로</w:t>
      </w:r>
      <w:r w:rsidRPr="00FE46AC">
        <w:rPr>
          <w:color w:val="000000" w:themeColor="text1"/>
          <w:sz w:val="21"/>
          <w:szCs w:val="21"/>
        </w:rPr>
        <w:t>)</w:t>
      </w:r>
    </w:p>
    <w:p w14:paraId="19D60EA8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– ② flat-ground·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추정이</w:t>
      </w:r>
      <w:r w:rsidRPr="00FE46AC">
        <w:rPr>
          <w:color w:val="000000" w:themeColor="text1"/>
          <w:sz w:val="21"/>
          <w:szCs w:val="21"/>
        </w:rPr>
        <w:t xml:space="preserve"> BEV </w:t>
      </w:r>
      <w:r w:rsidRPr="00FE46AC">
        <w:rPr>
          <w:color w:val="000000" w:themeColor="text1"/>
          <w:sz w:val="21"/>
          <w:szCs w:val="21"/>
        </w:rPr>
        <w:t>거리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정확도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최대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병목</w:t>
      </w:r>
    </w:p>
    <w:p w14:paraId="43FCF66F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– ③ AI-Hub 0.8%</w:t>
      </w:r>
      <w:r w:rsidRPr="00FE46AC">
        <w:rPr>
          <w:color w:val="000000" w:themeColor="text1"/>
          <w:sz w:val="21"/>
          <w:szCs w:val="21"/>
        </w:rPr>
        <w:t>만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사용</w:t>
      </w:r>
      <w:r w:rsidRPr="00FE46AC">
        <w:rPr>
          <w:color w:val="000000" w:themeColor="text1"/>
          <w:sz w:val="21"/>
          <w:szCs w:val="21"/>
        </w:rPr>
        <w:t xml:space="preserve">  ④ </w:t>
      </w:r>
      <w:r w:rsidRPr="00FE46AC">
        <w:rPr>
          <w:color w:val="000000" w:themeColor="text1"/>
          <w:sz w:val="21"/>
          <w:szCs w:val="21"/>
        </w:rPr>
        <w:t>단안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깊이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한계</w:t>
      </w:r>
    </w:p>
    <w:p w14:paraId="5A86CB07" w14:textId="77777777" w:rsidR="00FE345C" w:rsidRPr="00FE46AC" w:rsidRDefault="00000000" w:rsidP="00A7371C">
      <w:pPr>
        <w:pStyle w:val="ListBullet"/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>개선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방향</w:t>
      </w:r>
    </w:p>
    <w:p w14:paraId="0027A90F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– </w:t>
      </w:r>
      <w:r w:rsidRPr="00FE46AC">
        <w:rPr>
          <w:color w:val="000000" w:themeColor="text1"/>
          <w:sz w:val="21"/>
          <w:szCs w:val="21"/>
        </w:rPr>
        <w:t>한국</w:t>
      </w:r>
      <w:r w:rsidRPr="00FE46AC">
        <w:rPr>
          <w:color w:val="000000" w:themeColor="text1"/>
          <w:sz w:val="21"/>
          <w:szCs w:val="21"/>
        </w:rPr>
        <w:t xml:space="preserve"> CCTV </w:t>
      </w:r>
      <w:r w:rsidRPr="00FE46AC">
        <w:rPr>
          <w:color w:val="000000" w:themeColor="text1"/>
          <w:sz w:val="21"/>
          <w:szCs w:val="21"/>
        </w:rPr>
        <w:t>라벨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전이학습</w:t>
      </w:r>
      <w:r w:rsidRPr="00FE46AC">
        <w:rPr>
          <w:color w:val="000000" w:themeColor="text1"/>
          <w:sz w:val="21"/>
          <w:szCs w:val="21"/>
        </w:rPr>
        <w:t xml:space="preserve"> · </w:t>
      </w:r>
      <w:r w:rsidRPr="00FE46AC">
        <w:rPr>
          <w:color w:val="000000" w:themeColor="text1"/>
          <w:sz w:val="21"/>
          <w:szCs w:val="21"/>
        </w:rPr>
        <w:t>카메라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캘리브레이션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정교화</w:t>
      </w:r>
    </w:p>
    <w:p w14:paraId="0C8D4BF1" w14:textId="77777777" w:rsidR="00FE345C" w:rsidRPr="00FE46AC" w:rsidRDefault="00000000" w:rsidP="00A7371C">
      <w:pPr>
        <w:spacing w:line="240" w:lineRule="auto"/>
        <w:ind w:left="850"/>
        <w:rPr>
          <w:color w:val="000000" w:themeColor="text1"/>
          <w:sz w:val="21"/>
          <w:szCs w:val="21"/>
        </w:rPr>
      </w:pPr>
      <w:r w:rsidRPr="00FE46AC">
        <w:rPr>
          <w:color w:val="000000" w:themeColor="text1"/>
          <w:sz w:val="21"/>
          <w:szCs w:val="21"/>
        </w:rPr>
        <w:t xml:space="preserve">– </w:t>
      </w:r>
      <w:r w:rsidRPr="00FE46AC">
        <w:rPr>
          <w:color w:val="000000" w:themeColor="text1"/>
          <w:sz w:val="21"/>
          <w:szCs w:val="21"/>
        </w:rPr>
        <w:t>속도</w:t>
      </w:r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추정</w:t>
      </w:r>
      <w:r w:rsidRPr="00FE46AC">
        <w:rPr>
          <w:color w:val="000000" w:themeColor="text1"/>
          <w:sz w:val="21"/>
          <w:szCs w:val="21"/>
        </w:rPr>
        <w:t>/</w:t>
      </w:r>
      <w:r w:rsidRPr="00FE46AC">
        <w:rPr>
          <w:color w:val="000000" w:themeColor="text1"/>
          <w:sz w:val="21"/>
          <w:szCs w:val="21"/>
        </w:rPr>
        <w:t>차종</w:t>
      </w:r>
      <w:r w:rsidRPr="00FE46AC">
        <w:rPr>
          <w:color w:val="000000" w:themeColor="text1"/>
          <w:sz w:val="21"/>
          <w:szCs w:val="21"/>
        </w:rPr>
        <w:t xml:space="preserve"> </w:t>
      </w:r>
      <w:proofErr w:type="spellStart"/>
      <w:r w:rsidRPr="00FE46AC">
        <w:rPr>
          <w:color w:val="000000" w:themeColor="text1"/>
          <w:sz w:val="21"/>
          <w:szCs w:val="21"/>
        </w:rPr>
        <w:t>세분류</w:t>
      </w:r>
      <w:proofErr w:type="spellEnd"/>
      <w:r w:rsidRPr="00FE46AC">
        <w:rPr>
          <w:color w:val="000000" w:themeColor="text1"/>
          <w:sz w:val="21"/>
          <w:szCs w:val="21"/>
        </w:rPr>
        <w:t xml:space="preserve"> </w:t>
      </w:r>
      <w:r w:rsidRPr="00FE46AC">
        <w:rPr>
          <w:color w:val="000000" w:themeColor="text1"/>
          <w:sz w:val="21"/>
          <w:szCs w:val="21"/>
        </w:rPr>
        <w:t>구현</w:t>
      </w:r>
      <w:r w:rsidRPr="00FE46AC">
        <w:rPr>
          <w:color w:val="000000" w:themeColor="text1"/>
          <w:sz w:val="21"/>
          <w:szCs w:val="21"/>
        </w:rPr>
        <w:t xml:space="preserve"> · </w:t>
      </w:r>
      <w:r w:rsidRPr="00FE46AC">
        <w:rPr>
          <w:color w:val="000000" w:themeColor="text1"/>
          <w:sz w:val="21"/>
          <w:szCs w:val="21"/>
        </w:rPr>
        <w:t>차종별</w:t>
      </w:r>
      <w:r w:rsidRPr="00FE46AC">
        <w:rPr>
          <w:color w:val="000000" w:themeColor="text1"/>
          <w:sz w:val="21"/>
          <w:szCs w:val="21"/>
        </w:rPr>
        <w:t xml:space="preserve"> GLTF </w:t>
      </w:r>
      <w:r w:rsidRPr="00FE46AC">
        <w:rPr>
          <w:color w:val="000000" w:themeColor="text1"/>
          <w:sz w:val="21"/>
          <w:szCs w:val="21"/>
        </w:rPr>
        <w:t>확장</w:t>
      </w:r>
      <w:r w:rsidRPr="00FE46AC">
        <w:rPr>
          <w:color w:val="000000" w:themeColor="text1"/>
          <w:sz w:val="21"/>
          <w:szCs w:val="21"/>
        </w:rPr>
        <w:t xml:space="preserve"> · fp16 </w:t>
      </w:r>
      <w:r w:rsidRPr="00FE46AC">
        <w:rPr>
          <w:color w:val="000000" w:themeColor="text1"/>
          <w:sz w:val="21"/>
          <w:szCs w:val="21"/>
        </w:rPr>
        <w:t>경량화</w:t>
      </w:r>
    </w:p>
    <w:p w14:paraId="23A70577" w14:textId="77777777" w:rsidR="00FE345C" w:rsidRPr="00FE46AC" w:rsidRDefault="00000000" w:rsidP="00A7371C">
      <w:pPr>
        <w:spacing w:line="240" w:lineRule="auto"/>
        <w:ind w:left="340"/>
        <w:rPr>
          <w:color w:val="000000" w:themeColor="text1"/>
          <w:sz w:val="18"/>
          <w:szCs w:val="21"/>
        </w:rPr>
      </w:pPr>
      <w:r w:rsidRPr="00FE46AC">
        <w:rPr>
          <w:b/>
          <w:color w:val="000000" w:themeColor="text1"/>
          <w:sz w:val="18"/>
          <w:szCs w:val="21"/>
        </w:rPr>
        <w:t>[</w:t>
      </w:r>
      <w:r w:rsidRPr="00FE46AC">
        <w:rPr>
          <w:b/>
          <w:color w:val="000000" w:themeColor="text1"/>
          <w:sz w:val="18"/>
          <w:szCs w:val="21"/>
        </w:rPr>
        <w:t>표</w:t>
      </w:r>
      <w:r w:rsidRPr="00FE46AC">
        <w:rPr>
          <w:b/>
          <w:color w:val="000000" w:themeColor="text1"/>
          <w:sz w:val="18"/>
          <w:szCs w:val="21"/>
        </w:rPr>
        <w:t xml:space="preserve"> 11-1] </w:t>
      </w:r>
      <w:r w:rsidRPr="00FE46AC">
        <w:rPr>
          <w:b/>
          <w:color w:val="000000" w:themeColor="text1"/>
          <w:sz w:val="18"/>
          <w:szCs w:val="21"/>
        </w:rPr>
        <w:t>한계</w:t>
      </w:r>
      <w:r w:rsidRPr="00FE46AC">
        <w:rPr>
          <w:b/>
          <w:color w:val="000000" w:themeColor="text1"/>
          <w:sz w:val="18"/>
          <w:szCs w:val="21"/>
        </w:rPr>
        <w:t xml:space="preserve"> ↔ </w:t>
      </w:r>
      <w:r w:rsidRPr="00FE46AC">
        <w:rPr>
          <w:b/>
          <w:color w:val="000000" w:themeColor="text1"/>
          <w:sz w:val="18"/>
          <w:szCs w:val="21"/>
        </w:rPr>
        <w:t>영향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단계</w:t>
      </w:r>
      <w:r w:rsidRPr="00FE46AC">
        <w:rPr>
          <w:b/>
          <w:color w:val="000000" w:themeColor="text1"/>
          <w:sz w:val="18"/>
          <w:szCs w:val="21"/>
        </w:rPr>
        <w:t xml:space="preserve"> ↔ </w:t>
      </w:r>
      <w:r w:rsidRPr="00FE46AC">
        <w:rPr>
          <w:b/>
          <w:color w:val="000000" w:themeColor="text1"/>
          <w:sz w:val="18"/>
          <w:szCs w:val="21"/>
        </w:rPr>
        <w:t>개선안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매핑</w:t>
      </w:r>
      <w:r w:rsidRPr="00FE46AC">
        <w:rPr>
          <w:b/>
          <w:color w:val="000000" w:themeColor="text1"/>
          <w:sz w:val="18"/>
          <w:szCs w:val="21"/>
        </w:rPr>
        <w:t xml:space="preserve"> / </w:t>
      </w:r>
      <w:r w:rsidRPr="00FE46AC">
        <w:rPr>
          <w:b/>
          <w:color w:val="000000" w:themeColor="text1"/>
          <w:sz w:val="18"/>
          <w:szCs w:val="21"/>
        </w:rPr>
        <w:t>현재</w:t>
      </w:r>
      <w:r w:rsidRPr="00FE46AC">
        <w:rPr>
          <w:b/>
          <w:color w:val="000000" w:themeColor="text1"/>
          <w:sz w:val="18"/>
          <w:szCs w:val="21"/>
        </w:rPr>
        <w:t xml:space="preserve"> vs </w:t>
      </w:r>
      <w:r w:rsidRPr="00FE46AC">
        <w:rPr>
          <w:b/>
          <w:color w:val="000000" w:themeColor="text1"/>
          <w:sz w:val="18"/>
          <w:szCs w:val="21"/>
        </w:rPr>
        <w:t>향후</w:t>
      </w:r>
      <w:r w:rsidRPr="00FE46AC">
        <w:rPr>
          <w:b/>
          <w:color w:val="000000" w:themeColor="text1"/>
          <w:sz w:val="18"/>
          <w:szCs w:val="21"/>
        </w:rPr>
        <w:t xml:space="preserve"> </w:t>
      </w:r>
      <w:r w:rsidRPr="00FE46AC">
        <w:rPr>
          <w:b/>
          <w:color w:val="000000" w:themeColor="text1"/>
          <w:sz w:val="18"/>
          <w:szCs w:val="21"/>
        </w:rPr>
        <w:t>로드맵</w:t>
      </w:r>
    </w:p>
    <w:p w14:paraId="59896ED3" w14:textId="77777777" w:rsidR="00891CD0" w:rsidRPr="00FE46AC" w:rsidRDefault="00891CD0" w:rsidP="00A7371C">
      <w:pPr>
        <w:spacing w:line="240" w:lineRule="auto"/>
        <w:rPr>
          <w:rFonts w:ascii="Aptos" w:hAnsi="Aptos"/>
          <w:sz w:val="21"/>
          <w:szCs w:val="21"/>
          <w:lang w:val="en-US"/>
        </w:rPr>
      </w:pPr>
    </w:p>
    <w:p w14:paraId="086D85FC" w14:textId="77777777" w:rsidR="00891CD0" w:rsidRPr="00FE46AC" w:rsidRDefault="00891CD0" w:rsidP="00A7371C">
      <w:pPr>
        <w:spacing w:line="240" w:lineRule="auto"/>
        <w:rPr>
          <w:rFonts w:ascii="Aptos" w:hAnsi="Aptos"/>
          <w:sz w:val="21"/>
          <w:szCs w:val="21"/>
          <w:lang w:val="en-US"/>
        </w:rPr>
      </w:pPr>
      <w:r w:rsidRPr="00FE46AC">
        <w:rPr>
          <w:rFonts w:ascii="Aptos" w:hAnsi="Aptos" w:hint="eastAsia"/>
          <w:sz w:val="21"/>
          <w:szCs w:val="21"/>
          <w:lang w:val="en-US"/>
        </w:rPr>
        <w:t>양식</w:t>
      </w:r>
      <w:r w:rsidRPr="00FE46AC">
        <w:rPr>
          <w:rFonts w:ascii="Aptos" w:hAnsi="Aptos" w:hint="eastAsia"/>
          <w:sz w:val="21"/>
          <w:szCs w:val="21"/>
          <w:lang w:val="en-US"/>
        </w:rPr>
        <w:t>:</w:t>
      </w:r>
    </w:p>
    <w:p w14:paraId="6CB9D0F0" w14:textId="77777777" w:rsidR="00891CD0" w:rsidRPr="00FE46AC" w:rsidRDefault="00891CD0" w:rsidP="00A7371C">
      <w:pPr>
        <w:spacing w:line="240" w:lineRule="auto"/>
        <w:rPr>
          <w:rFonts w:ascii="Aptos" w:hAnsi="Aptos"/>
          <w:sz w:val="21"/>
          <w:szCs w:val="21"/>
          <w:lang w:val="en-US"/>
        </w:rPr>
      </w:pPr>
      <w:bookmarkStart w:id="2" w:name="_Hlk232849318"/>
      <w:r w:rsidRPr="00FE46AC">
        <w:rPr>
          <w:rFonts w:ascii="Aptos" w:hAnsi="Aptos" w:hint="eastAsia"/>
          <w:sz w:val="21"/>
          <w:szCs w:val="21"/>
          <w:lang w:val="en-US"/>
        </w:rPr>
        <w:t>표</w:t>
      </w:r>
    </w:p>
    <w:tbl>
      <w:tblPr>
        <w:tblStyle w:val="GridTable4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803"/>
      </w:tblGrid>
      <w:tr w:rsidR="00891CD0" w:rsidRPr="00A7371C" w14:paraId="4780FBB8" w14:textId="77777777" w:rsidTr="00AF7A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D9D9D9" w:fill="D9D9D9"/>
          </w:tcPr>
          <w:p w14:paraId="2F917077" w14:textId="77777777" w:rsidR="00891CD0" w:rsidRPr="00FE46AC" w:rsidRDefault="00891CD0" w:rsidP="00A7371C">
            <w:pPr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bookmarkStart w:id="3" w:name="_Hlk231503842"/>
            <w:bookmarkEnd w:id="2"/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구분</w:t>
            </w:r>
          </w:p>
        </w:tc>
        <w:tc>
          <w:tcPr>
            <w:tcW w:w="68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D9D9D9" w:fill="D9D9D9"/>
          </w:tcPr>
          <w:p w14:paraId="799440A5" w14:textId="77777777" w:rsidR="00891CD0" w:rsidRPr="00FE46AC" w:rsidRDefault="00891CD0" w:rsidP="00A737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증강 구성</w:t>
            </w:r>
          </w:p>
        </w:tc>
      </w:tr>
      <w:tr w:rsidR="00891CD0" w:rsidRPr="00A7371C" w14:paraId="2CE09A95" w14:textId="77777777" w:rsidTr="00AF7A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shd w:val="clear" w:color="FFFFFF" w:fill="FFFFFF"/>
          </w:tcPr>
          <w:p w14:paraId="3A458C66" w14:textId="77777777" w:rsidR="00891CD0" w:rsidRPr="00FE46AC" w:rsidRDefault="00891CD0" w:rsidP="00A7371C">
            <w:pPr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기본 (Exp1·5)</w:t>
            </w:r>
          </w:p>
        </w:tc>
        <w:tc>
          <w:tcPr>
            <w:tcW w:w="6803" w:type="dxa"/>
            <w:shd w:val="clear" w:color="FFFFFF" w:fill="FFFFFF"/>
          </w:tcPr>
          <w:p w14:paraId="1927F4A2" w14:textId="77777777" w:rsidR="00891CD0" w:rsidRPr="00FE46AC" w:rsidRDefault="00891CD0" w:rsidP="00A737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Resize → RandomCrop → HFlip → ColorJitter</w:t>
            </w:r>
          </w:p>
        </w:tc>
      </w:tr>
      <w:tr w:rsidR="00891CD0" w:rsidRPr="00A7371C" w14:paraId="7C964919" w14:textId="77777777" w:rsidTr="00AF7A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shd w:val="clear" w:color="FFFFFF" w:fill="FFFFFF"/>
          </w:tcPr>
          <w:p w14:paraId="3F9714A7" w14:textId="77777777" w:rsidR="00891CD0" w:rsidRPr="00FE46AC" w:rsidRDefault="00891CD0" w:rsidP="00A7371C">
            <w:pPr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증강 없음 (Exp3)</w:t>
            </w:r>
          </w:p>
        </w:tc>
        <w:tc>
          <w:tcPr>
            <w:tcW w:w="6803" w:type="dxa"/>
            <w:shd w:val="clear" w:color="FFFFFF" w:fill="FFFFFF"/>
          </w:tcPr>
          <w:p w14:paraId="2200324C" w14:textId="77777777" w:rsidR="00891CD0" w:rsidRPr="00FE46AC" w:rsidRDefault="00891CD0" w:rsidP="00A737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Resize → Normalize (비교용)</w:t>
            </w:r>
          </w:p>
        </w:tc>
      </w:tr>
      <w:tr w:rsidR="00891CD0" w:rsidRPr="00A7371C" w14:paraId="36001699" w14:textId="77777777" w:rsidTr="00AF7A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shd w:val="clear" w:color="FFFFFF" w:fill="FFFFFF"/>
          </w:tcPr>
          <w:p w14:paraId="2C7F4CD4" w14:textId="77777777" w:rsidR="00891CD0" w:rsidRPr="00FE46AC" w:rsidRDefault="00891CD0" w:rsidP="00A7371C">
            <w:pPr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강화 (Exp6)</w:t>
            </w:r>
          </w:p>
        </w:tc>
        <w:tc>
          <w:tcPr>
            <w:tcW w:w="6803" w:type="dxa"/>
            <w:shd w:val="clear" w:color="FFFFFF" w:fill="FFFFFF"/>
          </w:tcPr>
          <w:p w14:paraId="2AB32786" w14:textId="77777777" w:rsidR="00891CD0" w:rsidRPr="00FE46AC" w:rsidRDefault="00891CD0" w:rsidP="00A737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기본 + RandomRotation(15) + RandomErasing</w:t>
            </w:r>
          </w:p>
        </w:tc>
      </w:tr>
      <w:tr w:rsidR="00891CD0" w:rsidRPr="00A7371C" w14:paraId="3C1C6B4A" w14:textId="77777777" w:rsidTr="00AF7A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shd w:val="clear" w:color="FFFFFF" w:fill="FFFFFF"/>
          </w:tcPr>
          <w:p w14:paraId="3C6FBA08" w14:textId="77777777" w:rsidR="00891CD0" w:rsidRPr="00FE46AC" w:rsidRDefault="00891CD0" w:rsidP="00A7371C">
            <w:pPr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 w:hint="eastAsia"/>
                <w:color w:val="000000"/>
                <w:sz w:val="21"/>
                <w:szCs w:val="21"/>
              </w:rPr>
              <w:t>최종 모델</w:t>
            </w:r>
          </w:p>
        </w:tc>
        <w:tc>
          <w:tcPr>
            <w:tcW w:w="6803" w:type="dxa"/>
            <w:shd w:val="clear" w:color="FFFFFF" w:fill="FFFFFF"/>
          </w:tcPr>
          <w:p w14:paraId="2540A591" w14:textId="77777777" w:rsidR="00891CD0" w:rsidRPr="00FE46AC" w:rsidRDefault="00891CD0" w:rsidP="00A737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</w:pPr>
            <w:r w:rsidRPr="00FE46AC">
              <w:rPr>
                <w:rFonts w:ascii="Malgun Gothic" w:eastAsia="Malgun Gothic" w:hAnsi="Malgun Gothic" w:cstheme="majorBidi"/>
                <w:color w:val="000000"/>
                <w:sz w:val="21"/>
                <w:szCs w:val="21"/>
              </w:rPr>
              <w:t>RandomResizedCrop(0.6~1.0) + HFlip + ColorJitter + RandomErasing(0.2)</w:t>
            </w:r>
          </w:p>
        </w:tc>
      </w:tr>
    </w:tbl>
    <w:bookmarkEnd w:id="3"/>
    <w:p w14:paraId="294CD7E4" w14:textId="77777777" w:rsidR="00891CD0" w:rsidRPr="00FE46AC" w:rsidRDefault="00891CD0" w:rsidP="00A7371C">
      <w:pPr>
        <w:spacing w:line="240" w:lineRule="auto"/>
        <w:rPr>
          <w:rFonts w:ascii="Aptos" w:hAnsi="Aptos"/>
          <w:sz w:val="21"/>
          <w:szCs w:val="21"/>
          <w:lang w:val="en-US"/>
        </w:rPr>
      </w:pPr>
      <w:r w:rsidRPr="00FE46AC">
        <w:rPr>
          <w:rFonts w:ascii="Aptos" w:hAnsi="Aptos" w:hint="eastAsia"/>
          <w:sz w:val="21"/>
          <w:szCs w:val="21"/>
          <w:lang w:val="en-US"/>
        </w:rPr>
        <w:t>이미지</w:t>
      </w:r>
    </w:p>
    <w:p w14:paraId="04030FC9" w14:textId="77777777" w:rsidR="00891CD0" w:rsidRPr="00FE46AC" w:rsidRDefault="00891CD0" w:rsidP="00A7371C">
      <w:pPr>
        <w:spacing w:line="240" w:lineRule="auto"/>
        <w:rPr>
          <w:rFonts w:ascii="Consolas" w:hAnsi="Consolas" w:cs="Consolas"/>
          <w:color w:val="888888"/>
          <w:sz w:val="21"/>
          <w:szCs w:val="21"/>
        </w:rPr>
      </w:pPr>
      <w:r w:rsidRPr="00FE46AC">
        <w:rPr>
          <w:rFonts w:ascii="Aptos" w:hAnsi="Aptos" w:hint="eastAsia"/>
          <w:b/>
          <w:sz w:val="21"/>
          <w:szCs w:val="21"/>
        </w:rPr>
        <w:t>전체</w:t>
      </w:r>
      <w:r w:rsidRPr="00FE46AC">
        <w:rPr>
          <w:rFonts w:ascii="Aptos" w:hAnsi="Aptos" w:hint="eastAsia"/>
          <w:b/>
          <w:sz w:val="21"/>
          <w:szCs w:val="21"/>
        </w:rPr>
        <w:t xml:space="preserve"> </w:t>
      </w:r>
      <w:r w:rsidRPr="00FE46AC">
        <w:rPr>
          <w:rFonts w:ascii="Aptos" w:hAnsi="Aptos" w:hint="eastAsia"/>
          <w:b/>
          <w:sz w:val="21"/>
          <w:szCs w:val="21"/>
        </w:rPr>
        <w:t>실험</w:t>
      </w:r>
      <w:r w:rsidRPr="00FE46AC">
        <w:rPr>
          <w:rFonts w:ascii="Aptos" w:hAnsi="Aptos" w:hint="eastAsia"/>
          <w:b/>
          <w:sz w:val="21"/>
          <w:szCs w:val="21"/>
        </w:rPr>
        <w:t xml:space="preserve"> Best Accuracy </w:t>
      </w:r>
      <w:r w:rsidRPr="00FE46AC">
        <w:rPr>
          <w:rFonts w:ascii="Aptos" w:hAnsi="Aptos" w:hint="eastAsia"/>
          <w:b/>
          <w:sz w:val="21"/>
          <w:szCs w:val="21"/>
        </w:rPr>
        <w:t>막대</w:t>
      </w:r>
      <w:r w:rsidRPr="00FE46AC">
        <w:rPr>
          <w:rFonts w:ascii="Aptos" w:hAnsi="Aptos" w:hint="eastAsia"/>
          <w:b/>
          <w:sz w:val="21"/>
          <w:szCs w:val="21"/>
        </w:rPr>
        <w:t xml:space="preserve"> </w:t>
      </w:r>
      <w:r w:rsidRPr="00FE46AC">
        <w:rPr>
          <w:rFonts w:ascii="Aptos" w:hAnsi="Aptos" w:hint="eastAsia"/>
          <w:b/>
          <w:sz w:val="21"/>
          <w:szCs w:val="21"/>
        </w:rPr>
        <w:t>비교</w:t>
      </w:r>
    </w:p>
    <w:p w14:paraId="04815037" w14:textId="77777777" w:rsidR="00891CD0" w:rsidRPr="00FE46AC" w:rsidRDefault="00891CD0" w:rsidP="00A7371C">
      <w:pPr>
        <w:spacing w:line="240" w:lineRule="auto"/>
        <w:rPr>
          <w:rFonts w:ascii="Aptos" w:hAnsi="Aptos"/>
          <w:i/>
          <w:color w:val="999999"/>
          <w:sz w:val="21"/>
          <w:szCs w:val="21"/>
        </w:rPr>
      </w:pPr>
      <w:r w:rsidRPr="00FE46AC">
        <w:rPr>
          <w:rFonts w:ascii="Aptos" w:hAnsi="Aptos"/>
          <w:i/>
          <w:noProof/>
          <w:color w:val="999999"/>
          <w:sz w:val="21"/>
          <w:szCs w:val="21"/>
        </w:rPr>
        <w:lastRenderedPageBreak/>
        <w:drawing>
          <wp:inline distT="0" distB="0" distL="0" distR="0" wp14:anchorId="342B82A2" wp14:editId="043F4A83">
            <wp:extent cx="5943600" cy="3302000"/>
            <wp:effectExtent l="0" t="0" r="0" b="0"/>
            <wp:docPr id="1967756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56742" name="Picture 196775674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F850" w14:textId="77777777" w:rsidR="00FE345C" w:rsidRPr="00FE46AC" w:rsidRDefault="00FE345C" w:rsidP="00A7371C">
      <w:pPr>
        <w:spacing w:line="240" w:lineRule="auto"/>
        <w:rPr>
          <w:color w:val="000000" w:themeColor="text1"/>
          <w:sz w:val="21"/>
          <w:szCs w:val="21"/>
        </w:rPr>
      </w:pPr>
    </w:p>
    <w:p w14:paraId="3DB906F4" w14:textId="77777777" w:rsidR="00DC7469" w:rsidRPr="00FE46AC" w:rsidRDefault="00DC7469" w:rsidP="00A7371C">
      <w:pPr>
        <w:spacing w:line="240" w:lineRule="auto"/>
        <w:rPr>
          <w:color w:val="000000" w:themeColor="text1"/>
          <w:sz w:val="21"/>
          <w:szCs w:val="21"/>
        </w:rPr>
      </w:pPr>
      <w:r w:rsidRPr="00FE46AC">
        <w:rPr>
          <w:noProof/>
          <w:color w:val="000000" w:themeColor="text1"/>
          <w:sz w:val="21"/>
          <w:szCs w:val="21"/>
        </w:rPr>
        <w:drawing>
          <wp:inline distT="0" distB="0" distL="0" distR="0" wp14:anchorId="48636129" wp14:editId="2793397D">
            <wp:extent cx="4648200" cy="2270964"/>
            <wp:effectExtent l="0" t="0" r="0" b="2540"/>
            <wp:docPr id="1141302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02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890" cy="228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469" w:rsidRPr="00FE46AC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C38B09" w14:textId="77777777" w:rsidR="00D2749B" w:rsidRDefault="00D2749B" w:rsidP="00831CDE">
      <w:pPr>
        <w:spacing w:after="0" w:line="240" w:lineRule="auto"/>
      </w:pPr>
      <w:r>
        <w:separator/>
      </w:r>
    </w:p>
  </w:endnote>
  <w:endnote w:type="continuationSeparator" w:id="0">
    <w:p w14:paraId="1D690B13" w14:textId="77777777" w:rsidR="00D2749B" w:rsidRDefault="00D2749B" w:rsidP="00831C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10A9B2" w14:textId="77777777" w:rsidR="00FE46AC" w:rsidRDefault="00FE46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621ABE" w14:textId="77777777" w:rsidR="00FE46AC" w:rsidRDefault="00FE46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D5DAC6" w14:textId="77777777" w:rsidR="00FE46AC" w:rsidRDefault="00FE46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CEFE76" w14:textId="77777777" w:rsidR="00D2749B" w:rsidRDefault="00D2749B" w:rsidP="00831CDE">
      <w:pPr>
        <w:spacing w:after="0" w:line="240" w:lineRule="auto"/>
      </w:pPr>
      <w:r>
        <w:separator/>
      </w:r>
    </w:p>
  </w:footnote>
  <w:footnote w:type="continuationSeparator" w:id="0">
    <w:p w14:paraId="21D1B197" w14:textId="77777777" w:rsidR="00D2749B" w:rsidRDefault="00D2749B" w:rsidP="00831C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5FBCA4" w14:textId="77777777" w:rsidR="00FE46AC" w:rsidRDefault="00FE46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CF3E1A" w14:textId="77777777" w:rsidR="00FE46AC" w:rsidRDefault="00FE46A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103BDD" w14:textId="77777777" w:rsidR="00FE46AC" w:rsidRDefault="00FE46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CD0E4A5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33041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B1C2EF8"/>
    <w:multiLevelType w:val="hybridMultilevel"/>
    <w:tmpl w:val="20280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5D5409"/>
    <w:multiLevelType w:val="hybridMultilevel"/>
    <w:tmpl w:val="5F189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737506"/>
    <w:multiLevelType w:val="hybridMultilevel"/>
    <w:tmpl w:val="6AC81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80C8E"/>
    <w:multiLevelType w:val="hybridMultilevel"/>
    <w:tmpl w:val="B1A45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031639">
    <w:abstractNumId w:val="1"/>
  </w:num>
  <w:num w:numId="2" w16cid:durableId="1620524848">
    <w:abstractNumId w:val="0"/>
  </w:num>
  <w:num w:numId="3" w16cid:durableId="1017775374">
    <w:abstractNumId w:val="2"/>
  </w:num>
  <w:num w:numId="4" w16cid:durableId="1469279148">
    <w:abstractNumId w:val="5"/>
  </w:num>
  <w:num w:numId="5" w16cid:durableId="591356379">
    <w:abstractNumId w:val="3"/>
  </w:num>
  <w:num w:numId="6" w16cid:durableId="138402034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F0C"/>
    <w:rsid w:val="00023D07"/>
    <w:rsid w:val="000A7414"/>
    <w:rsid w:val="000E6271"/>
    <w:rsid w:val="001037B4"/>
    <w:rsid w:val="00124F0C"/>
    <w:rsid w:val="001557D1"/>
    <w:rsid w:val="0016035A"/>
    <w:rsid w:val="00264903"/>
    <w:rsid w:val="003A400E"/>
    <w:rsid w:val="003A7E06"/>
    <w:rsid w:val="003C61EF"/>
    <w:rsid w:val="005D0596"/>
    <w:rsid w:val="00640139"/>
    <w:rsid w:val="00650B9B"/>
    <w:rsid w:val="0065275C"/>
    <w:rsid w:val="006D6501"/>
    <w:rsid w:val="006F58F0"/>
    <w:rsid w:val="00705C5F"/>
    <w:rsid w:val="00743A23"/>
    <w:rsid w:val="007E3BDE"/>
    <w:rsid w:val="007F5358"/>
    <w:rsid w:val="00831CDE"/>
    <w:rsid w:val="00843C26"/>
    <w:rsid w:val="00891CD0"/>
    <w:rsid w:val="008B7A82"/>
    <w:rsid w:val="00924133"/>
    <w:rsid w:val="009524EF"/>
    <w:rsid w:val="00A27547"/>
    <w:rsid w:val="00A7371C"/>
    <w:rsid w:val="00A97E97"/>
    <w:rsid w:val="00AB0002"/>
    <w:rsid w:val="00AC7D76"/>
    <w:rsid w:val="00B1107D"/>
    <w:rsid w:val="00B35D1F"/>
    <w:rsid w:val="00B760B9"/>
    <w:rsid w:val="00B76670"/>
    <w:rsid w:val="00BA5C18"/>
    <w:rsid w:val="00BF5C51"/>
    <w:rsid w:val="00C01ED6"/>
    <w:rsid w:val="00C66A7D"/>
    <w:rsid w:val="00CA3739"/>
    <w:rsid w:val="00CD53AD"/>
    <w:rsid w:val="00D16DCE"/>
    <w:rsid w:val="00D2749B"/>
    <w:rsid w:val="00D9104F"/>
    <w:rsid w:val="00D94C12"/>
    <w:rsid w:val="00DC7469"/>
    <w:rsid w:val="00DE5873"/>
    <w:rsid w:val="00E24E89"/>
    <w:rsid w:val="00EC7898"/>
    <w:rsid w:val="00F74225"/>
    <w:rsid w:val="00F8316A"/>
    <w:rsid w:val="00FE345C"/>
    <w:rsid w:val="00FE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0B4499"/>
  <w15:chartTrackingRefBased/>
  <w15:docId w15:val="{D239D08A-F68C-5246-8EAB-7F5E11F63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898"/>
  </w:style>
  <w:style w:type="paragraph" w:styleId="Heading1">
    <w:name w:val="heading 1"/>
    <w:basedOn w:val="Normal"/>
    <w:next w:val="Normal"/>
    <w:link w:val="Heading1Char"/>
    <w:uiPriority w:val="9"/>
    <w:qFormat/>
    <w:rsid w:val="00124F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4F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4F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F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F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F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F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F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F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F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4F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4F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F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F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F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F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F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F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F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F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F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F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F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F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F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F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F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F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F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1C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1CDE"/>
  </w:style>
  <w:style w:type="paragraph" w:styleId="Footer">
    <w:name w:val="footer"/>
    <w:basedOn w:val="Normal"/>
    <w:link w:val="FooterChar"/>
    <w:uiPriority w:val="99"/>
    <w:unhideWhenUsed/>
    <w:rsid w:val="00831C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1CDE"/>
  </w:style>
  <w:style w:type="table" w:styleId="TableGrid">
    <w:name w:val="Table Grid"/>
    <w:basedOn w:val="TableNormal"/>
    <w:uiPriority w:val="39"/>
    <w:rsid w:val="00831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831CD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ListBullet">
    <w:name w:val="List Bullet"/>
    <w:basedOn w:val="Normal"/>
    <w:uiPriority w:val="99"/>
    <w:unhideWhenUsed/>
    <w:rsid w:val="00831CDE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831CDE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7C2C6A7-5AE5-EB49-A37C-BC81A39E482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059a562a-306d-4f9c-a5a6-d5d66b83cd1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C9DC334-0AE9-DB40-8B20-B605D8AB7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13</Pages>
  <Words>2383</Words>
  <Characters>9344</Characters>
  <Application>Microsoft Office Word</Application>
  <DocSecurity>0</DocSecurity>
  <Lines>333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최재현</dc:creator>
  <cp:keywords/>
  <dc:description/>
  <cp:lastModifiedBy>최재현</cp:lastModifiedBy>
  <cp:revision>13</cp:revision>
  <cp:lastPrinted>2026-06-04T13:20:00Z</cp:lastPrinted>
  <dcterms:created xsi:type="dcterms:W3CDTF">2026-06-04T12:55:00Z</dcterms:created>
  <dcterms:modified xsi:type="dcterms:W3CDTF">2026-06-21T09:21:00Z</dcterms:modified>
</cp:coreProperties>
</file>