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2EE4D30" w:rsidP="32EE4D30" w:rsidRDefault="32EE4D30" w14:paraId="7CE8583E" w14:textId="57FDA34E">
      <w:pPr>
        <w:rPr>
          <w:rFonts w:ascii="Verdana" w:hAnsi="Verdana"/>
          <w:b w:val="1"/>
          <w:bCs w:val="1"/>
          <w:sz w:val="28"/>
          <w:szCs w:val="28"/>
        </w:rPr>
      </w:pPr>
    </w:p>
    <w:p w:rsidRPr="00C85071" w:rsidR="00C85071" w:rsidP="00C85071" w:rsidRDefault="00C85071" w14:paraId="5C040626" w14:textId="77777777">
      <w:pPr>
        <w:rPr>
          <w:rFonts w:ascii="Verdana" w:hAnsi="Verdana"/>
          <w:b/>
          <w:bCs/>
          <w:sz w:val="28"/>
          <w:szCs w:val="28"/>
        </w:rPr>
      </w:pPr>
      <w:r w:rsidRPr="00C85071">
        <w:rPr>
          <w:rFonts w:ascii="Verdana" w:hAnsi="Verdana"/>
          <w:b/>
          <w:bCs/>
          <w:sz w:val="28"/>
          <w:szCs w:val="28"/>
        </w:rPr>
        <w:t>Case Study: ASP.NET Core – Custom Middleware for Working-Hours Access</w:t>
      </w:r>
    </w:p>
    <w:p w:rsidRPr="00C85071" w:rsidR="00C85071" w:rsidP="00C85071" w:rsidRDefault="00C85071" w14:paraId="216CC4BC" w14:textId="77777777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Problem Definition</w:t>
      </w:r>
    </w:p>
    <w:p w:rsidRPr="00C85071" w:rsidR="00C85071" w:rsidP="00C85071" w:rsidRDefault="00C85071" w14:paraId="64C42D79" w14:textId="5A917C40">
      <w:pPr>
        <w:spacing w:line="360" w:lineRule="auto"/>
        <w:rPr>
          <w:rFonts w:ascii="Verdana" w:hAnsi="Verdana"/>
          <w:sz w:val="24"/>
          <w:szCs w:val="24"/>
        </w:rPr>
      </w:pPr>
      <w:r w:rsidRPr="32EE4D30" w:rsidR="32EE4D30">
        <w:rPr>
          <w:rFonts w:ascii="Verdana" w:hAnsi="Verdana"/>
          <w:b w:val="1"/>
          <w:bCs w:val="1"/>
          <w:sz w:val="24"/>
          <w:szCs w:val="24"/>
        </w:rPr>
        <w:t>Title:</w:t>
      </w:r>
      <w:r w:rsidRPr="32EE4D30" w:rsidR="32EE4D30">
        <w:rPr>
          <w:rFonts w:ascii="Verdana" w:hAnsi="Verdana"/>
          <w:sz w:val="24"/>
          <w:szCs w:val="24"/>
        </w:rPr>
        <w:t xml:space="preserve"> Employee Internal Application – Working Hours Access Control Using Custom Middleware</w:t>
      </w:r>
    </w:p>
    <w:p w:rsidRPr="00C85071" w:rsidR="00C85071" w:rsidP="00C85071" w:rsidRDefault="00C85071" w14:paraId="5511583E" w14:textId="7777777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Objective</w:t>
      </w:r>
    </w:p>
    <w:p w:rsidRPr="00C85071" w:rsidR="00C85071" w:rsidP="00C85071" w:rsidRDefault="00C85071" w14:paraId="157321D6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Develop an ASP.NET Core application with a </w:t>
      </w:r>
      <w:r w:rsidRPr="00C85071">
        <w:rPr>
          <w:rFonts w:ascii="Verdana" w:hAnsi="Verdana"/>
          <w:b/>
          <w:bCs/>
          <w:sz w:val="24"/>
          <w:szCs w:val="24"/>
        </w:rPr>
        <w:t>custom middleware</w:t>
      </w:r>
      <w:r w:rsidRPr="00C85071">
        <w:rPr>
          <w:rFonts w:ascii="Verdana" w:hAnsi="Verdana"/>
          <w:sz w:val="24"/>
          <w:szCs w:val="24"/>
        </w:rPr>
        <w:t xml:space="preserve"> that allows employees to access the internal application only during official working hours, </w:t>
      </w:r>
      <w:r w:rsidRPr="00C85071">
        <w:rPr>
          <w:rFonts w:ascii="Verdana" w:hAnsi="Verdana"/>
          <w:b/>
          <w:bCs/>
          <w:sz w:val="24"/>
          <w:szCs w:val="24"/>
        </w:rPr>
        <w:t>9:00 AM to 6:00 PM</w:t>
      </w:r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7CE5C403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The middleware should check the current server time for every incoming HTTP request. If the request arrives outside the permitted working hours, the middleware should </w:t>
      </w:r>
      <w:r w:rsidRPr="00C85071">
        <w:rPr>
          <w:rFonts w:ascii="Verdana" w:hAnsi="Verdana"/>
          <w:b/>
          <w:bCs/>
          <w:sz w:val="24"/>
          <w:szCs w:val="24"/>
        </w:rPr>
        <w:t>short-circuit the middleware pipeline</w:t>
      </w:r>
      <w:r w:rsidRPr="00C85071">
        <w:rPr>
          <w:rFonts w:ascii="Verdana" w:hAnsi="Verdana"/>
          <w:sz w:val="24"/>
          <w:szCs w:val="24"/>
        </w:rPr>
        <w:t xml:space="preserve"> and return an appropriate response without executing the remaining middleware or endpoint.</w:t>
      </w:r>
    </w:p>
    <w:p w:rsidRPr="00C85071" w:rsidR="00C85071" w:rsidP="00C85071" w:rsidRDefault="00C85071" w14:paraId="159DACEA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pict w14:anchorId="63795E9A">
          <v:rect id="_x0000_i1075" style="width:0;height:1.5pt" o:hr="t" o:hrstd="t" o:hralign="center" fillcolor="#a0a0a0" stroked="f"/>
        </w:pict>
      </w:r>
    </w:p>
    <w:p w:rsidRPr="00C85071" w:rsidR="00C85071" w:rsidP="00C85071" w:rsidRDefault="00C85071" w14:paraId="5CFF505E" w14:textId="77777777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Scenario</w:t>
      </w:r>
    </w:p>
    <w:p w:rsidRPr="00C85071" w:rsidR="00C85071" w:rsidP="00C85071" w:rsidRDefault="00C85071" w14:paraId="49BB0B4D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A company has an internal web application used by its employees for accessing employee-related services.</w:t>
      </w:r>
    </w:p>
    <w:p w:rsidRPr="00C85071" w:rsidR="00C85071" w:rsidP="00C85071" w:rsidRDefault="00C85071" w14:paraId="27AD6B0E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The application should be available only during the organization's working hours:</w:t>
      </w:r>
    </w:p>
    <w:p w:rsidRPr="00C85071" w:rsidR="00C85071" w:rsidP="00C85071" w:rsidRDefault="00C85071" w14:paraId="42F0C902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Working Hours: 9:00 AM to 6:00 PM</w:t>
      </w:r>
    </w:p>
    <w:p w:rsidRPr="00C85071" w:rsidR="00C85071" w:rsidP="00C85071" w:rsidRDefault="00C85071" w14:paraId="2A5C3229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For security and resource-management purposes:</w:t>
      </w:r>
    </w:p>
    <w:p w:rsidRPr="00C85071" w:rsidR="00C85071" w:rsidP="00C85071" w:rsidRDefault="00C85071" w14:paraId="2DFD1FF8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Requests received between </w:t>
      </w:r>
      <w:r w:rsidRPr="00C85071">
        <w:rPr>
          <w:rFonts w:ascii="Verdana" w:hAnsi="Verdana"/>
          <w:b/>
          <w:bCs/>
          <w:sz w:val="24"/>
          <w:szCs w:val="24"/>
        </w:rPr>
        <w:t>9:00 AM and 6:00 PM</w:t>
      </w:r>
      <w:r w:rsidRPr="00C85071">
        <w:rPr>
          <w:rFonts w:ascii="Verdana" w:hAnsi="Verdana"/>
          <w:sz w:val="24"/>
          <w:szCs w:val="24"/>
        </w:rPr>
        <w:t xml:space="preserve"> should be allowed to continue through the middleware pipeline.</w:t>
      </w:r>
    </w:p>
    <w:p w:rsidRPr="00C85071" w:rsidR="00C85071" w:rsidP="00C85071" w:rsidRDefault="00C85071" w14:paraId="62C03519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Requests received </w:t>
      </w:r>
      <w:r w:rsidRPr="00C85071">
        <w:rPr>
          <w:rFonts w:ascii="Verdana" w:hAnsi="Verdana"/>
          <w:b/>
          <w:bCs/>
          <w:sz w:val="24"/>
          <w:szCs w:val="24"/>
        </w:rPr>
        <w:t>before 9:00 AM or after 6:00 PM</w:t>
      </w:r>
      <w:r w:rsidRPr="00C85071">
        <w:rPr>
          <w:rFonts w:ascii="Verdana" w:hAnsi="Verdana"/>
          <w:sz w:val="24"/>
          <w:szCs w:val="24"/>
        </w:rPr>
        <w:t xml:space="preserve"> should be blocked.</w:t>
      </w:r>
    </w:p>
    <w:p w:rsidRPr="00C85071" w:rsidR="00C85071" w:rsidP="00C85071" w:rsidRDefault="00C85071" w14:paraId="02C1EF48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When a request is blocked, the custom middleware should </w:t>
      </w:r>
      <w:r w:rsidRPr="00C85071">
        <w:rPr>
          <w:rFonts w:ascii="Verdana" w:hAnsi="Verdana"/>
          <w:b/>
          <w:bCs/>
          <w:sz w:val="24"/>
          <w:szCs w:val="24"/>
        </w:rPr>
        <w:t>short-circuit the pipeline</w:t>
      </w:r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65053F8C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The endpoint or subsequent middleware should not execute for a blocked request.</w:t>
      </w:r>
    </w:p>
    <w:p w:rsidRPr="00C85071" w:rsidR="00C85071" w:rsidP="00C85071" w:rsidRDefault="00C85071" w14:paraId="1563C604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For example, if an employee accesses /Employee/Dashboard at </w:t>
      </w:r>
      <w:r w:rsidRPr="00C85071">
        <w:rPr>
          <w:rFonts w:ascii="Verdana" w:hAnsi="Verdana"/>
          <w:b/>
          <w:bCs/>
          <w:sz w:val="24"/>
          <w:szCs w:val="24"/>
        </w:rPr>
        <w:t>7:30 PM</w:t>
      </w:r>
      <w:r w:rsidRPr="00C85071">
        <w:rPr>
          <w:rFonts w:ascii="Verdana" w:hAnsi="Verdana"/>
          <w:sz w:val="24"/>
          <w:szCs w:val="24"/>
        </w:rPr>
        <w:t>, the application should immediately return:</w:t>
      </w:r>
    </w:p>
    <w:p w:rsidRPr="00C85071" w:rsidR="00C85071" w:rsidP="00C85071" w:rsidRDefault="00C85071" w14:paraId="2FB03E01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"Application is accessible only between 9:00 AM and 6:00 PM."</w:t>
      </w:r>
    </w:p>
    <w:p w:rsidRPr="00C85071" w:rsidR="00C85071" w:rsidP="00C85071" w:rsidRDefault="00C85071" w14:paraId="174768D5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pict w14:anchorId="422F2851">
          <v:rect id="_x0000_i1076" style="width:0;height:1.5pt" o:hr="t" o:hrstd="t" o:hralign="center" fillcolor="#a0a0a0" stroked="f"/>
        </w:pict>
      </w:r>
    </w:p>
    <w:p w:rsidR="00C85071" w:rsidP="00C85071" w:rsidRDefault="00C85071" w14:paraId="115C9D3A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42A76DCF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403CB25C" w14:textId="77777777">
      <w:pPr>
        <w:rPr>
          <w:rFonts w:ascii="Verdana" w:hAnsi="Verdana"/>
          <w:b/>
          <w:bCs/>
          <w:sz w:val="24"/>
          <w:szCs w:val="24"/>
        </w:rPr>
      </w:pPr>
    </w:p>
    <w:p w:rsidRPr="00C85071" w:rsidR="00C85071" w:rsidP="00C85071" w:rsidRDefault="00C85071" w14:paraId="298D7D43" w14:textId="2C2C72CB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lastRenderedPageBreak/>
        <w:t>Requirements</w:t>
      </w:r>
    </w:p>
    <w:p w:rsidRPr="00C85071" w:rsidR="00C85071" w:rsidP="00C85071" w:rsidRDefault="00C85071" w14:paraId="340B2A90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Create an ASP.NET Core application with a </w:t>
      </w:r>
      <w:r w:rsidRPr="00C85071">
        <w:rPr>
          <w:rFonts w:ascii="Verdana" w:hAnsi="Verdana"/>
          <w:b/>
          <w:bCs/>
          <w:sz w:val="24"/>
          <w:szCs w:val="24"/>
        </w:rPr>
        <w:t>custom middleware</w:t>
      </w:r>
      <w:r w:rsidRPr="00C85071">
        <w:rPr>
          <w:rFonts w:ascii="Verdana" w:hAnsi="Verdana"/>
          <w:sz w:val="24"/>
          <w:szCs w:val="24"/>
        </w:rPr>
        <w:t xml:space="preserve"> named, for example, </w:t>
      </w:r>
      <w:proofErr w:type="spellStart"/>
      <w:r w:rsidRPr="00C85071">
        <w:rPr>
          <w:rFonts w:ascii="Verdana" w:hAnsi="Verdana"/>
          <w:sz w:val="24"/>
          <w:szCs w:val="24"/>
        </w:rPr>
        <w:t>WorkingHoursMiddleware</w:t>
      </w:r>
      <w:proofErr w:type="spellEnd"/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2B6CAB22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The middleware should:</w:t>
      </w:r>
    </w:p>
    <w:p w:rsidRPr="00C85071" w:rsidR="00C85071" w:rsidP="00C85071" w:rsidRDefault="00C85071" w14:paraId="02EE0282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Receive the incoming </w:t>
      </w:r>
      <w:proofErr w:type="spellStart"/>
      <w:r w:rsidRPr="00C85071">
        <w:rPr>
          <w:rFonts w:ascii="Verdana" w:hAnsi="Verdana"/>
          <w:sz w:val="24"/>
          <w:szCs w:val="24"/>
        </w:rPr>
        <w:t>HttpContext</w:t>
      </w:r>
      <w:proofErr w:type="spellEnd"/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7FE2EFD1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Get the current server time.</w:t>
      </w:r>
    </w:p>
    <w:p w:rsidRPr="00C85071" w:rsidR="00C85071" w:rsidP="00C85071" w:rsidRDefault="00C85071" w14:paraId="401726C7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Check whether the current time falls within </w:t>
      </w:r>
      <w:r w:rsidRPr="00C85071">
        <w:rPr>
          <w:rFonts w:ascii="Verdana" w:hAnsi="Verdana"/>
          <w:b/>
          <w:bCs/>
          <w:sz w:val="24"/>
          <w:szCs w:val="24"/>
        </w:rPr>
        <w:t>9:00 AM to 6:00 PM</w:t>
      </w:r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533788D1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If the current time is within working hours:</w:t>
      </w:r>
    </w:p>
    <w:p w:rsidRPr="00C85071" w:rsidR="00C85071" w:rsidP="00C85071" w:rsidRDefault="00C85071" w14:paraId="1488A2AE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Call the next middleware using await _next(context).</w:t>
      </w:r>
    </w:p>
    <w:p w:rsidRPr="00C85071" w:rsidR="00C85071" w:rsidP="00C85071" w:rsidRDefault="00C85071" w14:paraId="58D59E23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Allow the request to continue through the pipeline.</w:t>
      </w:r>
    </w:p>
    <w:p w:rsidRPr="00C85071" w:rsidR="00C85071" w:rsidP="00C85071" w:rsidRDefault="00C85071" w14:paraId="16209602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If the current time is outside working hours:</w:t>
      </w:r>
    </w:p>
    <w:p w:rsidRPr="00C85071" w:rsidR="00C85071" w:rsidP="00C85071" w:rsidRDefault="00C85071" w14:paraId="7B2796C7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Do </w:t>
      </w:r>
      <w:r w:rsidRPr="00C85071">
        <w:rPr>
          <w:rFonts w:ascii="Verdana" w:hAnsi="Verdana"/>
          <w:b/>
          <w:bCs/>
          <w:sz w:val="24"/>
          <w:szCs w:val="24"/>
        </w:rPr>
        <w:t>not</w:t>
      </w:r>
      <w:r w:rsidRPr="00C85071">
        <w:rPr>
          <w:rFonts w:ascii="Verdana" w:hAnsi="Verdana"/>
          <w:sz w:val="24"/>
          <w:szCs w:val="24"/>
        </w:rPr>
        <w:t xml:space="preserve"> call _next(context).</w:t>
      </w:r>
    </w:p>
    <w:p w:rsidRPr="00C85071" w:rsidR="00C85071" w:rsidP="00C85071" w:rsidRDefault="00C85071" w14:paraId="38D03825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Set an appropriate HTTP status code, such as 403 Forbidden.</w:t>
      </w:r>
    </w:p>
    <w:p w:rsidRPr="00C85071" w:rsidR="00C85071" w:rsidP="00C85071" w:rsidRDefault="00C85071" w14:paraId="2706B3FE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Return a meaningful response message.</w:t>
      </w:r>
    </w:p>
    <w:p w:rsidRPr="00C85071" w:rsidR="00C85071" w:rsidP="00C85071" w:rsidRDefault="00C85071" w14:paraId="4733D4DD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This demonstrates </w:t>
      </w:r>
      <w:r w:rsidRPr="00C85071">
        <w:rPr>
          <w:rFonts w:ascii="Verdana" w:hAnsi="Verdana"/>
          <w:b/>
          <w:bCs/>
          <w:sz w:val="24"/>
          <w:szCs w:val="24"/>
        </w:rPr>
        <w:t>short-circuiting the middleware pipeline</w:t>
      </w:r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2A7A07F7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Register the custom middleware in </w:t>
      </w:r>
      <w:proofErr w:type="spellStart"/>
      <w:r w:rsidRPr="00C85071">
        <w:rPr>
          <w:rFonts w:ascii="Verdana" w:hAnsi="Verdana"/>
          <w:sz w:val="24"/>
          <w:szCs w:val="24"/>
        </w:rPr>
        <w:t>Program.cs</w:t>
      </w:r>
      <w:proofErr w:type="spellEnd"/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269054DD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Add another middleware or endpoint after the custom middleware so that the effect of short-circuiting can be clearly demonstrated.</w:t>
      </w:r>
    </w:p>
    <w:p w:rsidRPr="00C85071" w:rsidR="00C85071" w:rsidP="00C85071" w:rsidRDefault="00C85071" w14:paraId="0A147CBA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The application should produce different results depending on the time at which the request is received.</w:t>
      </w:r>
    </w:p>
    <w:p w:rsidRPr="00C85071" w:rsidR="00C85071" w:rsidP="00C85071" w:rsidRDefault="00C85071" w14:paraId="4F01A843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The boundary conditions should be handled as follows:</w:t>
      </w:r>
    </w:p>
    <w:p w:rsidRPr="00C85071" w:rsidR="00C85071" w:rsidP="00C85071" w:rsidRDefault="00C85071" w14:paraId="0DA0F121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 xml:space="preserve">8:59 AM </w:t>
      </w:r>
      <w:r w:rsidRPr="00C85071">
        <w:rPr>
          <w:rFonts w:ascii="Arial" w:hAnsi="Arial" w:cs="Arial"/>
          <w:b/>
          <w:bCs/>
          <w:sz w:val="24"/>
          <w:szCs w:val="24"/>
        </w:rPr>
        <w:t>→</w:t>
      </w:r>
      <w:r w:rsidRPr="00C85071">
        <w:rPr>
          <w:rFonts w:ascii="Verdana" w:hAnsi="Verdana"/>
          <w:b/>
          <w:bCs/>
          <w:sz w:val="24"/>
          <w:szCs w:val="24"/>
        </w:rPr>
        <w:t xml:space="preserve"> Block</w:t>
      </w:r>
    </w:p>
    <w:p w:rsidRPr="00C85071" w:rsidR="00C85071" w:rsidP="00C85071" w:rsidRDefault="00C85071" w14:paraId="724F29D8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 xml:space="preserve">9:00 AM </w:t>
      </w:r>
      <w:r w:rsidRPr="00C85071">
        <w:rPr>
          <w:rFonts w:ascii="Arial" w:hAnsi="Arial" w:cs="Arial"/>
          <w:b/>
          <w:bCs/>
          <w:sz w:val="24"/>
          <w:szCs w:val="24"/>
        </w:rPr>
        <w:t>→</w:t>
      </w:r>
      <w:r w:rsidRPr="00C85071">
        <w:rPr>
          <w:rFonts w:ascii="Verdana" w:hAnsi="Verdana"/>
          <w:b/>
          <w:bCs/>
          <w:sz w:val="24"/>
          <w:szCs w:val="24"/>
        </w:rPr>
        <w:t xml:space="preserve"> Allow</w:t>
      </w:r>
    </w:p>
    <w:p w:rsidRPr="00C85071" w:rsidR="00C85071" w:rsidP="00C85071" w:rsidRDefault="00C85071" w14:paraId="62053FC6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 xml:space="preserve">5:59 PM </w:t>
      </w:r>
      <w:r w:rsidRPr="00C85071">
        <w:rPr>
          <w:rFonts w:ascii="Arial" w:hAnsi="Arial" w:cs="Arial"/>
          <w:b/>
          <w:bCs/>
          <w:sz w:val="24"/>
          <w:szCs w:val="24"/>
        </w:rPr>
        <w:t>→</w:t>
      </w:r>
      <w:r w:rsidRPr="00C85071">
        <w:rPr>
          <w:rFonts w:ascii="Verdana" w:hAnsi="Verdana"/>
          <w:b/>
          <w:bCs/>
          <w:sz w:val="24"/>
          <w:szCs w:val="24"/>
        </w:rPr>
        <w:t xml:space="preserve"> Allow</w:t>
      </w:r>
    </w:p>
    <w:p w:rsidRPr="00C85071" w:rsidR="00C85071" w:rsidP="00C85071" w:rsidRDefault="00C85071" w14:paraId="7E6C75F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 xml:space="preserve">6:00 PM </w:t>
      </w:r>
      <w:r w:rsidRPr="00C85071">
        <w:rPr>
          <w:rFonts w:ascii="Arial" w:hAnsi="Arial" w:cs="Arial"/>
          <w:b/>
          <w:bCs/>
          <w:sz w:val="24"/>
          <w:szCs w:val="24"/>
        </w:rPr>
        <w:t>→</w:t>
      </w:r>
      <w:r w:rsidRPr="00C85071">
        <w:rPr>
          <w:rFonts w:ascii="Verdana" w:hAnsi="Verdana"/>
          <w:b/>
          <w:bCs/>
          <w:sz w:val="24"/>
          <w:szCs w:val="24"/>
        </w:rPr>
        <w:t xml:space="preserve"> Block</w:t>
      </w:r>
    </w:p>
    <w:p w:rsidRPr="00C85071" w:rsidR="00C85071" w:rsidP="00C85071" w:rsidRDefault="00C85071" w14:paraId="21F6087B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pict w14:anchorId="262A8B43">
          <v:rect id="_x0000_i1077" style="width:0;height:1.5pt" o:hr="t" o:hrstd="t" o:hralign="center" fillcolor="#a0a0a0" stroked="f"/>
        </w:pict>
      </w:r>
    </w:p>
    <w:p w:rsidR="00C85071" w:rsidP="00C85071" w:rsidRDefault="00C85071" w14:paraId="72337599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3F89E2A1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4036DDE8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5A5C5576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06E2A897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4E3C39D5" w14:textId="77777777">
      <w:pPr>
        <w:rPr>
          <w:rFonts w:ascii="Verdana" w:hAnsi="Verdana"/>
          <w:b/>
          <w:bCs/>
          <w:sz w:val="24"/>
          <w:szCs w:val="24"/>
        </w:rPr>
      </w:pPr>
    </w:p>
    <w:p w:rsidR="00C85071" w:rsidP="00C85071" w:rsidRDefault="00C85071" w14:paraId="08DDB490" w14:textId="77777777">
      <w:pPr>
        <w:rPr>
          <w:rFonts w:ascii="Verdana" w:hAnsi="Verdana"/>
          <w:b/>
          <w:bCs/>
          <w:sz w:val="24"/>
          <w:szCs w:val="24"/>
        </w:rPr>
      </w:pPr>
    </w:p>
    <w:p w:rsidRPr="00C85071" w:rsidR="00C85071" w:rsidP="00C85071" w:rsidRDefault="00C85071" w14:paraId="76B00D74" w14:textId="778372F2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lastRenderedPageBreak/>
        <w:t>Sample Input &amp; Output</w:t>
      </w:r>
    </w:p>
    <w:p w:rsidRPr="00C85071" w:rsidR="00C85071" w:rsidP="00C85071" w:rsidRDefault="00C85071" w14:paraId="5B0112E0" w14:textId="77777777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Scenario 1: Request at 10:30 AM</w:t>
      </w:r>
    </w:p>
    <w:p w:rsidRPr="00C85071" w:rsidR="00C85071" w:rsidP="00C85071" w:rsidRDefault="00C85071" w14:paraId="533DFF67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Input:</w:t>
      </w:r>
    </w:p>
    <w:p w:rsidRPr="00C85071" w:rsidR="00C85071" w:rsidP="00C85071" w:rsidRDefault="00C85071" w14:paraId="0C7BFF11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Request Time: 10:30 AM</w:t>
      </w:r>
    </w:p>
    <w:p w:rsidRPr="00C85071" w:rsidR="00C85071" w:rsidP="00C85071" w:rsidRDefault="00C85071" w14:paraId="0BF4F131" w14:textId="02221BDB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URL: /</w:t>
      </w:r>
      <w:proofErr w:type="gramStart"/>
      <w:r>
        <w:rPr>
          <w:rFonts w:ascii="Verdana" w:hAnsi="Verdana"/>
          <w:sz w:val="24"/>
          <w:szCs w:val="24"/>
        </w:rPr>
        <w:t>localhost:[</w:t>
      </w:r>
      <w:proofErr w:type="gramEnd"/>
      <w:r>
        <w:rPr>
          <w:rFonts w:ascii="Verdana" w:hAnsi="Verdana"/>
          <w:sz w:val="24"/>
          <w:szCs w:val="24"/>
        </w:rPr>
        <w:t>port]</w:t>
      </w:r>
    </w:p>
    <w:p w:rsidRPr="00C85071" w:rsidR="00C85071" w:rsidP="00C85071" w:rsidRDefault="00C85071" w14:paraId="4ED59940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Expected Output:</w:t>
      </w:r>
    </w:p>
    <w:p w:rsidRPr="00C85071" w:rsidR="00C85071" w:rsidP="00C85071" w:rsidRDefault="00C85071" w14:paraId="73650BC8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HTTP Status: 200 OK</w:t>
      </w:r>
    </w:p>
    <w:p w:rsidRPr="00C85071" w:rsidR="00C85071" w:rsidP="00C85071" w:rsidRDefault="00C85071" w14:paraId="0681E834" w14:textId="77777777">
      <w:pPr>
        <w:rPr>
          <w:rFonts w:ascii="Verdana" w:hAnsi="Verdana"/>
          <w:sz w:val="24"/>
          <w:szCs w:val="24"/>
        </w:rPr>
      </w:pPr>
    </w:p>
    <w:p w:rsidRPr="00C85071" w:rsidR="00C85071" w:rsidP="00C85071" w:rsidRDefault="00C85071" w14:paraId="40B5BFC6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Welcome to Employee Dashboard.</w:t>
      </w:r>
    </w:p>
    <w:p w:rsidRPr="00C85071" w:rsidR="00C85071" w:rsidP="00C85071" w:rsidRDefault="00C85071" w14:paraId="178AE134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 xml:space="preserve">Pipeline </w:t>
      </w:r>
      <w:proofErr w:type="spellStart"/>
      <w:r w:rsidRPr="00C85071">
        <w:rPr>
          <w:rFonts w:ascii="Verdana" w:hAnsi="Verdana"/>
          <w:b/>
          <w:bCs/>
          <w:sz w:val="24"/>
          <w:szCs w:val="24"/>
        </w:rPr>
        <w:t>behavior</w:t>
      </w:r>
      <w:proofErr w:type="spellEnd"/>
      <w:r w:rsidRPr="00C85071">
        <w:rPr>
          <w:rFonts w:ascii="Verdana" w:hAnsi="Verdana"/>
          <w:b/>
          <w:bCs/>
          <w:sz w:val="24"/>
          <w:szCs w:val="24"/>
        </w:rPr>
        <w:t>:</w:t>
      </w:r>
    </w:p>
    <w:p w:rsidRPr="00C85071" w:rsidR="00C85071" w:rsidP="00C85071" w:rsidRDefault="00C85071" w14:paraId="45EE4C4D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Request</w:t>
      </w:r>
    </w:p>
    <w:p w:rsidRPr="00C85071" w:rsidR="00C85071" w:rsidP="00C85071" w:rsidRDefault="00C85071" w14:paraId="61F1F997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1B010AF9" w14:textId="77777777">
      <w:pPr>
        <w:rPr>
          <w:rFonts w:ascii="Verdana" w:hAnsi="Verdana"/>
          <w:sz w:val="24"/>
          <w:szCs w:val="24"/>
        </w:rPr>
      </w:pPr>
      <w:proofErr w:type="spellStart"/>
      <w:r w:rsidRPr="00C85071">
        <w:rPr>
          <w:rFonts w:ascii="Verdana" w:hAnsi="Verdana"/>
          <w:sz w:val="24"/>
          <w:szCs w:val="24"/>
        </w:rPr>
        <w:t>WorkingHoursMiddleware</w:t>
      </w:r>
      <w:proofErr w:type="spellEnd"/>
    </w:p>
    <w:p w:rsidRPr="00C85071" w:rsidR="00C85071" w:rsidP="00C85071" w:rsidRDefault="00C85071" w14:paraId="120EA244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5673B9D5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Time = 10:30 AM</w:t>
      </w:r>
    </w:p>
    <w:p w:rsidRPr="00C85071" w:rsidR="00C85071" w:rsidP="00C85071" w:rsidRDefault="00C85071" w14:paraId="30AD03E3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787AD754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Working Hours </w:t>
      </w:r>
      <w:r w:rsidRPr="00C85071">
        <w:rPr>
          <w:rFonts w:ascii="Segoe UI Symbol" w:hAnsi="Segoe UI Symbol" w:cs="Segoe UI Symbol"/>
          <w:sz w:val="24"/>
          <w:szCs w:val="24"/>
        </w:rPr>
        <w:t>✓</w:t>
      </w:r>
    </w:p>
    <w:p w:rsidRPr="00C85071" w:rsidR="00C85071" w:rsidP="00C85071" w:rsidRDefault="00C85071" w14:paraId="1BA3B6BE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72A648FF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Next Middleware</w:t>
      </w:r>
    </w:p>
    <w:p w:rsidRPr="00C85071" w:rsidR="00C85071" w:rsidP="00C85071" w:rsidRDefault="00C85071" w14:paraId="704B64C1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176545B7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Endpoint</w:t>
      </w:r>
    </w:p>
    <w:p w:rsidRPr="00C85071" w:rsidR="00C85071" w:rsidP="00C85071" w:rsidRDefault="00C85071" w14:paraId="23302BDD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0A0F8179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Response</w:t>
      </w:r>
    </w:p>
    <w:p w:rsidRPr="00C85071" w:rsidR="00C85071" w:rsidP="00C85071" w:rsidRDefault="00C85071" w14:paraId="0FE6BDAD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pict w14:anchorId="492D4907">
          <v:rect id="_x0000_i1078" style="width:0;height:1.5pt" o:hr="t" o:hrstd="t" o:hralign="center" fillcolor="#a0a0a0" stroked="f"/>
        </w:pict>
      </w:r>
    </w:p>
    <w:p w:rsidRPr="00C85071" w:rsidR="00C85071" w:rsidP="00C85071" w:rsidRDefault="00C85071" w14:paraId="22074A99" w14:textId="77777777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Scenario 2: Request at 7:30 PM</w:t>
      </w:r>
    </w:p>
    <w:p w:rsidRPr="00C85071" w:rsidR="00C85071" w:rsidP="00C85071" w:rsidRDefault="00C85071" w14:paraId="0CC5A4A1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Input:</w:t>
      </w:r>
    </w:p>
    <w:p w:rsidRPr="00C85071" w:rsidR="00C85071" w:rsidP="00C85071" w:rsidRDefault="00C85071" w14:paraId="15496E30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Request Time: 7:30 PM</w:t>
      </w:r>
    </w:p>
    <w:p w:rsidRPr="00C85071" w:rsidR="00C85071" w:rsidP="00C85071" w:rsidRDefault="00C85071" w14:paraId="4EB066F6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URL: /</w:t>
      </w:r>
      <w:proofErr w:type="gramStart"/>
      <w:r>
        <w:rPr>
          <w:rFonts w:ascii="Verdana" w:hAnsi="Verdana"/>
          <w:sz w:val="24"/>
          <w:szCs w:val="24"/>
        </w:rPr>
        <w:t>localhost:[</w:t>
      </w:r>
      <w:proofErr w:type="gramEnd"/>
      <w:r>
        <w:rPr>
          <w:rFonts w:ascii="Verdana" w:hAnsi="Verdana"/>
          <w:sz w:val="24"/>
          <w:szCs w:val="24"/>
        </w:rPr>
        <w:t>port]</w:t>
      </w:r>
    </w:p>
    <w:p w:rsidRPr="00C85071" w:rsidR="00C85071" w:rsidP="00C85071" w:rsidRDefault="00C85071" w14:paraId="6355DDBB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Expected Output:</w:t>
      </w:r>
    </w:p>
    <w:p w:rsidRPr="00C85071" w:rsidR="00C85071" w:rsidP="00C85071" w:rsidRDefault="00C85071" w14:paraId="529C63FA" w14:textId="0753CE02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HTTP Status: 403 Forbidden</w:t>
      </w:r>
    </w:p>
    <w:p w:rsidR="00C85071" w:rsidP="00C85071" w:rsidRDefault="00C85071" w14:paraId="54B44A0E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Application is accessible only between 9:00 AM and 6:00 PM.</w:t>
      </w:r>
    </w:p>
    <w:p w:rsidR="00C85071" w:rsidP="00C85071" w:rsidRDefault="00C85071" w14:paraId="2D37CB81" w14:textId="77777777">
      <w:pPr>
        <w:rPr>
          <w:rFonts w:ascii="Verdana" w:hAnsi="Verdana"/>
          <w:sz w:val="24"/>
          <w:szCs w:val="24"/>
        </w:rPr>
      </w:pPr>
    </w:p>
    <w:p w:rsidRPr="00C85071" w:rsidR="00C85071" w:rsidP="00C85071" w:rsidRDefault="00C85071" w14:paraId="63B3000D" w14:textId="77777777">
      <w:pPr>
        <w:rPr>
          <w:rFonts w:ascii="Verdana" w:hAnsi="Verdana"/>
          <w:sz w:val="24"/>
          <w:szCs w:val="24"/>
        </w:rPr>
      </w:pPr>
    </w:p>
    <w:p w:rsidRPr="00C85071" w:rsidR="00C85071" w:rsidP="00C85071" w:rsidRDefault="00C85071" w14:paraId="2389EBEE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lastRenderedPageBreak/>
        <w:t xml:space="preserve">Pipeline </w:t>
      </w:r>
      <w:proofErr w:type="spellStart"/>
      <w:r w:rsidRPr="00C85071">
        <w:rPr>
          <w:rFonts w:ascii="Verdana" w:hAnsi="Verdana"/>
          <w:b/>
          <w:bCs/>
          <w:sz w:val="24"/>
          <w:szCs w:val="24"/>
        </w:rPr>
        <w:t>behavior</w:t>
      </w:r>
      <w:proofErr w:type="spellEnd"/>
      <w:r w:rsidRPr="00C85071">
        <w:rPr>
          <w:rFonts w:ascii="Verdana" w:hAnsi="Verdana"/>
          <w:b/>
          <w:bCs/>
          <w:sz w:val="24"/>
          <w:szCs w:val="24"/>
        </w:rPr>
        <w:t>:</w:t>
      </w:r>
    </w:p>
    <w:p w:rsidRPr="00C85071" w:rsidR="00C85071" w:rsidP="00C85071" w:rsidRDefault="00C85071" w14:paraId="7D2CD210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Request</w:t>
      </w:r>
    </w:p>
    <w:p w:rsidRPr="00C85071" w:rsidR="00C85071" w:rsidP="00C85071" w:rsidRDefault="00C85071" w14:paraId="3B83B064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4612BA7A" w14:textId="77777777">
      <w:pPr>
        <w:rPr>
          <w:rFonts w:ascii="Verdana" w:hAnsi="Verdana"/>
          <w:sz w:val="24"/>
          <w:szCs w:val="24"/>
        </w:rPr>
      </w:pPr>
      <w:proofErr w:type="spellStart"/>
      <w:r w:rsidRPr="00C85071">
        <w:rPr>
          <w:rFonts w:ascii="Verdana" w:hAnsi="Verdana"/>
          <w:sz w:val="24"/>
          <w:szCs w:val="24"/>
        </w:rPr>
        <w:t>WorkingHoursMiddleware</w:t>
      </w:r>
      <w:proofErr w:type="spellEnd"/>
    </w:p>
    <w:p w:rsidRPr="00C85071" w:rsidR="00C85071" w:rsidP="00C85071" w:rsidRDefault="00C85071" w14:paraId="5788C577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350C5CB1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Time = 7:30 PM</w:t>
      </w:r>
    </w:p>
    <w:p w:rsidRPr="00C85071" w:rsidR="00C85071" w:rsidP="00C85071" w:rsidRDefault="00C85071" w14:paraId="364CD2CF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3C40273E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Outside Working Hours </w:t>
      </w:r>
      <w:r w:rsidRPr="00C85071">
        <w:rPr>
          <w:rFonts w:ascii="Segoe UI Symbol" w:hAnsi="Segoe UI Symbol" w:cs="Segoe UI Symbol"/>
          <w:sz w:val="24"/>
          <w:szCs w:val="24"/>
        </w:rPr>
        <w:t>✗</w:t>
      </w:r>
    </w:p>
    <w:p w:rsidRPr="00C85071" w:rsidR="00C85071" w:rsidP="00C85071" w:rsidRDefault="00C85071" w14:paraId="042E396A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7C5D3A59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Short-Circuit</w:t>
      </w:r>
    </w:p>
    <w:p w:rsidRPr="00C85071" w:rsidR="00C85071" w:rsidP="00C85071" w:rsidRDefault="00C85071" w14:paraId="1F9453EE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   </w:t>
      </w:r>
      <w:r w:rsidRPr="00C85071">
        <w:rPr>
          <w:rFonts w:ascii="Arial" w:hAnsi="Arial" w:cs="Arial"/>
          <w:sz w:val="24"/>
          <w:szCs w:val="24"/>
        </w:rPr>
        <w:t>↓</w:t>
      </w:r>
    </w:p>
    <w:p w:rsidRPr="00C85071" w:rsidR="00C85071" w:rsidP="00C85071" w:rsidRDefault="00C85071" w14:paraId="1864A502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Response</w:t>
      </w:r>
    </w:p>
    <w:p w:rsidRPr="00C85071" w:rsidR="00C85071" w:rsidP="00C85071" w:rsidRDefault="00C85071" w14:paraId="681B0581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The </w:t>
      </w:r>
      <w:r w:rsidRPr="00C85071">
        <w:rPr>
          <w:rFonts w:ascii="Verdana" w:hAnsi="Verdana"/>
          <w:b/>
          <w:bCs/>
          <w:sz w:val="24"/>
          <w:szCs w:val="24"/>
        </w:rPr>
        <w:t>next middleware and endpoint should not execute</w:t>
      </w:r>
      <w:r w:rsidRPr="00C85071">
        <w:rPr>
          <w:rFonts w:ascii="Verdana" w:hAnsi="Verdana"/>
          <w:sz w:val="24"/>
          <w:szCs w:val="24"/>
        </w:rPr>
        <w:t>.</w:t>
      </w:r>
    </w:p>
    <w:p w:rsidRPr="00C85071" w:rsidR="00C85071" w:rsidP="00C85071" w:rsidRDefault="00C85071" w14:paraId="6FAF2683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pict w14:anchorId="69577A84">
          <v:rect id="_x0000_i1079" style="width:0;height:1.5pt" o:hr="t" o:hrstd="t" o:hralign="center" fillcolor="#a0a0a0" stroked="f"/>
        </w:pict>
      </w:r>
    </w:p>
    <w:p w:rsidRPr="00C85071" w:rsidR="00C85071" w:rsidP="00C85071" w:rsidRDefault="00C85071" w14:paraId="2D656B13" w14:textId="77777777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Additional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239"/>
      </w:tblGrid>
      <w:tr w:rsidRPr="00C85071" w:rsidR="00C85071" w14:paraId="51084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26C97891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85071">
              <w:rPr>
                <w:rFonts w:ascii="Verdana" w:hAnsi="Verdana"/>
                <w:b/>
                <w:bCs/>
                <w:sz w:val="24"/>
                <w:szCs w:val="24"/>
              </w:rPr>
              <w:t>Request Time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1A232327" w14:textId="77777777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C85071">
              <w:rPr>
                <w:rFonts w:ascii="Verdana" w:hAnsi="Verdana"/>
                <w:b/>
                <w:bCs/>
                <w:sz w:val="24"/>
                <w:szCs w:val="24"/>
              </w:rPr>
              <w:t>Expected Result</w:t>
            </w:r>
          </w:p>
        </w:tc>
      </w:tr>
      <w:tr w:rsidRPr="00C85071" w:rsidR="00C85071" w14:paraId="13EB9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456A402E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8:30 AM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182D10D6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Block</w:t>
            </w:r>
          </w:p>
        </w:tc>
      </w:tr>
      <w:tr w:rsidRPr="00C85071" w:rsidR="00C85071" w14:paraId="18E82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50666FE7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8:59 AM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04DFCDD5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Block</w:t>
            </w:r>
          </w:p>
        </w:tc>
      </w:tr>
      <w:tr w:rsidRPr="00C85071" w:rsidR="00C85071" w14:paraId="1E9F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1C40EEB7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9:00 AM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021299B5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Allow</w:t>
            </w:r>
          </w:p>
        </w:tc>
      </w:tr>
      <w:tr w:rsidRPr="00C85071" w:rsidR="00C85071" w14:paraId="4BD2D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63ADD9C5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11:30 AM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1F885287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Allow</w:t>
            </w:r>
          </w:p>
        </w:tc>
      </w:tr>
      <w:tr w:rsidRPr="00C85071" w:rsidR="00C85071" w14:paraId="152F2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72A0C293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5:59 PM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1C557325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Allow</w:t>
            </w:r>
          </w:p>
        </w:tc>
      </w:tr>
      <w:tr w:rsidRPr="00C85071" w:rsidR="00C85071" w14:paraId="397E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4C3BA96A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6:00 PM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27DF3847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Block</w:t>
            </w:r>
          </w:p>
        </w:tc>
      </w:tr>
      <w:tr w:rsidRPr="00C85071" w:rsidR="00C85071" w14:paraId="0FCAC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4E36034C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6:30 PM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09294863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Block</w:t>
            </w:r>
          </w:p>
        </w:tc>
      </w:tr>
      <w:tr w:rsidRPr="00C85071" w:rsidR="00C85071" w14:paraId="20C5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5071" w:rsidR="00C85071" w:rsidP="00C85071" w:rsidRDefault="00C85071" w14:paraId="712529C4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Verdana" w:hAnsi="Verdana"/>
                <w:sz w:val="24"/>
                <w:szCs w:val="24"/>
              </w:rPr>
              <w:t>11:00 PM</w:t>
            </w:r>
          </w:p>
        </w:tc>
        <w:tc>
          <w:tcPr>
            <w:tcW w:w="0" w:type="auto"/>
            <w:vAlign w:val="center"/>
            <w:hideMark/>
          </w:tcPr>
          <w:p w:rsidRPr="00C85071" w:rsidR="00C85071" w:rsidP="00C85071" w:rsidRDefault="00C85071" w14:paraId="39C04934" w14:textId="77777777">
            <w:pPr>
              <w:rPr>
                <w:rFonts w:ascii="Verdana" w:hAnsi="Verdana"/>
                <w:sz w:val="24"/>
                <w:szCs w:val="24"/>
              </w:rPr>
            </w:pPr>
            <w:r w:rsidRPr="00C8507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C85071">
              <w:rPr>
                <w:rFonts w:ascii="Verdana" w:hAnsi="Verdana"/>
                <w:sz w:val="24"/>
                <w:szCs w:val="24"/>
              </w:rPr>
              <w:t xml:space="preserve"> Block</w:t>
            </w:r>
          </w:p>
        </w:tc>
      </w:tr>
    </w:tbl>
    <w:p w:rsidRPr="00C85071" w:rsidR="00C85071" w:rsidP="00C85071" w:rsidRDefault="00C85071" w14:paraId="43806367" w14:textId="77777777">
      <w:pPr>
        <w:rPr>
          <w:rFonts w:ascii="Verdana" w:hAnsi="Verdana"/>
          <w:b/>
          <w:bCs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Key Concept Demonstrated</w:t>
      </w:r>
    </w:p>
    <w:p w:rsidRPr="00C85071" w:rsidR="00C85071" w:rsidP="00C85071" w:rsidRDefault="00C85071" w14:paraId="2F724880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 xml:space="preserve">This case study is specifically designed to demonstrate </w:t>
      </w:r>
      <w:r w:rsidRPr="00C85071">
        <w:rPr>
          <w:rFonts w:ascii="Verdana" w:hAnsi="Verdana"/>
          <w:b/>
          <w:bCs/>
          <w:sz w:val="24"/>
          <w:szCs w:val="24"/>
        </w:rPr>
        <w:t>custom middleware + short-circuiting</w:t>
      </w:r>
      <w:r w:rsidRPr="00C85071">
        <w:rPr>
          <w:rFonts w:ascii="Verdana" w:hAnsi="Verdana"/>
          <w:sz w:val="24"/>
          <w:szCs w:val="24"/>
        </w:rPr>
        <w:t xml:space="preserve"> in ASP.NET Core.</w:t>
      </w:r>
    </w:p>
    <w:p w:rsidRPr="00C85071" w:rsidR="00C85071" w:rsidP="00C85071" w:rsidRDefault="00C85071" w14:paraId="4E54276C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sz w:val="24"/>
          <w:szCs w:val="24"/>
        </w:rPr>
        <w:t>The important rule for trainees is:</w:t>
      </w:r>
    </w:p>
    <w:p w:rsidRPr="00C85071" w:rsidR="00C85071" w:rsidP="00C85071" w:rsidRDefault="00C85071" w14:paraId="0D793AAC" w14:textId="77777777">
      <w:pPr>
        <w:rPr>
          <w:rFonts w:ascii="Verdana" w:hAnsi="Verdana"/>
          <w:sz w:val="24"/>
          <w:szCs w:val="24"/>
        </w:rPr>
      </w:pPr>
      <w:r w:rsidRPr="00C85071">
        <w:rPr>
          <w:rFonts w:ascii="Verdana" w:hAnsi="Verdana"/>
          <w:b/>
          <w:bCs/>
          <w:sz w:val="24"/>
          <w:szCs w:val="24"/>
        </w:rPr>
        <w:t>If the condition fails, the middleware should not call _next(context). By not calling _next, the middleware terminates the request pipeline and directly generates the response.</w:t>
      </w:r>
    </w:p>
    <w:p w:rsidRPr="00C85071" w:rsidR="006316D9" w:rsidP="00C85071" w:rsidRDefault="006316D9" w14:paraId="0D34F933" w14:textId="77777777">
      <w:pPr>
        <w:rPr>
          <w:rFonts w:ascii="Verdana" w:hAnsi="Verdana"/>
          <w:sz w:val="24"/>
          <w:szCs w:val="24"/>
        </w:rPr>
      </w:pPr>
    </w:p>
    <w:sectPr w:rsidRPr="00C85071" w:rsidR="006316D9" w:rsidSect="00D8442E">
      <w:pgSz w:w="11906" w:h="16838" w:orient="portrait"/>
      <w:pgMar w:top="851" w:right="567" w:bottom="567" w:left="851" w:header="709" w:footer="709" w:gutter="0"/>
      <w:cols w:space="708"/>
      <w:docGrid w:linePitch="360"/>
      <w:headerReference w:type="default" r:id="R45aa9fc102e4453d"/>
      <w:footerReference w:type="default" r:id="Rb98098a1bbe74c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32EE4D30" w:rsidTr="32EE4D30" w14:paraId="043F878B">
      <w:trPr>
        <w:trHeight w:val="300"/>
      </w:trPr>
      <w:tc>
        <w:tcPr>
          <w:tcW w:w="3495" w:type="dxa"/>
          <w:tcMar/>
        </w:tcPr>
        <w:p w:rsidR="32EE4D30" w:rsidP="32EE4D30" w:rsidRDefault="32EE4D30" w14:paraId="6614FA8D" w14:textId="1C796B13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32EE4D30" w:rsidP="32EE4D30" w:rsidRDefault="32EE4D30" w14:paraId="628A732D" w14:textId="19F23895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32EE4D30" w:rsidP="32EE4D30" w:rsidRDefault="32EE4D30" w14:paraId="6B041726" w14:textId="49BCAC50">
          <w:pPr>
            <w:pStyle w:val="Header"/>
            <w:bidi w:val="0"/>
            <w:ind w:right="-115"/>
            <w:jc w:val="right"/>
          </w:pPr>
        </w:p>
      </w:tc>
    </w:tr>
  </w:tbl>
  <w:p w:rsidR="32EE4D30" w:rsidP="32EE4D30" w:rsidRDefault="32EE4D30" w14:paraId="39B24639" w14:textId="56D52B9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32EE4D30" w:rsidTr="32EE4D30" w14:paraId="382E8AD1">
      <w:trPr>
        <w:trHeight w:val="300"/>
      </w:trPr>
      <w:tc>
        <w:tcPr>
          <w:tcW w:w="3495" w:type="dxa"/>
          <w:tcMar/>
        </w:tcPr>
        <w:p w:rsidR="32EE4D30" w:rsidP="32EE4D30" w:rsidRDefault="32EE4D30" w14:paraId="6F9C6CD7" w14:textId="50B64518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32EE4D30" w:rsidP="32EE4D30" w:rsidRDefault="32EE4D30" w14:paraId="6880D11C" w14:textId="583E4B67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32EE4D30" w:rsidP="32EE4D30" w:rsidRDefault="32EE4D30" w14:paraId="4519FC3C" w14:textId="2C148098">
          <w:pPr>
            <w:pStyle w:val="Header"/>
            <w:bidi w:val="0"/>
            <w:ind w:right="-115"/>
            <w:jc w:val="right"/>
          </w:pPr>
        </w:p>
      </w:tc>
    </w:tr>
  </w:tbl>
  <w:p w:rsidR="32EE4D30" w:rsidP="32EE4D30" w:rsidRDefault="32EE4D30" w14:paraId="00D16C47" w14:textId="7020AC4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C45"/>
    <w:multiLevelType w:val="multilevel"/>
    <w:tmpl w:val="588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93BEE"/>
    <w:multiLevelType w:val="multilevel"/>
    <w:tmpl w:val="9B1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CA66B1C"/>
    <w:multiLevelType w:val="multilevel"/>
    <w:tmpl w:val="B8F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2EB78E8"/>
    <w:multiLevelType w:val="multilevel"/>
    <w:tmpl w:val="3CC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2586900">
    <w:abstractNumId w:val="2"/>
  </w:num>
  <w:num w:numId="2" w16cid:durableId="2122992451">
    <w:abstractNumId w:val="1"/>
  </w:num>
  <w:num w:numId="3" w16cid:durableId="998846824">
    <w:abstractNumId w:val="3"/>
  </w:num>
  <w:num w:numId="4" w16cid:durableId="30234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48"/>
    <w:rsid w:val="000C7287"/>
    <w:rsid w:val="00483A48"/>
    <w:rsid w:val="006316D9"/>
    <w:rsid w:val="00C85071"/>
    <w:rsid w:val="00D8442E"/>
    <w:rsid w:val="00E13043"/>
    <w:rsid w:val="00E4419A"/>
    <w:rsid w:val="32EE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9E09"/>
  <w15:chartTrackingRefBased/>
  <w15:docId w15:val="{2969BDCC-A8E1-4DD2-8006-9E5DD511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5071"/>
  </w:style>
  <w:style w:type="paragraph" w:styleId="Heading1">
    <w:name w:val="heading 1"/>
    <w:basedOn w:val="Normal"/>
    <w:next w:val="Normal"/>
    <w:link w:val="Heading1Char"/>
    <w:uiPriority w:val="9"/>
    <w:qFormat/>
    <w:rsid w:val="00483A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4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83A4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83A4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83A4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83A4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83A4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83A4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83A4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83A4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8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4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83A4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8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4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8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4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4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42E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32EE4D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EE4D3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45aa9fc102e4453d" /><Relationship Type="http://schemas.openxmlformats.org/officeDocument/2006/relationships/footer" Target="footer.xml" Id="Rb98098a1bbe74c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4</revision>
  <dcterms:created xsi:type="dcterms:W3CDTF">2026-10-06T12:12:00.0000000Z</dcterms:created>
  <dcterms:modified xsi:type="dcterms:W3CDTF">2026-10-08T16:43:43.6899631Z</dcterms:modified>
</coreProperties>
</file>