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2535" w14:textId="77777777" w:rsidR="000660E2" w:rsidRPr="00E26D63" w:rsidRDefault="00D27BC1" w:rsidP="00E26D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E8436A3" wp14:editId="2130D70B">
                <wp:simplePos x="0" y="0"/>
                <wp:positionH relativeFrom="page">
                  <wp:posOffset>5499749</wp:posOffset>
                </wp:positionH>
                <wp:positionV relativeFrom="page">
                  <wp:posOffset>-407142</wp:posOffset>
                </wp:positionV>
                <wp:extent cx="2062661" cy="11112607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61" cy="11112607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DE5BF" w14:textId="77777777" w:rsidR="000660E2" w:rsidRDefault="000660E2" w:rsidP="000660E2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36A3" id="Rectángulo 486" o:spid="_x0000_s1026" style="position:absolute;margin-left:433.05pt;margin-top:-32.05pt;width:162.4pt;height:8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NaxAEAAH0DAAAOAAAAZHJzL2Uyb0RvYy54bWysU9uO2yAQfa/Uf0C8N76o60RWnFW1q1SV&#10;Vm2kbT8AY4iRMNCBxM7fd8Bustu+rZYHzDDD4ZzDeHs/DZqcBXhlTUOLVU6JMNx2yhwb+uvn/tOG&#10;Eh+Y6Zi2RjT0Ijy93338sB1dLUrbW90JIAhifD26hvYhuDrLPO/FwPzKOmEwKS0MLGAIx6wDNiL6&#10;oLMyz6tstNA5sFx4j7uPc5LuEr6UgocfUnoRiG4ocgtphjS3cc52W1Yfgble8YUGewOLgSmDl16h&#10;Hllg5ATqP6hBcbDeyrDidsislIqLpAHVFPk/ap575kTSguZ4d7XJvx8s/35+dgdAG0bna4/LqGKS&#10;MMQv8iNTMutyNUtMgXDcLPOqrKqCEo65AkdZ5evoZ3Y778CHr8IOJC4aCvgcySV2fvJhLv1bEq/z&#10;Vqtur7ROARzbBw3kzOLT5RWOBf1VmTax2Nh4bEaMO9lNTVyFqZ0Wia3tLgcg3vG9QlJPzIcDA3xz&#10;VDJiHzTU/z4xEJTobwaNLjblZn2HnZOiz3frHNsIXqXalylmeG+xwXgASubgIaSGm3l+OQUrVRIf&#10;mc10FsL4xsm+pR9jE72MU9Xtr9n9AQAA//8DAFBLAwQUAAYACAAAACEAtm009+EAAAANAQAADwAA&#10;AGRycy9kb3ducmV2LnhtbEyPy07DMBBF90j8gzVI7Fo7CKIkjVMVSleIRQN07dpDEuFHZLtN4Otx&#10;V7C7ozm6c6Zez0aTM/owOMshWzIgaKVTg+04vL/tFgWQEIVVQjuLHL4xwLq5vqpFpdxk93huY0dS&#10;iQ2V4NDHOFaUBtmjEWHpRrRp9+m8ETGNvqPKiymVG03vGMupEYNNF3ox4lOP8qs9GQ54eN1uJHO7&#10;n3b7oR/F5JV8fuH89mberIBEnOMfDBf9pA5Ncjq6k1WBaA5FnmcJ5bDI71O4EFnJSiDHlPLioQTa&#10;1PT/F80vAAAA//8DAFBLAQItABQABgAIAAAAIQC2gziS/gAAAOEBAAATAAAAAAAAAAAAAAAAAAAA&#10;AABbQ29udGVudF9UeXBlc10ueG1sUEsBAi0AFAAGAAgAAAAhADj9If/WAAAAlAEAAAsAAAAAAAAA&#10;AAAAAAAALwEAAF9yZWxzLy5yZWxzUEsBAi0AFAAGAAgAAAAhAFYUU1rEAQAAfQMAAA4AAAAAAAAA&#10;AAAAAAAALgIAAGRycy9lMm9Eb2MueG1sUEsBAi0AFAAGAAgAAAAhALZtNPfhAAAADQEAAA8AAAAA&#10;AAAAAAAAAAAAHgQAAGRycy9kb3ducmV2LnhtbFBLBQYAAAAABAAEAPMAAAAsBQAAAAA=&#10;" fillcolor="#066" stroked="f">
                <v:textbox inset="5.07986mm,1.2694mm,5.07986mm,1.2694mm">
                  <w:txbxContent>
                    <w:p w14:paraId="3A1DE5BF" w14:textId="77777777" w:rsidR="000660E2" w:rsidRDefault="000660E2" w:rsidP="000660E2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9B693F1" wp14:editId="1C56615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499735" cy="10685145"/>
                <wp:effectExtent l="0" t="0" r="5715" b="1905"/>
                <wp:wrapNone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10685145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CA1F9" w14:textId="77777777" w:rsidR="000660E2" w:rsidRDefault="003E6131" w:rsidP="00E138F0">
                            <w:pPr>
                              <w:spacing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redes</w:t>
                            </w:r>
                          </w:p>
                          <w:p w14:paraId="3E7E8B20" w14:textId="77777777" w:rsidR="000660E2" w:rsidRDefault="00E138F0" w:rsidP="000660E2">
                            <w:pPr>
                              <w:spacing w:before="240"/>
                              <w:ind w:left="1008" w:firstLine="2016"/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Licenciatura en Informática</w:t>
                            </w:r>
                          </w:p>
                          <w:p w14:paraId="17AC10E9" w14:textId="7B41E7AB" w:rsidR="00E138F0" w:rsidRPr="007668C5" w:rsidRDefault="009D35B8" w:rsidP="00AB4FE6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/>
                                <w:sz w:val="38"/>
                                <w:szCs w:val="38"/>
                              </w:rPr>
                              <w:t xml:space="preserve">Trabajo Práctico </w:t>
                            </w:r>
                            <w:r w:rsidR="003B6D42">
                              <w:rPr>
                                <w:color w:val="FFFFFF"/>
                                <w:sz w:val="38"/>
                                <w:szCs w:val="38"/>
                              </w:rPr>
                              <w:t>3</w:t>
                            </w:r>
                          </w:p>
                          <w:p w14:paraId="3F117CA8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1CE813D9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0E4E2501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66EE618A" w14:textId="77777777" w:rsidR="000D6B1F" w:rsidRDefault="000D6B1F" w:rsidP="000D6B1F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Prof</w:t>
                            </w:r>
                            <w:r w:rsidR="009D35B8">
                              <w:rPr>
                                <w:b/>
                                <w:color w:val="FFFFFF"/>
                                <w:sz w:val="36"/>
                              </w:rPr>
                              <w:t>. Titular Disciplinar</w:t>
                            </w:r>
                            <w:r w:rsidR="007668C5">
                              <w:rPr>
                                <w:b/>
                                <w:color w:val="FFFFFF"/>
                                <w:sz w:val="36"/>
                              </w:rPr>
                              <w:t>:</w:t>
                            </w:r>
                            <w:r w:rsidR="008D0D1B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3E6131" w:rsidRPr="003E6131">
                              <w:rPr>
                                <w:b/>
                                <w:color w:val="FFFFFF"/>
                                <w:sz w:val="36"/>
                              </w:rPr>
                              <w:t>Javier Grando</w:t>
                            </w:r>
                          </w:p>
                          <w:p w14:paraId="6220E497" w14:textId="77777777" w:rsidR="009D35B8" w:rsidRDefault="009D35B8" w:rsidP="009D35B8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Prof. Titular Experto: </w:t>
                            </w:r>
                            <w:r w:rsidR="003E6131" w:rsidRPr="003E6131">
                              <w:rPr>
                                <w:b/>
                                <w:color w:val="FFFFFF"/>
                                <w:sz w:val="36"/>
                              </w:rPr>
                              <w:t>Mariano Schvartzman</w:t>
                            </w:r>
                          </w:p>
                          <w:p w14:paraId="22EE5F8E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Alumno: </w:t>
                            </w:r>
                            <w:r w:rsidR="002D29B6">
                              <w:rPr>
                                <w:b/>
                                <w:color w:val="FFFFFF"/>
                                <w:sz w:val="36"/>
                              </w:rPr>
                              <w:t>Pablo Alejandro Hamann</w:t>
                            </w:r>
                          </w:p>
                          <w:p w14:paraId="2DD4973D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Legajo: </w:t>
                            </w:r>
                            <w:r w:rsidR="008D0D1B" w:rsidRPr="008D0D1B">
                              <w:rPr>
                                <w:b/>
                                <w:color w:val="FFFFFF"/>
                                <w:sz w:val="36"/>
                              </w:rPr>
                              <w:t>VINF010782</w:t>
                            </w:r>
                          </w:p>
                          <w:p w14:paraId="4FBAD208" w14:textId="77777777" w:rsidR="000D6B1F" w:rsidRDefault="000D6B1F" w:rsidP="000D6B1F">
                            <w:pPr>
                              <w:ind w:left="1008" w:firstLine="2016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Año</w:t>
                            </w:r>
                            <w:r w:rsidR="007668C5">
                              <w:rPr>
                                <w:b/>
                                <w:color w:val="FFFFFF"/>
                                <w:sz w:val="4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 202</w:t>
                            </w:r>
                            <w:r w:rsidR="009D35B8">
                              <w:rPr>
                                <w:b/>
                                <w:color w:val="FFFFFF"/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693F1" id="Rectángulo 487" o:spid="_x0000_s1027" style="position:absolute;margin-left:0;margin-top:0;width:433.05pt;height:841.3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pMzgEAAIUDAAAOAAAAZHJzL2Uyb0RvYy54bWysU8tu2zAQvBfoPxC815JsyY4Ey0GRwEWB&#10;oDWQ5AMoirIIUCS7pC3577ukHbtpb0EvK+6Dw9nZ1fp+GhQ5CnDS6Jpms5QSoblppd7X9PVl++WO&#10;EueZbpkyWtT0JBy933z+tB5tJeamN6oVQBBEu2q0Ne29t1WSON6LgbmZsUJjsjMwMI8u7JMW2Ijo&#10;g0rmabpMRgOtBcOFcxh9PCfpJuJ3neD+Z9c54YmqKXLz0UK0TbDJZs2qPTDbS36hwT7AYmBS46NX&#10;qEfmGTmA/AdqkByMM52fcTMkpuskF7EH7CZL/+rmuWdWxF5QHGevMrn/B8t/HJ/tDlCG0brK4TF0&#10;MXUwhC/yI1MU63QVS0yecAwWeVmuFgUlHHNZurwrsrwIeia3+xac/ybMQMKhpoDjiCqx45Pz59K3&#10;kvCcM0q2W6lUdGDfPCggR4ajWyzKcrm8oL8rUzoUaxOunRFDJLl1E05+aiYiW+QZIEKkMe1pB8RZ&#10;vpXI7Yk5v2OAo88oGXEdaup+HRgIStR3jXrPV/kiDQsUvTLL8+DBu1wTvbxYhRTTvDe4aNzDm/Pg&#10;4+Kd+X49eNPJKMKNz4U4zjrKeNnLsEx/+rHq9vdsfgMAAP//AwBQSwMEFAAGAAgAAAAhABsMeDfd&#10;AAAABgEAAA8AAABkcnMvZG93bnJldi54bWxMj8FqwzAQRO+F/oPYQm+N7FAc41oOJRAI9NImufSm&#10;WBvbqbUykuLYf99tL+1lYJlh5m25nmwvRvShc6QgXSQgkGpnOmoUHA/bpxxEiJqM7h2hghkDrKv7&#10;u1IXxt3oA8d9bASXUCi0gjbGoZAy1C1aHRZuQGLv7LzVkU/fSOP1jcttL5dJkkmrO+KFVg+4abH+&#10;2l+tArl63rxnl3ln57fDePz02ynZpUo9PkyvLyAiTvEvDD/4jA4VM53clUwQvQJ+JP4qe3mWpSBO&#10;HMry5QpkVcr/+NU3AAAA//8DAFBLAQItABQABgAIAAAAIQC2gziS/gAAAOEBAAATAAAAAAAAAAAA&#10;AAAAAAAAAABbQ29udGVudF9UeXBlc10ueG1sUEsBAi0AFAAGAAgAAAAhADj9If/WAAAAlAEAAAsA&#10;AAAAAAAAAAAAAAAALwEAAF9yZWxzLy5yZWxzUEsBAi0AFAAGAAgAAAAhANppGkzOAQAAhQMAAA4A&#10;AAAAAAAAAAAAAAAALgIAAGRycy9lMm9Eb2MueG1sUEsBAi0AFAAGAAgAAAAhABsMeDfdAAAABgEA&#10;AA8AAAAAAAAAAAAAAAAAKAQAAGRycy9kb3ducmV2LnhtbFBLBQYAAAAABAAEAPMAAAAyBQAAAAA=&#10;" fillcolor="#396" stroked="f">
                <v:textbox inset="7.61944mm,1in,7.61944mm,1.2694mm">
                  <w:txbxContent>
                    <w:p w14:paraId="2D1CA1F9" w14:textId="77777777" w:rsidR="000660E2" w:rsidRDefault="003E6131" w:rsidP="00E138F0">
                      <w:pPr>
                        <w:spacing w:line="215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redes</w:t>
                      </w:r>
                    </w:p>
                    <w:p w14:paraId="3E7E8B20" w14:textId="77777777" w:rsidR="000660E2" w:rsidRDefault="00E138F0" w:rsidP="000660E2">
                      <w:pPr>
                        <w:spacing w:before="240"/>
                        <w:ind w:left="1008" w:firstLine="2016"/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Licenciatura en Informática</w:t>
                      </w:r>
                    </w:p>
                    <w:p w14:paraId="17AC10E9" w14:textId="7B41E7AB" w:rsidR="00E138F0" w:rsidRPr="007668C5" w:rsidRDefault="009D35B8" w:rsidP="00AB4FE6">
                      <w:pPr>
                        <w:jc w:val="right"/>
                        <w:textDirection w:val="btLr"/>
                        <w:rPr>
                          <w:color w:val="FFFFFF"/>
                          <w:sz w:val="38"/>
                          <w:szCs w:val="38"/>
                        </w:rPr>
                      </w:pPr>
                      <w:r>
                        <w:rPr>
                          <w:color w:val="FFFFFF"/>
                          <w:sz w:val="38"/>
                          <w:szCs w:val="38"/>
                        </w:rPr>
                        <w:t xml:space="preserve">Trabajo Práctico </w:t>
                      </w:r>
                      <w:r w:rsidR="003B6D42">
                        <w:rPr>
                          <w:color w:val="FFFFFF"/>
                          <w:sz w:val="38"/>
                          <w:szCs w:val="38"/>
                        </w:rPr>
                        <w:t>3</w:t>
                      </w:r>
                    </w:p>
                    <w:p w14:paraId="3F117CA8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1CE813D9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0E4E2501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66EE618A" w14:textId="77777777" w:rsidR="000D6B1F" w:rsidRDefault="000D6B1F" w:rsidP="000D6B1F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Prof</w:t>
                      </w:r>
                      <w:r w:rsidR="009D35B8">
                        <w:rPr>
                          <w:b/>
                          <w:color w:val="FFFFFF"/>
                          <w:sz w:val="36"/>
                        </w:rPr>
                        <w:t>. Titular Disciplinar</w:t>
                      </w:r>
                      <w:r w:rsidR="007668C5">
                        <w:rPr>
                          <w:b/>
                          <w:color w:val="FFFFFF"/>
                          <w:sz w:val="36"/>
                        </w:rPr>
                        <w:t>:</w:t>
                      </w:r>
                      <w:r w:rsidR="008D0D1B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3E6131" w:rsidRPr="003E6131">
                        <w:rPr>
                          <w:b/>
                          <w:color w:val="FFFFFF"/>
                          <w:sz w:val="36"/>
                        </w:rPr>
                        <w:t>Javier Grando</w:t>
                      </w:r>
                    </w:p>
                    <w:p w14:paraId="6220E497" w14:textId="77777777" w:rsidR="009D35B8" w:rsidRDefault="009D35B8" w:rsidP="009D35B8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Prof. Titular Experto: </w:t>
                      </w:r>
                      <w:r w:rsidR="003E6131" w:rsidRPr="003E6131">
                        <w:rPr>
                          <w:b/>
                          <w:color w:val="FFFFFF"/>
                          <w:sz w:val="36"/>
                        </w:rPr>
                        <w:t>Mariano Schvartzman</w:t>
                      </w:r>
                    </w:p>
                    <w:p w14:paraId="22EE5F8E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Alumno: </w:t>
                      </w:r>
                      <w:r w:rsidR="002D29B6">
                        <w:rPr>
                          <w:b/>
                          <w:color w:val="FFFFFF"/>
                          <w:sz w:val="36"/>
                        </w:rPr>
                        <w:t>Pablo Alejandro Hamann</w:t>
                      </w:r>
                    </w:p>
                    <w:p w14:paraId="2DD4973D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Legajo: </w:t>
                      </w:r>
                      <w:r w:rsidR="008D0D1B" w:rsidRPr="008D0D1B">
                        <w:rPr>
                          <w:b/>
                          <w:color w:val="FFFFFF"/>
                          <w:sz w:val="36"/>
                        </w:rPr>
                        <w:t>VINF010782</w:t>
                      </w:r>
                    </w:p>
                    <w:p w14:paraId="4FBAD208" w14:textId="77777777" w:rsidR="000D6B1F" w:rsidRDefault="000D6B1F" w:rsidP="000D6B1F">
                      <w:pPr>
                        <w:ind w:left="1008" w:firstLine="2016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Año</w:t>
                      </w:r>
                      <w:r w:rsidR="007668C5">
                        <w:rPr>
                          <w:b/>
                          <w:color w:val="FFFFFF"/>
                          <w:sz w:val="44"/>
                        </w:rPr>
                        <w:t>:</w:t>
                      </w:r>
                      <w:r>
                        <w:rPr>
                          <w:b/>
                          <w:color w:val="FFFFFF"/>
                          <w:sz w:val="44"/>
                        </w:rPr>
                        <w:t xml:space="preserve"> 202</w:t>
                      </w:r>
                      <w:r w:rsidR="009D35B8">
                        <w:rPr>
                          <w:b/>
                          <w:color w:val="FFFFFF"/>
                          <w:sz w:val="44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138F0" w:rsidRPr="00E138F0">
        <w:rPr>
          <w:noProof/>
        </w:rPr>
        <w:drawing>
          <wp:anchor distT="0" distB="0" distL="114300" distR="114300" simplePos="0" relativeHeight="251663360" behindDoc="0" locked="0" layoutInCell="1" hidden="0" allowOverlap="1" wp14:anchorId="38E00EF5" wp14:editId="06AA9F21">
            <wp:simplePos x="0" y="0"/>
            <wp:positionH relativeFrom="column">
              <wp:posOffset>4629785</wp:posOffset>
            </wp:positionH>
            <wp:positionV relativeFrom="paragraph">
              <wp:posOffset>-845820</wp:posOffset>
            </wp:positionV>
            <wp:extent cx="1657350" cy="568227"/>
            <wp:effectExtent l="0" t="0" r="0" b="3810"/>
            <wp:wrapNone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E2E02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6647CEB4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6BD1B045" w14:textId="77777777" w:rsidR="00E26D63" w:rsidRDefault="00E26D63">
      <w:pPr>
        <w:spacing w:after="200" w:line="360" w:lineRule="auto"/>
        <w:rPr>
          <w:b/>
          <w:color w:val="C3BD96"/>
          <w:sz w:val="32"/>
          <w:szCs w:val="32"/>
        </w:rPr>
      </w:pPr>
      <w:r>
        <w:rPr>
          <w:b/>
          <w:color w:val="C3BD96"/>
          <w:sz w:val="32"/>
          <w:szCs w:val="32"/>
        </w:rPr>
        <w:br w:type="page"/>
      </w:r>
    </w:p>
    <w:sdt>
      <w:sdtPr>
        <w:rPr>
          <w:rFonts w:eastAsiaTheme="minorEastAsia" w:cs="Calibri"/>
          <w:b w:val="0"/>
          <w:bCs w:val="0"/>
          <w:sz w:val="24"/>
          <w:szCs w:val="24"/>
          <w:lang w:val="es-AR" w:eastAsia="es-AR"/>
        </w:rPr>
        <w:id w:val="-1842546294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66441F2" w14:textId="77777777" w:rsidR="00FE2809" w:rsidRDefault="00FE2809" w:rsidP="00FE2809">
          <w:pPr>
            <w:pStyle w:val="TtuloTDC"/>
          </w:pPr>
          <w:r>
            <w:t>Tabla de contenido</w:t>
          </w:r>
        </w:p>
        <w:p w14:paraId="7729E7C7" w14:textId="603E544A" w:rsidR="006B022D" w:rsidRDefault="00FE280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9720243" w:history="1">
            <w:r w:rsidR="006B022D" w:rsidRPr="00C962A1">
              <w:rPr>
                <w:rStyle w:val="Hipervnculo"/>
                <w:noProof/>
              </w:rPr>
              <w:t>Introducción</w:t>
            </w:r>
            <w:r w:rsidR="006B022D">
              <w:rPr>
                <w:noProof/>
                <w:webHidden/>
              </w:rPr>
              <w:tab/>
            </w:r>
            <w:r w:rsidR="006B022D">
              <w:rPr>
                <w:noProof/>
                <w:webHidden/>
              </w:rPr>
              <w:fldChar w:fldCharType="begin"/>
            </w:r>
            <w:r w:rsidR="006B022D">
              <w:rPr>
                <w:noProof/>
                <w:webHidden/>
              </w:rPr>
              <w:instrText xml:space="preserve"> PAGEREF _Toc199720243 \h </w:instrText>
            </w:r>
            <w:r w:rsidR="006B022D">
              <w:rPr>
                <w:noProof/>
                <w:webHidden/>
              </w:rPr>
            </w:r>
            <w:r w:rsidR="006B022D">
              <w:rPr>
                <w:noProof/>
                <w:webHidden/>
              </w:rPr>
              <w:fldChar w:fldCharType="separate"/>
            </w:r>
            <w:r w:rsidR="006B022D">
              <w:rPr>
                <w:noProof/>
                <w:webHidden/>
              </w:rPr>
              <w:t>1</w:t>
            </w:r>
            <w:r w:rsidR="006B022D">
              <w:rPr>
                <w:noProof/>
                <w:webHidden/>
              </w:rPr>
              <w:fldChar w:fldCharType="end"/>
            </w:r>
          </w:hyperlink>
        </w:p>
        <w:p w14:paraId="1DADB9D4" w14:textId="202A20A1" w:rsidR="006B022D" w:rsidRDefault="006B022D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44" w:history="1">
            <w:r w:rsidRPr="00C962A1">
              <w:rPr>
                <w:rStyle w:val="Hipervnculo"/>
                <w:noProof/>
              </w:rPr>
              <w:t>Diseño del esquema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A94C" w14:textId="66F63F32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45" w:history="1">
            <w:r w:rsidRPr="00C962A1">
              <w:rPr>
                <w:rStyle w:val="Hipervnculo"/>
                <w:noProof/>
              </w:rPr>
              <w:t>Configuración de switchs y VLANs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93B0" w14:textId="1A869C7E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46" w:history="1">
            <w:r w:rsidRPr="00C962A1">
              <w:rPr>
                <w:rStyle w:val="Hipervnculo"/>
                <w:noProof/>
              </w:rPr>
              <w:t>Diagrama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A0EE" w14:textId="0151E539" w:rsidR="006B022D" w:rsidRDefault="006B022D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47" w:history="1">
            <w:r w:rsidRPr="00C962A1">
              <w:rPr>
                <w:rStyle w:val="Hipervnculo"/>
                <w:noProof/>
              </w:rPr>
              <w:t>Configuración de la aparatología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83B4" w14:textId="0A9ACBA8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48" w:history="1">
            <w:r w:rsidRPr="00C962A1">
              <w:rPr>
                <w:rStyle w:val="Hipervnculo"/>
                <w:noProof/>
              </w:rPr>
              <w:t>Switch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87E7" w14:textId="4DB12C9C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49" w:history="1">
            <w:r w:rsidRPr="00C962A1">
              <w:rPr>
                <w:rStyle w:val="Hipervnculo"/>
                <w:noProof/>
              </w:rPr>
              <w:t>Switch Red 3: sucursal Santiago del Estero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77E4" w14:textId="63936EF7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50" w:history="1">
            <w:r w:rsidRPr="00C962A1">
              <w:rPr>
                <w:rStyle w:val="Hipervnculo"/>
                <w:noProof/>
              </w:rPr>
              <w:t>Switch Red 4: sucursal Mendoza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50E7" w14:textId="1B522EA4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51" w:history="1">
            <w:r w:rsidRPr="00C962A1">
              <w:rPr>
                <w:rStyle w:val="Hipervnculo"/>
                <w:noProof/>
              </w:rPr>
              <w:t>Switch Red 5: sucursal Paraná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770C" w14:textId="7B69BA58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52" w:history="1">
            <w:r w:rsidRPr="00C962A1">
              <w:rPr>
                <w:rStyle w:val="Hipervnculo"/>
                <w:noProof/>
              </w:rPr>
              <w:t>Router Red 1: sucursal Córdoba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EBFD" w14:textId="72AC177A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53" w:history="1">
            <w:r w:rsidRPr="00C962A1">
              <w:rPr>
                <w:rStyle w:val="Hipervnculo"/>
                <w:noProof/>
              </w:rPr>
              <w:t>Router Red 2: sucursal Rosario de Santa 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2094" w14:textId="0EFC84DA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54" w:history="1">
            <w:r w:rsidRPr="00C962A1">
              <w:rPr>
                <w:rStyle w:val="Hipervnculo"/>
                <w:noProof/>
              </w:rPr>
              <w:t>Router Red 3: sucursal Santiago del Estero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952C" w14:textId="16F2926F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55" w:history="1">
            <w:r w:rsidRPr="00C962A1">
              <w:rPr>
                <w:rStyle w:val="Hipervnculo"/>
                <w:noProof/>
              </w:rPr>
              <w:t>Router Red 4: sucursal Mendoza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96CC" w14:textId="05BF135F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56" w:history="1">
            <w:r w:rsidRPr="00C962A1">
              <w:rPr>
                <w:rStyle w:val="Hipervnculo"/>
                <w:noProof/>
              </w:rPr>
              <w:t>Router Red 5: sucursal Paraná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D379" w14:textId="62BBB892" w:rsidR="006B022D" w:rsidRDefault="006B022D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57" w:history="1">
            <w:r w:rsidRPr="00C962A1">
              <w:rPr>
                <w:rStyle w:val="Hipervnculo"/>
                <w:noProof/>
              </w:rPr>
              <w:t>Configuración de OSPF en los enrutadores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87BF" w14:textId="361405BD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58" w:history="1">
            <w:r w:rsidRPr="00C962A1">
              <w:rPr>
                <w:rStyle w:val="Hipervnculo"/>
                <w:noProof/>
              </w:rPr>
              <w:t>Router Red 1: sucursal Córdoba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8C78" w14:textId="707B0742" w:rsidR="006B022D" w:rsidRDefault="006B022D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59" w:history="1">
            <w:r w:rsidRPr="00C962A1">
              <w:rPr>
                <w:rStyle w:val="Hipervnculo"/>
                <w:noProof/>
              </w:rPr>
              <w:t>Configuración para gw-cba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A884" w14:textId="52050D45" w:rsidR="006B022D" w:rsidRDefault="006B022D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60" w:history="1">
            <w:r w:rsidRPr="00C962A1">
              <w:rPr>
                <w:rStyle w:val="Hipervnculo"/>
                <w:noProof/>
              </w:rPr>
              <w:t>Salida para gw-cba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B062" w14:textId="027E7C09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61" w:history="1">
            <w:r w:rsidRPr="00C962A1">
              <w:rPr>
                <w:rStyle w:val="Hipervnculo"/>
                <w:noProof/>
              </w:rPr>
              <w:t>Router Red 2: sucursal Rosario de Santa 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9709" w14:textId="7D7CF7C9" w:rsidR="006B022D" w:rsidRDefault="006B022D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62" w:history="1">
            <w:r w:rsidRPr="00C962A1">
              <w:rPr>
                <w:rStyle w:val="Hipervnculo"/>
                <w:noProof/>
              </w:rPr>
              <w:t>Configuración para gw-rsf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22A4" w14:textId="713FCD94" w:rsidR="006B022D" w:rsidRDefault="006B022D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63" w:history="1">
            <w:r w:rsidRPr="00C962A1">
              <w:rPr>
                <w:rStyle w:val="Hipervnculo"/>
                <w:noProof/>
              </w:rPr>
              <w:t>Salida para gw-rsf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B668" w14:textId="379E7CF4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64" w:history="1">
            <w:r w:rsidRPr="00C962A1">
              <w:rPr>
                <w:rStyle w:val="Hipervnculo"/>
                <w:noProof/>
              </w:rPr>
              <w:t>Router Red 3: sucursal Santiago del Estero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3A2E6" w14:textId="03A03AEB" w:rsidR="006B022D" w:rsidRDefault="006B022D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65" w:history="1">
            <w:r w:rsidRPr="00C962A1">
              <w:rPr>
                <w:rStyle w:val="Hipervnculo"/>
                <w:noProof/>
              </w:rPr>
              <w:t>Configuración para gw-sde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39C7" w14:textId="52513BAF" w:rsidR="006B022D" w:rsidRDefault="006B022D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66" w:history="1">
            <w:r w:rsidRPr="00C962A1">
              <w:rPr>
                <w:rStyle w:val="Hipervnculo"/>
                <w:noProof/>
              </w:rPr>
              <w:t>Salida para gw-sde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7A89" w14:textId="27E9B66B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67" w:history="1">
            <w:r w:rsidRPr="00C962A1">
              <w:rPr>
                <w:rStyle w:val="Hipervnculo"/>
                <w:noProof/>
              </w:rPr>
              <w:t>Router Red 4: sucursal Mendoza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9B2F" w14:textId="347B2046" w:rsidR="006B022D" w:rsidRDefault="006B022D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68" w:history="1">
            <w:r w:rsidRPr="00C962A1">
              <w:rPr>
                <w:rStyle w:val="Hipervnculo"/>
                <w:noProof/>
              </w:rPr>
              <w:t>Configuración para gw-mdz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2381" w14:textId="3869E694" w:rsidR="006B022D" w:rsidRDefault="006B022D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69" w:history="1">
            <w:r w:rsidRPr="00C962A1">
              <w:rPr>
                <w:rStyle w:val="Hipervnculo"/>
                <w:noProof/>
              </w:rPr>
              <w:t>Salida para gw-mdz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E600" w14:textId="0D416F2C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70" w:history="1">
            <w:r w:rsidRPr="00C962A1">
              <w:rPr>
                <w:rStyle w:val="Hipervnculo"/>
                <w:noProof/>
              </w:rPr>
              <w:t>Router Red 5: sucursal Paraná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7B8C" w14:textId="72EF0786" w:rsidR="006B022D" w:rsidRDefault="006B022D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71" w:history="1">
            <w:r w:rsidRPr="00C962A1">
              <w:rPr>
                <w:rStyle w:val="Hipervnculo"/>
                <w:noProof/>
              </w:rPr>
              <w:t>Configuración para gw-prn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72C3" w14:textId="2D8CC446" w:rsidR="006B022D" w:rsidRDefault="006B022D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72" w:history="1">
            <w:r w:rsidRPr="00C962A1">
              <w:rPr>
                <w:rStyle w:val="Hipervnculo"/>
                <w:noProof/>
              </w:rPr>
              <w:t>Salida para gw-prn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98EE" w14:textId="492CE2C2" w:rsidR="006B022D" w:rsidRDefault="006B022D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73" w:history="1">
            <w:r w:rsidRPr="00C962A1">
              <w:rPr>
                <w:rStyle w:val="Hipervnculo"/>
                <w:noProof/>
              </w:rPr>
              <w:t>Pruebas de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A021" w14:textId="0E1BC505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74" w:history="1">
            <w:r w:rsidRPr="00C962A1">
              <w:rPr>
                <w:rStyle w:val="Hipervnculo"/>
                <w:noProof/>
              </w:rPr>
              <w:t>Prueba de conectividad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D845" w14:textId="00374174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75" w:history="1">
            <w:r w:rsidRPr="00C962A1">
              <w:rPr>
                <w:rStyle w:val="Hipervnculo"/>
                <w:noProof/>
              </w:rPr>
              <w:t>Prueba de conectividad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B771" w14:textId="4E4C9D98" w:rsidR="006B022D" w:rsidRDefault="006B022D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76" w:history="1">
            <w:r w:rsidRPr="00C962A1">
              <w:rPr>
                <w:rStyle w:val="Hipervnculo"/>
                <w:noProof/>
              </w:rPr>
              <w:t>Prueba de conectividad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44DD" w14:textId="725EEF13" w:rsidR="006B022D" w:rsidRDefault="006B022D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77" w:history="1">
            <w:r w:rsidRPr="00C962A1">
              <w:rPr>
                <w:rStyle w:val="Hipervnculo"/>
                <w:noProof/>
              </w:rPr>
              <w:t>Uso de 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B1D2" w14:textId="47BDC06A" w:rsidR="006B022D" w:rsidRDefault="006B022D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78" w:history="1">
            <w:r w:rsidRPr="00C962A1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8F78" w14:textId="08105813" w:rsidR="006B022D" w:rsidRDefault="006B022D">
          <w:pPr>
            <w:pStyle w:val="TDC2"/>
            <w:tabs>
              <w:tab w:val="left" w:pos="720"/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79" w:history="1">
            <w:r w:rsidRPr="00C962A1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962A1">
              <w:rPr>
                <w:rStyle w:val="Hipervnculo"/>
                <w:noProof/>
              </w:rPr>
              <w:t>Proyecto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C1B1" w14:textId="04347AA3" w:rsidR="006B022D" w:rsidRDefault="006B022D">
          <w:pPr>
            <w:pStyle w:val="TDC2"/>
            <w:tabs>
              <w:tab w:val="left" w:pos="720"/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80" w:history="1">
            <w:r w:rsidRPr="00C962A1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962A1">
              <w:rPr>
                <w:rStyle w:val="Hipervnculo"/>
                <w:noProof/>
              </w:rPr>
              <w:t>Archivo de CISCO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67A3" w14:textId="123DF449" w:rsidR="006B022D" w:rsidRDefault="006B022D">
          <w:pPr>
            <w:pStyle w:val="TDC2"/>
            <w:tabs>
              <w:tab w:val="left" w:pos="720"/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0281" w:history="1">
            <w:r w:rsidRPr="00C962A1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962A1">
              <w:rPr>
                <w:rStyle w:val="Hipervnculo"/>
                <w:noProof/>
              </w:rPr>
              <w:t>Archivo de 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0D87" w14:textId="0C4EA4DF" w:rsidR="00FE2809" w:rsidRDefault="00FE2809" w:rsidP="00FE280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59DC305" w14:textId="77777777" w:rsidR="005A0631" w:rsidRPr="005A0631" w:rsidRDefault="005A0631" w:rsidP="006C6138"/>
    <w:p w14:paraId="104F5B87" w14:textId="77777777" w:rsidR="005A0631" w:rsidRDefault="005A0631" w:rsidP="005A0631"/>
    <w:p w14:paraId="4F77132C" w14:textId="77777777" w:rsidR="005A0631" w:rsidRPr="005A0631" w:rsidRDefault="005A0631" w:rsidP="005A0631">
      <w:pPr>
        <w:sectPr w:rsidR="005A0631" w:rsidRPr="005A0631" w:rsidSect="00463CD3">
          <w:headerReference w:type="default" r:id="rId10"/>
          <w:footerReference w:type="default" r:id="rId11"/>
          <w:pgSz w:w="11906" w:h="16838" w:code="9"/>
          <w:pgMar w:top="2127" w:right="1247" w:bottom="1701" w:left="1814" w:header="709" w:footer="709" w:gutter="0"/>
          <w:pgNumType w:start="1"/>
          <w:cols w:space="720"/>
          <w:titlePg/>
          <w:docGrid w:linePitch="326"/>
        </w:sectPr>
      </w:pPr>
    </w:p>
    <w:p w14:paraId="2627639D" w14:textId="77777777" w:rsidR="005C1D3E" w:rsidRPr="0021458E" w:rsidRDefault="00393C52" w:rsidP="006223DE">
      <w:pPr>
        <w:pStyle w:val="Ttulo1"/>
      </w:pPr>
      <w:bookmarkStart w:id="0" w:name="_Toc199720243"/>
      <w:r w:rsidRPr="0021458E">
        <w:lastRenderedPageBreak/>
        <w:t>Introducción</w:t>
      </w:r>
      <w:bookmarkEnd w:id="0"/>
    </w:p>
    <w:p w14:paraId="1CBA20F4" w14:textId="77777777" w:rsidR="003B6D42" w:rsidRDefault="003B6D42" w:rsidP="003D33BA">
      <w:pPr>
        <w:rPr>
          <w:rFonts w:eastAsia="Arial Unicode MS"/>
          <w:lang w:eastAsia="es-ES"/>
        </w:rPr>
      </w:pPr>
      <w:r>
        <w:rPr>
          <w:rFonts w:eastAsia="Arial Unicode MS"/>
          <w:lang w:eastAsia="es-ES"/>
        </w:rPr>
        <w:t>En este trabajo práctico, está dividido en dos partes:</w:t>
      </w:r>
    </w:p>
    <w:p w14:paraId="788D12CE" w14:textId="77777777" w:rsidR="003B6D42" w:rsidRPr="003B6D42" w:rsidRDefault="003B6D42">
      <w:pPr>
        <w:pStyle w:val="Prrafodelista"/>
        <w:numPr>
          <w:ilvl w:val="0"/>
          <w:numId w:val="7"/>
        </w:numPr>
      </w:pPr>
      <w:r w:rsidRPr="003B6D42">
        <w:rPr>
          <w:rFonts w:eastAsia="Arial Unicode MS"/>
          <w:lang w:eastAsia="es-ES"/>
        </w:rPr>
        <w:t>implementaremos protocolo de ruteo dinámico OSPF en todos los routers de la red, de forma tal que todos los dispositivos de todas las redes puedan comunicarse entre sí.</w:t>
      </w:r>
    </w:p>
    <w:p w14:paraId="502555B3" w14:textId="0C014EB1" w:rsidR="003D33BA" w:rsidRDefault="003B6D42">
      <w:pPr>
        <w:pStyle w:val="Prrafodelista"/>
        <w:numPr>
          <w:ilvl w:val="0"/>
          <w:numId w:val="7"/>
        </w:numPr>
      </w:pPr>
      <w:r>
        <w:rPr>
          <w:rFonts w:eastAsia="Arial Unicode MS"/>
          <w:lang w:eastAsia="es-ES"/>
        </w:rPr>
        <w:t xml:space="preserve">En otro apartado, </w:t>
      </w:r>
      <w:r w:rsidRPr="003B6D42">
        <w:rPr>
          <w:rFonts w:eastAsia="Arial Unicode MS"/>
          <w:lang w:eastAsia="es-ES"/>
        </w:rPr>
        <w:t xml:space="preserve">se experimentará con el uso de la herramienta </w:t>
      </w:r>
      <w:r>
        <w:rPr>
          <w:rFonts w:eastAsia="Arial Unicode MS"/>
          <w:lang w:eastAsia="es-ES"/>
        </w:rPr>
        <w:t xml:space="preserve">de captura de paquetes </w:t>
      </w:r>
      <w:r w:rsidRPr="003B6D42">
        <w:rPr>
          <w:rFonts w:eastAsia="Arial Unicode MS"/>
          <w:i/>
          <w:iCs/>
          <w:lang w:eastAsia="es-ES"/>
        </w:rPr>
        <w:t>WireShark</w:t>
      </w:r>
      <w:r>
        <w:rPr>
          <w:rFonts w:eastAsia="Arial Unicode MS"/>
          <w:lang w:eastAsia="es-ES"/>
        </w:rPr>
        <w:t xml:space="preserve"> y se expondrán capturas sobre su uso</w:t>
      </w:r>
      <w:r w:rsidRPr="003B6D42">
        <w:rPr>
          <w:rFonts w:eastAsia="Arial Unicode MS"/>
          <w:lang w:eastAsia="es-ES"/>
        </w:rPr>
        <w:t>.</w:t>
      </w:r>
    </w:p>
    <w:p w14:paraId="598EB086" w14:textId="07F4F27C" w:rsidR="005C1D3E" w:rsidRDefault="008A7362" w:rsidP="00800130">
      <w:pPr>
        <w:pStyle w:val="Ttulo1"/>
      </w:pPr>
      <w:bookmarkStart w:id="1" w:name="_Toc199720244"/>
      <w:r>
        <w:t>D</w:t>
      </w:r>
      <w:r w:rsidR="003B6D42">
        <w:t>iseño de</w:t>
      </w:r>
      <w:r w:rsidR="004541D5">
        <w:t>l</w:t>
      </w:r>
      <w:r w:rsidR="003B6D42">
        <w:t xml:space="preserve"> esquema de redes</w:t>
      </w:r>
      <w:bookmarkEnd w:id="1"/>
    </w:p>
    <w:p w14:paraId="5B4BA742" w14:textId="18A08BC1" w:rsidR="00F12E14" w:rsidRDefault="003B6D42" w:rsidP="00E56677">
      <w:r>
        <w:t xml:space="preserve">Para la consigna, se propone partir de un modelo con </w:t>
      </w:r>
      <w:r w:rsidR="000D2143">
        <w:t>5</w:t>
      </w:r>
      <w:r>
        <w:t xml:space="preserve"> redes, </w:t>
      </w:r>
      <w:r w:rsidR="00386802" w:rsidRPr="00386802">
        <w:t xml:space="preserve">donde </w:t>
      </w:r>
      <w:r w:rsidR="000D2143">
        <w:t xml:space="preserve">3 </w:t>
      </w:r>
      <w:r w:rsidR="00386802" w:rsidRPr="00386802">
        <w:t>routers están conectados a un switch central</w:t>
      </w:r>
      <w:r w:rsidR="000D2143">
        <w:t>, conformando una red central, y luego hay dos redes periféricas (Red 4 y Red 5), en donde una de ellas está conectada al router de Córdoba, y otra al router de Rosario de Santa Fe</w:t>
      </w:r>
      <w:r w:rsidR="00386802" w:rsidRPr="00386802">
        <w:t>. El diseño aprovecha lo trabajado en prácticas anteriores, manteniendo dos redes previas:</w:t>
      </w:r>
    </w:p>
    <w:p w14:paraId="7F45BB63" w14:textId="77777777" w:rsidR="00F12E14" w:rsidRDefault="00386802" w:rsidP="00F12E14">
      <w:pPr>
        <w:pStyle w:val="Prrafodelista"/>
        <w:numPr>
          <w:ilvl w:val="0"/>
          <w:numId w:val="9"/>
        </w:numPr>
      </w:pPr>
      <w:r w:rsidRPr="00386802">
        <w:t>Córdoba (ahora Red 1) y</w:t>
      </w:r>
    </w:p>
    <w:p w14:paraId="13B2F38A" w14:textId="3CAA28F0" w:rsidR="00F12E14" w:rsidRDefault="00386802" w:rsidP="00F12E14">
      <w:pPr>
        <w:pStyle w:val="Prrafodelista"/>
        <w:numPr>
          <w:ilvl w:val="0"/>
          <w:numId w:val="9"/>
        </w:numPr>
      </w:pPr>
      <w:r w:rsidRPr="00386802">
        <w:t xml:space="preserve">Rosario de Santa Fe (ahora Red </w:t>
      </w:r>
      <w:r w:rsidR="000D2143">
        <w:t>2</w:t>
      </w:r>
      <w:r w:rsidRPr="00386802">
        <w:t>).</w:t>
      </w:r>
    </w:p>
    <w:p w14:paraId="5F0D9668" w14:textId="77777777" w:rsidR="003B3806" w:rsidRDefault="00386802" w:rsidP="003B3806">
      <w:r w:rsidRPr="00386802">
        <w:t>Se agregan tres nuevas redes:</w:t>
      </w:r>
    </w:p>
    <w:p w14:paraId="627607BF" w14:textId="50D2172B" w:rsidR="003B3806" w:rsidRDefault="00386802" w:rsidP="003B3806">
      <w:pPr>
        <w:pStyle w:val="Prrafodelista"/>
        <w:numPr>
          <w:ilvl w:val="0"/>
          <w:numId w:val="10"/>
        </w:numPr>
      </w:pPr>
      <w:r w:rsidRPr="00386802">
        <w:t xml:space="preserve">Santiago del Estero (Red </w:t>
      </w:r>
      <w:r w:rsidR="000D2143">
        <w:t>3</w:t>
      </w:r>
      <w:r w:rsidRPr="00386802">
        <w:t>)</w:t>
      </w:r>
      <w:r w:rsidR="003B3806">
        <w:t>,</w:t>
      </w:r>
    </w:p>
    <w:p w14:paraId="1F010FC5" w14:textId="5FC42FD1" w:rsidR="003B3806" w:rsidRDefault="00386802" w:rsidP="003B3806">
      <w:pPr>
        <w:pStyle w:val="Prrafodelista"/>
        <w:numPr>
          <w:ilvl w:val="0"/>
          <w:numId w:val="10"/>
        </w:numPr>
      </w:pPr>
      <w:r w:rsidRPr="00386802">
        <w:t>Mendoza (Red 4</w:t>
      </w:r>
      <w:r w:rsidR="00131BAB" w:rsidRPr="00386802">
        <w:t xml:space="preserve">, conectada a </w:t>
      </w:r>
      <w:r w:rsidR="00131BAB">
        <w:t>Córdoba</w:t>
      </w:r>
      <w:r w:rsidRPr="00386802">
        <w:t>) y</w:t>
      </w:r>
    </w:p>
    <w:p w14:paraId="0AED6605" w14:textId="77777777" w:rsidR="003B3806" w:rsidRDefault="00386802" w:rsidP="003B3806">
      <w:pPr>
        <w:pStyle w:val="Prrafodelista"/>
        <w:numPr>
          <w:ilvl w:val="0"/>
          <w:numId w:val="10"/>
        </w:numPr>
      </w:pPr>
      <w:r w:rsidRPr="00386802">
        <w:t>Paraná (Red 5, conectada a Rosario de Santa Fe).</w:t>
      </w:r>
    </w:p>
    <w:p w14:paraId="787609BD" w14:textId="26CFA0C4" w:rsidR="00320E26" w:rsidRDefault="00386802" w:rsidP="003B3806">
      <w:r w:rsidRPr="00386802">
        <w:t xml:space="preserve">Cada red cuenta con su propio servidor DHCP para asignar IPs de manera dinámica. La conexión directa </w:t>
      </w:r>
      <w:r w:rsidR="00063B34">
        <w:t>que e</w:t>
      </w:r>
      <w:r w:rsidR="00251DFA">
        <w:t xml:space="preserve">xistía en el TP anterior </w:t>
      </w:r>
      <w:r w:rsidRPr="00386802">
        <w:t>entre Córdoba y Rosario se reemplaz</w:t>
      </w:r>
      <w:r w:rsidR="001E6C1A">
        <w:t>a</w:t>
      </w:r>
      <w:r w:rsidRPr="00386802">
        <w:t xml:space="preserve"> por el switch central. </w:t>
      </w:r>
    </w:p>
    <w:p w14:paraId="0B80CD1B" w14:textId="77777777" w:rsidR="00320E26" w:rsidRDefault="00320E26" w:rsidP="003B3806"/>
    <w:p w14:paraId="5216ECD4" w14:textId="03F3BE3C" w:rsidR="003D33BA" w:rsidRDefault="00251DFA" w:rsidP="003B3806">
      <w:r>
        <w:t xml:space="preserve">Para finalizar </w:t>
      </w:r>
      <w:r w:rsidR="00242987">
        <w:t>t</w:t>
      </w:r>
      <w:r>
        <w:t xml:space="preserve">odo, </w:t>
      </w:r>
      <w:r w:rsidR="00242987">
        <w:t>y</w:t>
      </w:r>
      <w:r>
        <w:t xml:space="preserve"> cumpliendo con </w:t>
      </w:r>
      <w:r w:rsidR="00242987">
        <w:t xml:space="preserve">uno de los objetivos principales de este TP, </w:t>
      </w:r>
      <w:r w:rsidR="00386802" w:rsidRPr="00386802">
        <w:t>se configur</w:t>
      </w:r>
      <w:r w:rsidR="001E6C1A">
        <w:t>a</w:t>
      </w:r>
      <w:r w:rsidR="00386802" w:rsidRPr="00386802">
        <w:t xml:space="preserve"> </w:t>
      </w:r>
      <w:r w:rsidR="00386802" w:rsidRPr="007A35A2">
        <w:rPr>
          <w:b/>
          <w:bCs/>
        </w:rPr>
        <w:t>OSPF</w:t>
      </w:r>
      <w:r w:rsidR="00386802" w:rsidRPr="00386802">
        <w:t xml:space="preserve"> </w:t>
      </w:r>
      <w:r w:rsidR="00286491">
        <w:t xml:space="preserve">en todos los routers, </w:t>
      </w:r>
      <w:r w:rsidR="00386802" w:rsidRPr="00386802">
        <w:t>y se verific</w:t>
      </w:r>
      <w:r w:rsidR="001E6C1A">
        <w:t>a</w:t>
      </w:r>
      <w:r w:rsidR="00386802" w:rsidRPr="00386802">
        <w:t xml:space="preserve"> </w:t>
      </w:r>
      <w:r w:rsidR="001E6C1A">
        <w:t xml:space="preserve">luego </w:t>
      </w:r>
      <w:r w:rsidR="00386802" w:rsidRPr="00386802">
        <w:t>la comunicación entre todos los dispositivos de la red</w:t>
      </w:r>
      <w:r w:rsidR="003B6D42">
        <w:t>.</w:t>
      </w:r>
    </w:p>
    <w:p w14:paraId="7E5D418F" w14:textId="3D2B5FF9" w:rsidR="00320E26" w:rsidRDefault="00320E26" w:rsidP="00752334">
      <w:pPr>
        <w:pStyle w:val="Ttulo2"/>
      </w:pPr>
      <w:bookmarkStart w:id="2" w:name="_Toc195361283"/>
      <w:bookmarkStart w:id="3" w:name="_Toc199720245"/>
      <w:r>
        <w:t xml:space="preserve">Configuración de </w:t>
      </w:r>
      <w:proofErr w:type="spellStart"/>
      <w:r>
        <w:t>switchs</w:t>
      </w:r>
      <w:proofErr w:type="spellEnd"/>
      <w:r>
        <w:t xml:space="preserve"> y VLAN</w:t>
      </w:r>
      <w:r w:rsidR="00752334">
        <w:t>s</w:t>
      </w:r>
      <w:bookmarkEnd w:id="3"/>
    </w:p>
    <w:p w14:paraId="7394E49A" w14:textId="34427433" w:rsidR="00285703" w:rsidRPr="00BB245F" w:rsidRDefault="009C4076" w:rsidP="00C35782">
      <w:r w:rsidRPr="00BB245F">
        <w:t>Res</w:t>
      </w:r>
      <w:r w:rsidR="00BB245F">
        <w:t>p</w:t>
      </w:r>
      <w:r w:rsidRPr="00BB245F">
        <w:t xml:space="preserve">ecto los </w:t>
      </w:r>
      <w:proofErr w:type="spellStart"/>
      <w:r w:rsidRPr="00BB245F">
        <w:t>switchs</w:t>
      </w:r>
      <w:proofErr w:type="spellEnd"/>
      <w:r w:rsidR="00DA2295">
        <w:t xml:space="preserve"> de cada red</w:t>
      </w:r>
      <w:r w:rsidRPr="00BB245F">
        <w:t>, se mantiene el uso de switch-PT de 8 puertos</w:t>
      </w:r>
      <w:r w:rsidR="00285E96">
        <w:t xml:space="preserve">, </w:t>
      </w:r>
      <w:r w:rsidR="00CE1626">
        <w:t xml:space="preserve">configurados </w:t>
      </w:r>
      <w:r w:rsidR="009E628B">
        <w:t>con</w:t>
      </w:r>
      <w:r w:rsidR="00CE1626">
        <w:t xml:space="preserve"> </w:t>
      </w:r>
      <w:r w:rsidR="00BB245F" w:rsidRPr="00BB245F">
        <w:t xml:space="preserve">2 </w:t>
      </w:r>
      <w:r w:rsidR="00CE1626">
        <w:t xml:space="preserve">puertos </w:t>
      </w:r>
      <w:r w:rsidR="00BB245F" w:rsidRPr="00BB245F">
        <w:t>RJ45 1Gb</w:t>
      </w:r>
      <w:r w:rsidR="00285E96">
        <w:t>E</w:t>
      </w:r>
      <w:r w:rsidR="00BB245F" w:rsidRPr="00BB245F">
        <w:t xml:space="preserve"> </w:t>
      </w:r>
      <w:r w:rsidR="009E628B">
        <w:t xml:space="preserve">(en modo Access) </w:t>
      </w:r>
      <w:r w:rsidR="00BB245F" w:rsidRPr="00BB245F">
        <w:t xml:space="preserve">+ 6 </w:t>
      </w:r>
      <w:r w:rsidR="00CE1626">
        <w:t xml:space="preserve">puertos </w:t>
      </w:r>
      <w:r w:rsidR="00BB245F" w:rsidRPr="00BB245F">
        <w:t>FO MM 1GbE</w:t>
      </w:r>
      <w:r w:rsidR="009E628B">
        <w:t xml:space="preserve"> (en modo TRUNK</w:t>
      </w:r>
      <w:r w:rsidR="00BB245F" w:rsidRPr="00BB245F">
        <w:t>)</w:t>
      </w:r>
      <w:r w:rsidR="00DA2295">
        <w:t xml:space="preserve">. El switch central en </w:t>
      </w:r>
      <w:proofErr w:type="gramStart"/>
      <w:r w:rsidR="00DA2295">
        <w:t>cambio,</w:t>
      </w:r>
      <w:proofErr w:type="gramEnd"/>
      <w:r w:rsidR="00DA2295">
        <w:t xml:space="preserve"> utiliza puertos de FO SM (en vez de MM)</w:t>
      </w:r>
      <w:r w:rsidR="0019474E">
        <w:t xml:space="preserve">, de forma tal que el medio físico de la red </w:t>
      </w:r>
      <w:r w:rsidR="00C8631B">
        <w:t>de redes</w:t>
      </w:r>
      <w:r w:rsidR="009F7D27">
        <w:t xml:space="preserve"> sea una red de </w:t>
      </w:r>
      <w:r w:rsidR="00C8631B">
        <w:t>fibra monomodo.</w:t>
      </w:r>
    </w:p>
    <w:p w14:paraId="5F6800B4" w14:textId="45AF7204" w:rsidR="00285703" w:rsidRDefault="009E628B" w:rsidP="00285703">
      <w:r w:rsidRPr="00C72036">
        <w:t xml:space="preserve">La VLAN </w:t>
      </w:r>
      <w:r w:rsidR="00C72036">
        <w:t>de comunicación interredes (esto es, routers y switch</w:t>
      </w:r>
      <w:r w:rsidR="005647DB">
        <w:t>e</w:t>
      </w:r>
      <w:r w:rsidR="00C72036">
        <w:t xml:space="preserve">s), es la </w:t>
      </w:r>
      <w:r w:rsidR="00320E26" w:rsidRPr="00320E26">
        <w:rPr>
          <w:b/>
          <w:bCs/>
        </w:rPr>
        <w:t xml:space="preserve">VID </w:t>
      </w:r>
      <w:r w:rsidR="0041799B">
        <w:rPr>
          <w:b/>
          <w:bCs/>
        </w:rPr>
        <w:t>999</w:t>
      </w:r>
      <w:r w:rsidR="00EF6951">
        <w:t>.</w:t>
      </w:r>
      <w:r w:rsidR="00C62BFE">
        <w:t xml:space="preserve"> El segmento de red configurado es el 99.99.99.</w:t>
      </w:r>
      <w:r w:rsidR="00C25878">
        <w:t xml:space="preserve">0/8 y </w:t>
      </w:r>
      <w:r w:rsidR="001E6C1A">
        <w:t xml:space="preserve">para las redes periféricas: </w:t>
      </w:r>
      <w:r w:rsidR="004A6C54">
        <w:t>111.111.111</w:t>
      </w:r>
      <w:r w:rsidR="001E6C1A">
        <w:t xml:space="preserve">.0/16 y </w:t>
      </w:r>
      <w:r w:rsidR="007C03ED">
        <w:t>222.222.222.0/16.</w:t>
      </w:r>
    </w:p>
    <w:p w14:paraId="0003D034" w14:textId="44AB0CAC" w:rsidR="005647DB" w:rsidRPr="00426A6C" w:rsidRDefault="005647DB" w:rsidP="005647DB">
      <w:r>
        <w:t xml:space="preserve">Tabla de diagrama de red </w:t>
      </w:r>
      <w:proofErr w:type="spellStart"/>
      <w:r>
        <w:t>TodoSport</w:t>
      </w:r>
      <w:proofErr w:type="spellEnd"/>
      <w:r>
        <w:t>-WAN</w:t>
      </w:r>
      <w:r w:rsidR="00F551FA">
        <w:t xml:space="preserve"> (red central)</w:t>
      </w:r>
      <w:r>
        <w:t>:</w:t>
      </w:r>
    </w:p>
    <w:tbl>
      <w:tblPr>
        <w:tblStyle w:val="Tablaconcuadrcula"/>
        <w:tblW w:w="0" w:type="auto"/>
        <w:tblInd w:w="72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52"/>
        <w:gridCol w:w="4111"/>
      </w:tblGrid>
      <w:tr w:rsidR="005647DB" w14:paraId="256C02B1" w14:textId="77777777" w:rsidTr="00A65C84">
        <w:tc>
          <w:tcPr>
            <w:tcW w:w="2252" w:type="dxa"/>
          </w:tcPr>
          <w:p w14:paraId="2D570CDF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VLAN ID</w:t>
            </w:r>
          </w:p>
        </w:tc>
        <w:tc>
          <w:tcPr>
            <w:tcW w:w="4111" w:type="dxa"/>
          </w:tcPr>
          <w:p w14:paraId="7F958068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999</w:t>
            </w:r>
          </w:p>
        </w:tc>
      </w:tr>
      <w:tr w:rsidR="005647DB" w14:paraId="170B1242" w14:textId="77777777" w:rsidTr="00A65C84">
        <w:tc>
          <w:tcPr>
            <w:tcW w:w="2252" w:type="dxa"/>
          </w:tcPr>
          <w:p w14:paraId="3BB0078F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Red</w:t>
            </w:r>
          </w:p>
        </w:tc>
        <w:tc>
          <w:tcPr>
            <w:tcW w:w="4111" w:type="dxa"/>
          </w:tcPr>
          <w:p w14:paraId="6B1EC8D2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.0</w:t>
            </w:r>
          </w:p>
        </w:tc>
      </w:tr>
      <w:tr w:rsidR="005647DB" w14:paraId="2644316E" w14:textId="77777777" w:rsidTr="00A65C84">
        <w:tc>
          <w:tcPr>
            <w:tcW w:w="2252" w:type="dxa"/>
          </w:tcPr>
          <w:p w14:paraId="1EC82C18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Rango utilizable</w:t>
            </w:r>
          </w:p>
        </w:tc>
        <w:tc>
          <w:tcPr>
            <w:tcW w:w="4111" w:type="dxa"/>
          </w:tcPr>
          <w:p w14:paraId="00505E74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 xml:space="preserve">.1 - 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254</w:t>
            </w:r>
          </w:p>
        </w:tc>
      </w:tr>
      <w:tr w:rsidR="005647DB" w14:paraId="30ED2148" w14:textId="77777777" w:rsidTr="00A65C84">
        <w:tc>
          <w:tcPr>
            <w:tcW w:w="2252" w:type="dxa"/>
          </w:tcPr>
          <w:p w14:paraId="2128FFA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Broadcast</w:t>
            </w:r>
          </w:p>
        </w:tc>
        <w:tc>
          <w:tcPr>
            <w:tcW w:w="4111" w:type="dxa"/>
          </w:tcPr>
          <w:p w14:paraId="3CE4CF2F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18474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18474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18474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4F9EAC84" w14:textId="77777777" w:rsidTr="00A65C84">
        <w:tc>
          <w:tcPr>
            <w:tcW w:w="2252" w:type="dxa"/>
          </w:tcPr>
          <w:p w14:paraId="14228D84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de Subred</w:t>
            </w:r>
          </w:p>
        </w:tc>
        <w:tc>
          <w:tcPr>
            <w:tcW w:w="4111" w:type="dxa"/>
          </w:tcPr>
          <w:p w14:paraId="0C9BC9F0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</w:p>
        </w:tc>
      </w:tr>
      <w:tr w:rsidR="005647DB" w14:paraId="141C5168" w14:textId="77777777" w:rsidTr="00A65C84">
        <w:tc>
          <w:tcPr>
            <w:tcW w:w="2252" w:type="dxa"/>
          </w:tcPr>
          <w:p w14:paraId="154D23DD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comodín</w:t>
            </w:r>
          </w:p>
        </w:tc>
        <w:tc>
          <w:tcPr>
            <w:tcW w:w="4111" w:type="dxa"/>
          </w:tcPr>
          <w:p w14:paraId="4B659BF1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0.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6AF6C95C" w14:textId="77777777" w:rsidTr="00A65C84">
        <w:tc>
          <w:tcPr>
            <w:tcW w:w="2252" w:type="dxa"/>
          </w:tcPr>
          <w:p w14:paraId="1D6BC8FE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CIDR</w:t>
            </w:r>
          </w:p>
        </w:tc>
        <w:tc>
          <w:tcPr>
            <w:tcW w:w="4111" w:type="dxa"/>
          </w:tcPr>
          <w:p w14:paraId="4B0A7351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8</w:t>
            </w:r>
          </w:p>
        </w:tc>
      </w:tr>
    </w:tbl>
    <w:p w14:paraId="1897AD95" w14:textId="77777777" w:rsidR="005647DB" w:rsidRDefault="005647DB" w:rsidP="005647DB"/>
    <w:p w14:paraId="5BB45EEA" w14:textId="16294A5D" w:rsidR="005647DB" w:rsidRPr="00426A6C" w:rsidRDefault="005647DB" w:rsidP="005647DB">
      <w:r>
        <w:t>Tabla de diagrama de red TodoSport-WAN1</w:t>
      </w:r>
      <w:r w:rsidR="00F551FA">
        <w:t xml:space="preserve"> (red periférica Córdoba – Mendoza)</w:t>
      </w:r>
      <w:r>
        <w:t>:</w:t>
      </w:r>
    </w:p>
    <w:tbl>
      <w:tblPr>
        <w:tblStyle w:val="Tablaconcuadrcula"/>
        <w:tblW w:w="0" w:type="auto"/>
        <w:tblInd w:w="72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52"/>
        <w:gridCol w:w="4111"/>
      </w:tblGrid>
      <w:tr w:rsidR="005647DB" w14:paraId="3D3B71BE" w14:textId="77777777" w:rsidTr="00A65C84">
        <w:tc>
          <w:tcPr>
            <w:tcW w:w="2252" w:type="dxa"/>
          </w:tcPr>
          <w:p w14:paraId="31AA1C2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VLAN ID</w:t>
            </w:r>
          </w:p>
        </w:tc>
        <w:tc>
          <w:tcPr>
            <w:tcW w:w="4111" w:type="dxa"/>
          </w:tcPr>
          <w:p w14:paraId="660732F9" w14:textId="3DFF12BE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991</w:t>
            </w:r>
          </w:p>
        </w:tc>
      </w:tr>
      <w:tr w:rsidR="005647DB" w14:paraId="7CFC60C5" w14:textId="77777777" w:rsidTr="00A65C84">
        <w:tc>
          <w:tcPr>
            <w:tcW w:w="2252" w:type="dxa"/>
          </w:tcPr>
          <w:p w14:paraId="2C876675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Red</w:t>
            </w:r>
          </w:p>
        </w:tc>
        <w:tc>
          <w:tcPr>
            <w:tcW w:w="4111" w:type="dxa"/>
          </w:tcPr>
          <w:p w14:paraId="61726793" w14:textId="2574B9F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.0</w:t>
            </w:r>
          </w:p>
        </w:tc>
      </w:tr>
      <w:tr w:rsidR="005647DB" w14:paraId="29730072" w14:textId="77777777" w:rsidTr="00A65C84">
        <w:tc>
          <w:tcPr>
            <w:tcW w:w="2252" w:type="dxa"/>
          </w:tcPr>
          <w:p w14:paraId="791954C2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Rango utilizable</w:t>
            </w:r>
          </w:p>
        </w:tc>
        <w:tc>
          <w:tcPr>
            <w:tcW w:w="4111" w:type="dxa"/>
          </w:tcPr>
          <w:p w14:paraId="5BD58598" w14:textId="2DE03D52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111.0.0.1 - 111.255.255.254</w:t>
            </w:r>
          </w:p>
        </w:tc>
      </w:tr>
      <w:tr w:rsidR="005647DB" w14:paraId="2220D4D4" w14:textId="77777777" w:rsidTr="00A65C84">
        <w:tc>
          <w:tcPr>
            <w:tcW w:w="2252" w:type="dxa"/>
          </w:tcPr>
          <w:p w14:paraId="3BE4E24B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Broadcast</w:t>
            </w:r>
          </w:p>
        </w:tc>
        <w:tc>
          <w:tcPr>
            <w:tcW w:w="4111" w:type="dxa"/>
          </w:tcPr>
          <w:p w14:paraId="56CA18A8" w14:textId="447369BE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111.255.255.255</w:t>
            </w:r>
          </w:p>
        </w:tc>
      </w:tr>
      <w:tr w:rsidR="005647DB" w14:paraId="2213F95E" w14:textId="77777777" w:rsidTr="00A65C84">
        <w:tc>
          <w:tcPr>
            <w:tcW w:w="2252" w:type="dxa"/>
          </w:tcPr>
          <w:p w14:paraId="60917CC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de Subred</w:t>
            </w:r>
          </w:p>
        </w:tc>
        <w:tc>
          <w:tcPr>
            <w:tcW w:w="4111" w:type="dxa"/>
          </w:tcPr>
          <w:p w14:paraId="486D3EEE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</w:p>
        </w:tc>
      </w:tr>
      <w:tr w:rsidR="005647DB" w14:paraId="58B5C95A" w14:textId="77777777" w:rsidTr="00A65C84">
        <w:tc>
          <w:tcPr>
            <w:tcW w:w="2252" w:type="dxa"/>
          </w:tcPr>
          <w:p w14:paraId="73525ADF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comodín</w:t>
            </w:r>
          </w:p>
        </w:tc>
        <w:tc>
          <w:tcPr>
            <w:tcW w:w="4111" w:type="dxa"/>
          </w:tcPr>
          <w:p w14:paraId="3975010B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0.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5922470F" w14:textId="77777777" w:rsidTr="00A65C84">
        <w:tc>
          <w:tcPr>
            <w:tcW w:w="2252" w:type="dxa"/>
          </w:tcPr>
          <w:p w14:paraId="50FA710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CIDR</w:t>
            </w:r>
          </w:p>
        </w:tc>
        <w:tc>
          <w:tcPr>
            <w:tcW w:w="4111" w:type="dxa"/>
          </w:tcPr>
          <w:p w14:paraId="32CF6353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8</w:t>
            </w:r>
          </w:p>
        </w:tc>
      </w:tr>
    </w:tbl>
    <w:p w14:paraId="130CF779" w14:textId="77777777" w:rsidR="005647DB" w:rsidRDefault="005647DB" w:rsidP="005647DB"/>
    <w:p w14:paraId="7D3333D9" w14:textId="1F445513" w:rsidR="005647DB" w:rsidRPr="00426A6C" w:rsidRDefault="005647DB" w:rsidP="005647DB">
      <w:r>
        <w:t>Tabla de diagrama de red TodoSport-WAN2</w:t>
      </w:r>
      <w:r w:rsidR="00F551FA">
        <w:t xml:space="preserve"> (red periférica Rosario de Santa Fe – Paraná)</w:t>
      </w:r>
      <w:r>
        <w:t>:</w:t>
      </w:r>
    </w:p>
    <w:tbl>
      <w:tblPr>
        <w:tblStyle w:val="Tablaconcuadrcula"/>
        <w:tblW w:w="0" w:type="auto"/>
        <w:tblInd w:w="72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52"/>
        <w:gridCol w:w="4111"/>
      </w:tblGrid>
      <w:tr w:rsidR="005647DB" w14:paraId="0E488FC9" w14:textId="77777777" w:rsidTr="00A65C84">
        <w:tc>
          <w:tcPr>
            <w:tcW w:w="2252" w:type="dxa"/>
          </w:tcPr>
          <w:p w14:paraId="3058FD93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VLAN ID</w:t>
            </w:r>
          </w:p>
        </w:tc>
        <w:tc>
          <w:tcPr>
            <w:tcW w:w="4111" w:type="dxa"/>
          </w:tcPr>
          <w:p w14:paraId="6104C00D" w14:textId="3141ACA3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992</w:t>
            </w:r>
          </w:p>
        </w:tc>
      </w:tr>
      <w:tr w:rsidR="005647DB" w14:paraId="73E9F321" w14:textId="77777777" w:rsidTr="00A65C84">
        <w:tc>
          <w:tcPr>
            <w:tcW w:w="2252" w:type="dxa"/>
          </w:tcPr>
          <w:p w14:paraId="10C0DC6D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Red</w:t>
            </w:r>
          </w:p>
        </w:tc>
        <w:tc>
          <w:tcPr>
            <w:tcW w:w="4111" w:type="dxa"/>
          </w:tcPr>
          <w:p w14:paraId="51D5033C" w14:textId="742028E8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.0</w:t>
            </w:r>
          </w:p>
        </w:tc>
      </w:tr>
      <w:tr w:rsidR="005647DB" w14:paraId="766FC8C3" w14:textId="77777777" w:rsidTr="00A65C84">
        <w:tc>
          <w:tcPr>
            <w:tcW w:w="2252" w:type="dxa"/>
          </w:tcPr>
          <w:p w14:paraId="71212D20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Rango utilizable</w:t>
            </w:r>
          </w:p>
        </w:tc>
        <w:tc>
          <w:tcPr>
            <w:tcW w:w="4111" w:type="dxa"/>
          </w:tcPr>
          <w:p w14:paraId="20CD1372" w14:textId="29C2801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 xml:space="preserve">.0.0.1 - 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.255.255.254</w:t>
            </w:r>
          </w:p>
        </w:tc>
      </w:tr>
      <w:tr w:rsidR="005647DB" w14:paraId="57AF8E1D" w14:textId="77777777" w:rsidTr="00A65C84">
        <w:tc>
          <w:tcPr>
            <w:tcW w:w="2252" w:type="dxa"/>
          </w:tcPr>
          <w:p w14:paraId="3975E491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lastRenderedPageBreak/>
              <w:t>Broadcast</w:t>
            </w:r>
          </w:p>
        </w:tc>
        <w:tc>
          <w:tcPr>
            <w:tcW w:w="4111" w:type="dxa"/>
          </w:tcPr>
          <w:p w14:paraId="7ACE4EBC" w14:textId="169C4A1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.255.255.255</w:t>
            </w:r>
          </w:p>
        </w:tc>
      </w:tr>
      <w:tr w:rsidR="005647DB" w14:paraId="15D02B50" w14:textId="77777777" w:rsidTr="00A65C84">
        <w:tc>
          <w:tcPr>
            <w:tcW w:w="2252" w:type="dxa"/>
          </w:tcPr>
          <w:p w14:paraId="04EBC648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de Subred</w:t>
            </w:r>
          </w:p>
        </w:tc>
        <w:tc>
          <w:tcPr>
            <w:tcW w:w="4111" w:type="dxa"/>
          </w:tcPr>
          <w:p w14:paraId="6422602B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</w:p>
        </w:tc>
      </w:tr>
      <w:tr w:rsidR="005647DB" w14:paraId="38DBA493" w14:textId="77777777" w:rsidTr="00A65C84">
        <w:tc>
          <w:tcPr>
            <w:tcW w:w="2252" w:type="dxa"/>
          </w:tcPr>
          <w:p w14:paraId="6E1A5FCC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comodín</w:t>
            </w:r>
          </w:p>
        </w:tc>
        <w:tc>
          <w:tcPr>
            <w:tcW w:w="4111" w:type="dxa"/>
          </w:tcPr>
          <w:p w14:paraId="04D9F6BF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0.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19E7F6AA" w14:textId="77777777" w:rsidTr="00A65C84">
        <w:tc>
          <w:tcPr>
            <w:tcW w:w="2252" w:type="dxa"/>
          </w:tcPr>
          <w:p w14:paraId="5D45752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CIDR</w:t>
            </w:r>
          </w:p>
        </w:tc>
        <w:tc>
          <w:tcPr>
            <w:tcW w:w="4111" w:type="dxa"/>
          </w:tcPr>
          <w:p w14:paraId="4CACBD53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8</w:t>
            </w:r>
          </w:p>
        </w:tc>
      </w:tr>
    </w:tbl>
    <w:p w14:paraId="72EEA59B" w14:textId="77777777" w:rsidR="005647DB" w:rsidRDefault="005647DB" w:rsidP="005647DB">
      <w:pPr>
        <w:pStyle w:val="Prrafodelista"/>
      </w:pPr>
    </w:p>
    <w:p w14:paraId="6777F521" w14:textId="77777777" w:rsidR="005647DB" w:rsidRDefault="005647DB" w:rsidP="00285703"/>
    <w:p w14:paraId="2629BEE5" w14:textId="1456962B" w:rsidR="00752334" w:rsidRDefault="00752334" w:rsidP="00EC1746">
      <w:pPr>
        <w:pStyle w:val="Ttulo2"/>
      </w:pPr>
      <w:bookmarkStart w:id="4" w:name="_Toc199720246"/>
      <w:r>
        <w:t>Diagrama de red</w:t>
      </w:r>
      <w:bookmarkEnd w:id="4"/>
    </w:p>
    <w:p w14:paraId="17419EA3" w14:textId="019AA7D4" w:rsidR="00752334" w:rsidRDefault="004D66B6" w:rsidP="00EC1746">
      <w:r>
        <w:rPr>
          <w:noProof/>
        </w:rPr>
        <w:drawing>
          <wp:inline distT="0" distB="0" distL="0" distR="0" wp14:anchorId="316ED33C" wp14:editId="12D9B6EF">
            <wp:extent cx="5613400" cy="3014345"/>
            <wp:effectExtent l="0" t="0" r="6350" b="0"/>
            <wp:docPr id="195502159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A05" w14:textId="1BEE4B5F" w:rsidR="00EC1746" w:rsidRPr="00C72036" w:rsidRDefault="00EC1746" w:rsidP="00EC1746">
      <w:r>
        <w:t>En el diagrama</w:t>
      </w:r>
      <w:r w:rsidR="00A025B6">
        <w:t xml:space="preserve"> se observan: 3 routers conectados a un switch central, y dos redes periféricas, una conectada al router de la red de Córdoba y otra conectada a la red de Rosario de Santa Fe.</w:t>
      </w:r>
    </w:p>
    <w:p w14:paraId="3924DEBB" w14:textId="77777777" w:rsidR="007A35A2" w:rsidRDefault="007A35A2" w:rsidP="00EC1746"/>
    <w:p w14:paraId="47F76C97" w14:textId="77777777" w:rsidR="00D134C0" w:rsidRDefault="00D134C0" w:rsidP="00D134C0">
      <w:pPr>
        <w:pStyle w:val="Ttulo1"/>
      </w:pPr>
      <w:bookmarkStart w:id="5" w:name="_Toc195981764"/>
      <w:bookmarkStart w:id="6" w:name="_Toc199720247"/>
      <w:r>
        <w:t>Configuración de la aparatología de red</w:t>
      </w:r>
      <w:bookmarkEnd w:id="5"/>
      <w:bookmarkEnd w:id="6"/>
    </w:p>
    <w:p w14:paraId="08D53335" w14:textId="536385C6" w:rsidR="00D134C0" w:rsidRDefault="00D134C0" w:rsidP="00D134C0">
      <w:pPr>
        <w:pStyle w:val="Ttulo2"/>
      </w:pPr>
      <w:bookmarkStart w:id="7" w:name="_Toc195981767"/>
      <w:bookmarkStart w:id="8" w:name="_Toc195981765"/>
      <w:bookmarkStart w:id="9" w:name="_Toc199720248"/>
      <w:r>
        <w:t xml:space="preserve">Switch </w:t>
      </w:r>
      <w:r w:rsidR="00556BAF">
        <w:t>P</w:t>
      </w:r>
      <w:r>
        <w:t>rincipal</w:t>
      </w:r>
      <w:bookmarkEnd w:id="7"/>
      <w:bookmarkEnd w:id="9"/>
    </w:p>
    <w:p w14:paraId="761A2E33" w14:textId="23C18A93" w:rsidR="00D134C0" w:rsidRDefault="00D134C0" w:rsidP="00D134C0">
      <w:r>
        <w:t>Para el switch principal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D134C0" w14:paraId="52D464D0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56B5256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142982A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D134C0" w14:paraId="185DD9F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2C6C6F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48B53D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D134C0" w14:paraId="0BD1297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800630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7A4C62" w14:textId="66A6C368" w:rsidR="00D134C0" w:rsidRPr="00B16A65" w:rsidRDefault="006E7E35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D134C0" w14:paraId="50BF29D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316ABC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D8B5B1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D134C0" w14:paraId="2953C2B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B4A4D3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D240154" w14:textId="77777777" w:rsidR="00D134C0" w:rsidRPr="00B16A65" w:rsidRDefault="00D134C0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D134C0" w14:paraId="4EEBD99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61C019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33BD8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D134C0" w14:paraId="172D43F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071CBE" w14:textId="77777777" w:rsidR="00D134C0" w:rsidRPr="00B16A65" w:rsidRDefault="00D134C0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E68947" w14:textId="18E8D8F7" w:rsidR="00D134C0" w:rsidRPr="00B16A65" w:rsidRDefault="00D134C0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hostname sw-core</w:t>
            </w:r>
          </w:p>
        </w:tc>
      </w:tr>
      <w:tr w:rsidR="00D134C0" w14:paraId="6501BC6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95D032" w14:textId="2A8C9F91" w:rsidR="00D134C0" w:rsidRPr="00B16A65" w:rsidRDefault="0041799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60EA1B" w14:textId="6A230E36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 w:rsidR="0041799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de la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2772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TodoSport-WAN</w:t>
            </w:r>
          </w:p>
        </w:tc>
      </w:tr>
      <w:tr w:rsidR="0041799B" w14:paraId="100438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65969D" w14:textId="050E1C37" w:rsidR="0041799B" w:rsidRPr="00B16A65" w:rsidRDefault="0041799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4FC34C" w14:textId="01D3FF7B" w:rsidR="0041799B" w:rsidRPr="00426A6C" w:rsidRDefault="0041799B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41799B" w14:paraId="6D714B4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6D730B" w14:textId="0B27AF02" w:rsidR="0041799B" w:rsidRPr="00B16A65" w:rsidRDefault="0041799B" w:rsidP="0041799B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E35CF0" w14:textId="45CFA5CF" w:rsidR="0041799B" w:rsidRPr="00B16A65" w:rsidRDefault="0041799B" w:rsidP="0041799B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name TodoSport-WAN</w:t>
            </w:r>
          </w:p>
        </w:tc>
      </w:tr>
      <w:tr w:rsidR="0041799B" w14:paraId="6586AF7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F127E8A" w14:textId="5B764157" w:rsidR="0041799B" w:rsidRPr="00B16A65" w:rsidRDefault="0041799B" w:rsidP="0041799B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2D4F8D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2D4F8D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2D4F8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8D79CF" w14:textId="79F504DE" w:rsidR="0041799B" w:rsidRPr="0041799B" w:rsidRDefault="0041799B" w:rsidP="0041799B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41799B" w14:paraId="555271B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88E033D" w14:textId="68F91C7B" w:rsidR="0041799B" w:rsidRPr="00B16A65" w:rsidRDefault="0041799B" w:rsidP="0041799B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2D4F8D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2D4F8D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2D4F8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B1F281B" w14:textId="3517733A" w:rsidR="0041799B" w:rsidRPr="00426A6C" w:rsidRDefault="0041799B" w:rsidP="0041799B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2772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TodoSport-WAN</w:t>
            </w:r>
          </w:p>
        </w:tc>
      </w:tr>
      <w:tr w:rsidR="00D134C0" w14:paraId="1301ACD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EA6079A" w14:textId="5D1C3125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7E514D" w14:textId="4198F52E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 w:rsid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D134C0" w:rsidRPr="00EC3C1C" w14:paraId="4CB26E5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250CB50" w14:textId="19544E05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9484AB" w14:textId="423B0CAB" w:rsidR="00D134C0" w:rsidRPr="00B16A65" w:rsidRDefault="00EC3C1C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C3C1C"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description "TodoSport-WAN"</w:t>
            </w:r>
          </w:p>
        </w:tc>
      </w:tr>
      <w:tr w:rsidR="00D134C0" w14:paraId="75D1229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43FA764" w14:textId="5241CAA3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05927A" w14:textId="09661C78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D134C0" w14:paraId="396BC64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28031E" w14:textId="4107A39A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0C8C35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14:paraId="449C937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A1DF97" w14:textId="02BCA00A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0B893C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14:paraId="5A2E367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C84B1E1" w14:textId="24292537" w:rsidR="00D134C0" w:rsidRPr="00B16A65" w:rsidRDefault="00E7112D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A8C22D" w14:textId="1946EA0C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Config. de los puertos FO </w:t>
            </w:r>
            <w:r w:rsidR="00EC3C1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SM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en modo TRUNK</w:t>
            </w:r>
          </w:p>
        </w:tc>
      </w:tr>
      <w:tr w:rsidR="00EC3C1C" w14:paraId="7F67229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EBCE97" w14:textId="6F5DDA4F" w:rsidR="00EC3C1C" w:rsidRPr="00B16A65" w:rsidRDefault="00EC3C1C" w:rsidP="00EC3C1C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6615784" w14:textId="00A3C2FF" w:rsidR="00EC3C1C" w:rsidRPr="00EC3C1C" w:rsidRDefault="00EC3C1C" w:rsidP="00EC3C1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 uso de interface range no funciona, asi que</w:t>
            </w:r>
          </w:p>
        </w:tc>
      </w:tr>
      <w:tr w:rsidR="00787A34" w14:paraId="454D95F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633944" w14:textId="3624DA8F" w:rsidR="00787A34" w:rsidRPr="00EC3C1C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989309" w14:textId="2E72245C" w:rsidR="00787A34" w:rsidRPr="00EC3C1C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configuramos cada interfaz, una por una</w:t>
            </w:r>
          </w:p>
        </w:tc>
      </w:tr>
      <w:tr w:rsidR="00787A34" w14:paraId="23F4221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6CD6BB" w14:textId="3EE16017" w:rsidR="00787A34" w:rsidRPr="00EC3C1C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A76A066" w14:textId="6BE99CF5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D134C0" w14:paraId="17AB5C9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A5F6AF" w14:textId="39D2681B" w:rsidR="00D134C0" w:rsidRPr="00B16A65" w:rsidRDefault="00E7112D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F56188" w14:textId="77777777" w:rsidR="00D134C0" w:rsidRPr="00B16A65" w:rsidRDefault="00D134C0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D134C0" w14:paraId="1165320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0C2A48" w14:textId="2BB4FD87" w:rsidR="00D134C0" w:rsidRPr="00B16A65" w:rsidRDefault="00E7112D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1BED7B0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26DC582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D78F314" w14:textId="6B77FD2E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412232D" w14:textId="72C01EC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024E4B1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ADDFF2" w14:textId="1CF5F624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75190A" w14:textId="22F079DA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2A3CB79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0B2343" w14:textId="60B9FEDB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54909D" w14:textId="7A34AB8D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11603A0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031F12" w14:textId="54D6DDC4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CBED6D" w14:textId="3A88AFEB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5EE2D80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5DD8C07" w14:textId="5DB7DD2D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51C441" w14:textId="71ACF63D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342EAA3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023127" w14:textId="136F7BC6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248C7F" w14:textId="36EC06EA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6F7AEA6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CDF442" w14:textId="17D20A63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7205C1F" w14:textId="0E1F7716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76C0F0A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DFFAF6" w14:textId="49F36F5B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9AB96B1" w14:textId="1B03C8B5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1650F22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DC9B50" w14:textId="7B3788A3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3F0935" w14:textId="1C81E0F5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3F89F04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DE9355" w14:textId="7C1C8020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C70EA8" w14:textId="4C772EE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43C29AE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F98B5E" w14:textId="11C85437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648EB0" w14:textId="4D5370F6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05CA6C4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692045" w14:textId="152162F0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07A826" w14:textId="3CDD554C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32720C5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F172B5" w14:textId="121E22B9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CA7833" w14:textId="06BCDA74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33D9461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2D7ED6" w14:textId="506FEFEF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E678155" w14:textId="7154876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4E703EC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03D581" w14:textId="52DB639E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022B46C" w14:textId="45897F23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1D00319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F3BA041" w14:textId="46DF3A48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FDAF8" w14:textId="473E8308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1FD85E4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6C692E" w14:textId="2C571D3A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0BCD86" w14:textId="250901E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577731C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1690A4" w14:textId="659BC25A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B7C7C2" w14:textId="237BEE0F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026BDB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25DF34" w14:textId="6468767C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F086B1" w14:textId="573C9A8D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7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11C8AF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DE993E" w14:textId="22E1C62B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3A9BD1C" w14:textId="4A7C24E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7AF19E9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1AD815" w14:textId="17A198FA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E08F99" w14:textId="2D76727B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7507A11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E655F1" w14:textId="67180B63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7BB627" w14:textId="67DB954C" w:rsidR="00787A34" w:rsidRPr="00426A6C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Config. de los puertos RJ45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en modo Access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(VLAN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2772)</w:t>
            </w:r>
          </w:p>
        </w:tc>
      </w:tr>
      <w:tr w:rsidR="00787A34" w14:paraId="32DFBCB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BC3F5B" w14:textId="7B47578F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D768E4" w14:textId="76B8F47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GigabitEthernet8/1</w:t>
            </w:r>
          </w:p>
        </w:tc>
      </w:tr>
      <w:tr w:rsidR="00787A34" w14:paraId="22E417C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574957" w14:textId="7EBC16D7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A5636D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787A34" w14:paraId="2A8C140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7001B6" w14:textId="6EF6125B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FE583E" w14:textId="19EE780C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 w:rsid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787A34" w14:paraId="6FA2AAE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E9DBD0" w14:textId="233E895D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8A29107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787A34" w14:paraId="2AE1028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463F292" w14:textId="7B0BCEDF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5DB477" w14:textId="54EFD122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61B0125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A6D6E24" w14:textId="639093C3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2731D9" w14:textId="3C819C12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787A34" w14:paraId="71701C9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BE916D" w14:textId="534D3E85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DDCF8C" w14:textId="2FCE914E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 w:rsid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787A34" w14:paraId="073942C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A7CEF8" w14:textId="08025912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5BBF881" w14:textId="5D1FCE1F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787A34" w14:paraId="24DF0C2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837FAA" w14:textId="6C5F0A1C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C5807D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787A34" w14:paraId="4BD0BD5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E33993" w14:textId="31AAFC85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246F5A" w14:textId="77777777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787A34" w14:paraId="5297B2B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1FB9C60" w14:textId="13956D18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AAE172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787A34" w14:paraId="12EC52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0AF402A" w14:textId="60895B88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3D5B81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0F1E70A7" w14:textId="77777777" w:rsidR="00D134C0" w:rsidRDefault="00D134C0" w:rsidP="00D134C0"/>
    <w:p w14:paraId="127C6897" w14:textId="77777777" w:rsidR="00556BAF" w:rsidRDefault="00556BAF" w:rsidP="00556BAF">
      <w:pPr>
        <w:pStyle w:val="Ttulo2"/>
      </w:pPr>
      <w:bookmarkStart w:id="10" w:name="_Toc199720249"/>
      <w:r>
        <w:t>Switch Red 3: sucursal Santiago del Estero</w:t>
      </w:r>
      <w:bookmarkEnd w:id="10"/>
    </w:p>
    <w:p w14:paraId="49C52386" w14:textId="77777777" w:rsidR="00556BAF" w:rsidRDefault="00556BAF" w:rsidP="00556BAF">
      <w:r>
        <w:t>Para el switch de la sede Santiago del Estero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sde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556BAF" w14:paraId="57D644BA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2AF0AE23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E55421D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556BAF" w14:paraId="2308EB6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17668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C4B2B6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556BAF" w14:paraId="13034FD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3A940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4C7A7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556BAF" w14:paraId="5235960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119F94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7D691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556BAF" w14:paraId="149CEEC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CAA8A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5B5A58D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556BAF" w14:paraId="1D959F3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806ED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289980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556BAF" w14:paraId="622E1B5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09C10C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3FA873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sw-core-sde</w:t>
            </w:r>
          </w:p>
        </w:tc>
      </w:tr>
      <w:tr w:rsidR="00556BAF" w14:paraId="367FD99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DCCBF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A890B36" w14:textId="77777777" w:rsidR="00556BAF" w:rsidRP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de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VLAN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</w:t>
            </w:r>
          </w:p>
        </w:tc>
      </w:tr>
      <w:tr w:rsidR="00556BAF" w14:paraId="190BC80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CBD19E" w14:textId="77777777" w:rsidR="00556BAF" w:rsidRP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359115" w14:textId="77777777" w:rsidR="00556BAF" w:rsidRP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300</w:t>
            </w:r>
          </w:p>
        </w:tc>
      </w:tr>
      <w:tr w:rsidR="00556BAF" w14:paraId="76C0A4A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40619A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3C6D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Tecnica-SDE</w:t>
            </w:r>
          </w:p>
        </w:tc>
      </w:tr>
      <w:tr w:rsidR="00556BAF" w14:paraId="4590E90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78DC5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A9578F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596B7A6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47C65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901466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301</w:t>
            </w:r>
          </w:p>
        </w:tc>
      </w:tr>
      <w:tr w:rsidR="00556BAF" w14:paraId="61E99AC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428F3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7DF340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Suc-SantiagoDelEstero</w:t>
            </w:r>
          </w:p>
        </w:tc>
      </w:tr>
      <w:tr w:rsidR="00556BAF" w14:paraId="1CF64CC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9E42E9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1DC56AF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1C7A361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EBE93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85E15E2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3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SDE</w:t>
            </w:r>
          </w:p>
        </w:tc>
      </w:tr>
      <w:tr w:rsidR="00556BAF" w14:paraId="1712920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7A435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76F7F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0C8D7FF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78AFD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FFC0A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Tecnica-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SDE</w:t>
            </w:r>
          </w:p>
        </w:tc>
      </w:tr>
      <w:tr w:rsidR="00556BAF" w14:paraId="4887714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72BEE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13A3F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30D42C0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11DCE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546C8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556BAF" w14:paraId="151F3C4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A97F6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89661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3CF425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575BA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4643843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la puerta de enlace</w:t>
            </w:r>
          </w:p>
        </w:tc>
      </w:tr>
      <w:tr w:rsidR="00556BAF" w14:paraId="2099092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3037C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D8AE0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default-gateway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</w:t>
            </w:r>
          </w:p>
        </w:tc>
      </w:tr>
      <w:tr w:rsidR="00556BAF" w14:paraId="210DA93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FFEEA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73A1A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Definición de las VLANs</w:t>
            </w:r>
          </w:p>
        </w:tc>
      </w:tr>
      <w:tr w:rsidR="00556BAF" w14:paraId="19B80BF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20534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27B78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556BAF" w14:paraId="0682E5F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4AEA68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36F5D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description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Suc-SantiagoDelEstero</w:t>
            </w:r>
          </w:p>
        </w:tc>
      </w:tr>
      <w:tr w:rsidR="00556BAF" w14:paraId="40B34F3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BC337A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0FC2D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5A4D77B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F2839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AE06F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vlan 666</w:t>
            </w:r>
          </w:p>
        </w:tc>
      </w:tr>
      <w:tr w:rsidR="00556BAF" w14:paraId="08ED656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8F750D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E6523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WiFi-Clientes</w:t>
            </w:r>
          </w:p>
        </w:tc>
      </w:tr>
      <w:tr w:rsidR="00556BAF" w14:paraId="190C42A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657A3F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391CA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374607E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65C54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4F0380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de FO hacia switches en modo TRUNK</w:t>
            </w:r>
          </w:p>
        </w:tc>
      </w:tr>
      <w:tr w:rsidR="00556BAF" w14:paraId="136EC0D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A966C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D7EB6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556BAF" w14:paraId="2AF6D76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E8933B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650ED4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2F37495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B22B9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03FEB6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129901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05E79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892C20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F62799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8948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7BAABE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A1B132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DE7AA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15383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644DE9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BB031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072FC4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3877276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1D67C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22249D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107C06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2E7427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2AD3A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A337FA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6D3BD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9D438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mode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access</w:t>
            </w:r>
          </w:p>
        </w:tc>
      </w:tr>
      <w:tr w:rsidR="00556BAF" w14:paraId="51DA17B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4B4468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02EA0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AB6F43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CBBDD7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3EA11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3A400E0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C34A9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11DC6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25F276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67743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E15E7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4F637B2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CBADB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D4FFB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621384C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7784C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2E377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5651DD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1D9ECB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5AC5D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06CF069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361B7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C983B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0F63DE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3D3D3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61C60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566242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B2890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3FF35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3AB49F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848DD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42E72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FD4F0A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407CE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04F91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082C61E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1FFAF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EBFBE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51DBA7E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B5AF1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A0AF81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AD8F30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C508D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F0AAE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B092CF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F0133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1EA76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173F9A4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0F57B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9A62E0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5F6F8EF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0D8A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892B67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8DE19B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CD2E8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7E570B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un puerto access p/el servidor DHCP</w:t>
            </w:r>
          </w:p>
        </w:tc>
      </w:tr>
      <w:tr w:rsidR="00556BAF" w14:paraId="2C671EA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8D375A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91689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GigabitEthernet7/1</w:t>
            </w:r>
          </w:p>
        </w:tc>
      </w:tr>
      <w:tr w:rsidR="00556BAF" w14:paraId="2A7BD64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10FCB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BBA37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4DC341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D8B39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6E987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6390292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C76A5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475B8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37326A5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C87C3D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700310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RJ45 (sobre VLAN Tecnica)</w:t>
            </w:r>
          </w:p>
        </w:tc>
      </w:tr>
      <w:tr w:rsidR="00556BAF" w14:paraId="3D739DF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27147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4969F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GigabitEthernet8/1</w:t>
            </w:r>
          </w:p>
        </w:tc>
      </w:tr>
      <w:tr w:rsidR="00556BAF" w14:paraId="12061C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80207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6B3CB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721BA8D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92F93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6E9A2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074F97B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A2963E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EA4B18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5878557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7BD93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49D4E0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773399E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728F2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EA2FA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61A63F5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A4D4A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7F672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0665322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D9526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3B6381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556BAF" w14:paraId="227399D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41669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09B50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556BAF" w14:paraId="539AE0A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7E209C6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59DD90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77A9C9C6" w14:textId="77777777" w:rsidR="00556BAF" w:rsidRDefault="00556BAF" w:rsidP="00556BAF"/>
    <w:p w14:paraId="47AE9FF9" w14:textId="77777777" w:rsidR="00556BAF" w:rsidRDefault="00556BAF" w:rsidP="00556BAF">
      <w:pPr>
        <w:pStyle w:val="Ttulo2"/>
      </w:pPr>
      <w:bookmarkStart w:id="11" w:name="_Toc199720250"/>
      <w:r>
        <w:t>Switch Red 4: sucursal Mendoza</w:t>
      </w:r>
      <w:bookmarkEnd w:id="11"/>
    </w:p>
    <w:p w14:paraId="113BF4CB" w14:textId="77777777" w:rsidR="00556BAF" w:rsidRDefault="00556BAF" w:rsidP="00556BAF">
      <w:r>
        <w:t>Para el switch de la sede Mendoza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556BAF" w14:paraId="6D2F925C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2AC159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3748569D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556BAF" w14:paraId="7814E3F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0EBEA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B49716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556BAF" w14:paraId="4D09E99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47B0ED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F5354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556BAF" w14:paraId="0DA208F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52346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CB1D76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556BAF" w14:paraId="3C465E9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3E2D6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602A60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556BAF" w14:paraId="147F463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A6DBA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44B277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556BAF" w14:paraId="3CF715E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B479CC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3B18990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sw-core-mdz</w:t>
            </w:r>
          </w:p>
        </w:tc>
      </w:tr>
      <w:tr w:rsidR="00556BAF" w14:paraId="1DDA845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E112346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83302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de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VLAN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</w:t>
            </w:r>
          </w:p>
        </w:tc>
      </w:tr>
      <w:tr w:rsidR="00556BAF" w14:paraId="22794B0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14888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C5707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400</w:t>
            </w:r>
          </w:p>
        </w:tc>
      </w:tr>
      <w:tr w:rsidR="00556BAF" w14:paraId="5259B57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3FCFF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1A05B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Tecnica-MDZ</w:t>
            </w:r>
          </w:p>
        </w:tc>
      </w:tr>
      <w:tr w:rsidR="00556BAF" w14:paraId="116C976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935F5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EBE310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53DC79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F89EE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F42FD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401</w:t>
            </w:r>
          </w:p>
        </w:tc>
      </w:tr>
      <w:tr w:rsidR="00556BAF" w14:paraId="4375C8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26D7F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37F9C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Suc-Mendoza</w:t>
            </w:r>
          </w:p>
        </w:tc>
      </w:tr>
      <w:tr w:rsidR="00556BAF" w14:paraId="215671C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9F1FC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9229B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3D376E2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587AA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66F0FA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4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MDZ</w:t>
            </w:r>
          </w:p>
        </w:tc>
      </w:tr>
      <w:tr w:rsidR="00556BAF" w14:paraId="2D7064D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89A50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58C2B9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018F829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D88B8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6D9F9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Tecnica-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MDZ</w:t>
            </w:r>
          </w:p>
        </w:tc>
      </w:tr>
      <w:tr w:rsidR="00556BAF" w14:paraId="148D41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920A4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A08EA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4F4C161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0F46C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1BC47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556BAF" w14:paraId="3450902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4F75D0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B96B2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45682E6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B82CD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9C54A5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la puerta de enlace</w:t>
            </w:r>
          </w:p>
        </w:tc>
      </w:tr>
      <w:tr w:rsidR="00556BAF" w14:paraId="61A88FB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C93E4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66CBE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default-gateway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</w:t>
            </w:r>
          </w:p>
        </w:tc>
      </w:tr>
      <w:tr w:rsidR="00556BAF" w14:paraId="503F5D3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9F429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C986A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Definición de las VLANs</w:t>
            </w:r>
          </w:p>
        </w:tc>
      </w:tr>
      <w:tr w:rsidR="00556BAF" w14:paraId="1006D89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E7781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F61EC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556BAF" w14:paraId="346BF04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B0B43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FF3A4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description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Suc-Mendoza</w:t>
            </w:r>
          </w:p>
        </w:tc>
      </w:tr>
      <w:tr w:rsidR="00556BAF" w14:paraId="7D8FBF5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EE24B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02840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1CC4D63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EAC01F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D40B5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vlan 666</w:t>
            </w:r>
          </w:p>
        </w:tc>
      </w:tr>
      <w:tr w:rsidR="00556BAF" w14:paraId="5396DB6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59BC6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9D10B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WiFi-Clientes</w:t>
            </w:r>
          </w:p>
        </w:tc>
      </w:tr>
      <w:tr w:rsidR="00556BAF" w14:paraId="0D1EE5B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6CBF2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EF5F1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6B011FD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5F95D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0341D3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de FO hacia switches en modo TRUNK</w:t>
            </w:r>
          </w:p>
        </w:tc>
      </w:tr>
      <w:tr w:rsidR="00556BAF" w14:paraId="1A439CC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2F02A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8667A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556BAF" w14:paraId="3B11312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EE35F95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D69B50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633B6F8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970D3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E1E5D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27702F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3262A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FEE3D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23C37A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B9E4E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8F083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583CA08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3092C7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7BDF9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034CE98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E6651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C19A6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E273DA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8A711B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6086F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AE2B76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75DE4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DE229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1D8378A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A3BAF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2499FC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6C72C10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B84C9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45F70A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3BEF95E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638F5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7E00C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A89E76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57663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F8F98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FE27A1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7ED36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7FE0D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2DEBFF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71BAB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14BE8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B8080B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76A4D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9FBF7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456DC9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D6891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56931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C39203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59358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67E13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E1C248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9631F3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07322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515C5F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B28D4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4E30A7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81307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58278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F1A35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0892674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0C33F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8329BD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6EDC065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9090D0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10781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7EA5CC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ECE8D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AE406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8E6E64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F62D90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3EBD0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A4403B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1DDE4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E44BF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AC75BF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4FAFB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15D63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C810F0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20BD3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08E68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FEEC25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296F4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69FEA5D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un puerto access p/el servidor DHCP</w:t>
            </w:r>
          </w:p>
        </w:tc>
      </w:tr>
      <w:tr w:rsidR="00556BAF" w14:paraId="70D55C9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A21AD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EC430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GigabitEthernet7/1</w:t>
            </w:r>
          </w:p>
        </w:tc>
      </w:tr>
      <w:tr w:rsidR="00556BAF" w14:paraId="6BACB79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44D9A9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02F8FC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B3841D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0BE91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FA9523" w14:textId="1D03590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="008E1CC7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115E11E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43DFE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F17D3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1E1FC22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E0CFA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8B67F4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RJ45 (sobre VLAN Tecnica)</w:t>
            </w:r>
          </w:p>
        </w:tc>
      </w:tr>
      <w:tr w:rsidR="00556BAF" w14:paraId="310CAAB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6802B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83D41A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GigabitEthernet8/1</w:t>
            </w:r>
          </w:p>
        </w:tc>
      </w:tr>
      <w:tr w:rsidR="00556BAF" w14:paraId="5C60296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FD07EA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F257E0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mode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trunk</w:t>
            </w:r>
          </w:p>
        </w:tc>
      </w:tr>
      <w:tr w:rsidR="00556BAF" w14:paraId="40B5F11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0215F6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5616C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498C532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EFF7A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FC566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918E79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5E40C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5E6FA30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mode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trunk</w:t>
            </w:r>
          </w:p>
        </w:tc>
      </w:tr>
      <w:tr w:rsidR="00556BAF" w14:paraId="4D31420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7A6C9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A5C989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096939C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BF7F7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896EB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5BCED24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DA2BD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D162F9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556BAF" w14:paraId="6DF5070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66F11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3C221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556BAF" w14:paraId="162C105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1A76B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4A5F0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337CBFEA" w14:textId="77777777" w:rsidR="00556BAF" w:rsidRDefault="00556BAF" w:rsidP="00556BAF"/>
    <w:p w14:paraId="53DB3EB6" w14:textId="77777777" w:rsidR="00556BAF" w:rsidRDefault="00556BAF" w:rsidP="00556BAF">
      <w:pPr>
        <w:pStyle w:val="Ttulo2"/>
      </w:pPr>
      <w:bookmarkStart w:id="12" w:name="_Toc199720251"/>
      <w:r>
        <w:t>Switch Red 5: sucursal Paraná</w:t>
      </w:r>
      <w:bookmarkEnd w:id="12"/>
    </w:p>
    <w:p w14:paraId="1D01A9A1" w14:textId="77777777" w:rsidR="00556BAF" w:rsidRDefault="00556BAF" w:rsidP="00556BAF">
      <w:r>
        <w:t>Para el switch de la sede Paraná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prn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556BAF" w14:paraId="17673B53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3D55356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09EAFFE2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556BAF" w14:paraId="5B1514D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E5B97C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ADB533C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556BAF" w14:paraId="591B48C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CC5E9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56417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556BAF" w14:paraId="1E7183E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C4CC0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D2C23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556BAF" w14:paraId="4AF4DEF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DD4F0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2D2518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556BAF" w14:paraId="186B490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1B5E8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058FD2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556BAF" w14:paraId="4FFAA7C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DD4DEF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03B319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sw-core-prn</w:t>
            </w:r>
          </w:p>
        </w:tc>
      </w:tr>
      <w:tr w:rsidR="00556BAF" w14:paraId="6CD3A07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03C4D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A2C7B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de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VLAN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</w:t>
            </w:r>
          </w:p>
        </w:tc>
      </w:tr>
      <w:tr w:rsidR="00556BAF" w14:paraId="3E5B368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C1281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2CC3A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500</w:t>
            </w:r>
          </w:p>
        </w:tc>
      </w:tr>
      <w:tr w:rsidR="00556BAF" w14:paraId="1BBD68D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470CB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BEB89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Tecnica-PRN</w:t>
            </w:r>
          </w:p>
        </w:tc>
      </w:tr>
      <w:tr w:rsidR="00556BAF" w14:paraId="54B6D9B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6B684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8C4EC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5FC3F8F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CC49B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35608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501</w:t>
            </w:r>
          </w:p>
        </w:tc>
      </w:tr>
      <w:tr w:rsidR="00556BAF" w14:paraId="32674A6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33469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2707E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Suc-Parana</w:t>
            </w:r>
          </w:p>
        </w:tc>
      </w:tr>
      <w:tr w:rsidR="00556BAF" w14:paraId="7B395B3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9DA28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7060A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726A60B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6DE1D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C7DD53D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</w:p>
        </w:tc>
      </w:tr>
      <w:tr w:rsidR="00556BAF" w14:paraId="45572B3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0D71B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CFA76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2777244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C218106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5F84D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Tecnica-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PRN</w:t>
            </w:r>
          </w:p>
        </w:tc>
      </w:tr>
      <w:tr w:rsidR="00556BAF" w14:paraId="3F07307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0B6EC3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8FE31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225BAE9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DBE40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C8D33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556BAF" w14:paraId="027209B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448C0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BCA77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3856803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EB071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7B1EB9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la puerta de enlace</w:t>
            </w:r>
          </w:p>
        </w:tc>
      </w:tr>
      <w:tr w:rsidR="00556BAF" w14:paraId="0FF10C4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982869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7328C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default-gateway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</w:t>
            </w:r>
          </w:p>
        </w:tc>
      </w:tr>
      <w:tr w:rsidR="00556BAF" w14:paraId="09A2A94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1B8E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CFEC2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Definición de las VLANs</w:t>
            </w:r>
          </w:p>
        </w:tc>
      </w:tr>
      <w:tr w:rsidR="00556BAF" w14:paraId="116DA71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43A81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94116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556BAF" w14:paraId="5105FDA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AF05A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77ABC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description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Suc-Parana</w:t>
            </w:r>
          </w:p>
        </w:tc>
      </w:tr>
      <w:tr w:rsidR="00556BAF" w14:paraId="143455D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E011E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1CCEB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4021A99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CD2A5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DEF9C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vlan 666</w:t>
            </w:r>
          </w:p>
        </w:tc>
      </w:tr>
      <w:tr w:rsidR="00556BAF" w14:paraId="5591F28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735B8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8AE57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WiFi-Clientes</w:t>
            </w:r>
          </w:p>
        </w:tc>
      </w:tr>
      <w:tr w:rsidR="00556BAF" w14:paraId="198627B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B11047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E565F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CD172E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AAEC05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16C006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de FO hacia switches en modo TRUNK</w:t>
            </w:r>
          </w:p>
        </w:tc>
      </w:tr>
      <w:tr w:rsidR="00556BAF" w14:paraId="513CD03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32081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6E5EF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556BAF" w14:paraId="4FB63DB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0C9C35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D16901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EAFDBB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6A036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1228B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F28E2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8C543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87BB4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F6D0DC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8BA8F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EDEABA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B4AD48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B63D6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5F1F9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14E2091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C7B9C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92FABE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1934DF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82B6B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7A7F5F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0F3FD1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22924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853C68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783BA6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4213B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FBD0B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282B246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92CF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3A786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29136C6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2124D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90262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ED301D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9333A0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472E9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784B442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FB5F50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846CB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3DA0CEF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8180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37180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7B4B24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314D3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76D507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1D7746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275D53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3420B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73CE96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9A6E0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7C337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0A731B5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8394C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EF253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470136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ED0F0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67713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75E490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A4C23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BA83C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0D96AF1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2556F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85C9A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1F71089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8C6E20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D967D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6E85316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630A6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93F0A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C4AEBC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C62A3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4E777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2091B0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42E99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08DCB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4B67C6E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5F73D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EC398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5E4634E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45B9F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FB5DB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C29592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68677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E555EFA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un puerto access p/el servidor DHCP</w:t>
            </w:r>
          </w:p>
        </w:tc>
      </w:tr>
      <w:tr w:rsidR="00556BAF" w14:paraId="6D88251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4D760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B583A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GigabitEthernet7/1</w:t>
            </w:r>
          </w:p>
        </w:tc>
      </w:tr>
      <w:tr w:rsidR="00556BAF" w14:paraId="037841D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03962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A45C5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A6F2C8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78297D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08F36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794523D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60D37E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25629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6B3760D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7D8E4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C92905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RJ45 (sobre VLAN Tecnica)</w:t>
            </w:r>
          </w:p>
        </w:tc>
      </w:tr>
      <w:tr w:rsidR="00556BAF" w14:paraId="6D09442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8AB82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C8664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GigabitEthernet8/1</w:t>
            </w:r>
          </w:p>
        </w:tc>
      </w:tr>
      <w:tr w:rsidR="00556BAF" w14:paraId="0E2F090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8978F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F391D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198BDED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D7AFBA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1638C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146CA6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F1983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68ED84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05C330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41923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992D0AD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7CDF4C8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1E2D2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B7A91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5A2415C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8770B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FD0E8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42BAA17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5647C7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08914A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556BAF" w14:paraId="2DB3EC3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D14D7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496868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556BAF" w14:paraId="7FC389F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7AE26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4BBDF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27736F2A" w14:textId="77777777" w:rsidR="00556BAF" w:rsidRDefault="00556BAF" w:rsidP="00D134C0"/>
    <w:p w14:paraId="7A0DB651" w14:textId="543A3C39" w:rsidR="00D134C0" w:rsidRDefault="00D134C0" w:rsidP="00D134C0">
      <w:pPr>
        <w:pStyle w:val="Ttulo2"/>
      </w:pPr>
      <w:bookmarkStart w:id="13" w:name="_Toc199720252"/>
      <w:r>
        <w:t xml:space="preserve">Router </w:t>
      </w:r>
      <w:r w:rsidR="000D2143">
        <w:t xml:space="preserve">Red 1: </w:t>
      </w:r>
      <w:r>
        <w:t>sucursal Córdoba</w:t>
      </w:r>
      <w:bookmarkEnd w:id="8"/>
      <w:bookmarkEnd w:id="13"/>
    </w:p>
    <w:p w14:paraId="7B184871" w14:textId="2BF8DB0D" w:rsidR="00D134C0" w:rsidRDefault="00D134C0" w:rsidP="00D134C0">
      <w:r>
        <w:t xml:space="preserve">Para el router </w:t>
      </w:r>
      <w:r w:rsidR="00041ACC">
        <w:t>«</w:t>
      </w:r>
      <w:r w:rsidR="00041ACC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="00041ACC"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 w:rsidR="00041ACC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cba</w:t>
      </w:r>
      <w:r w:rsidR="00041ACC">
        <w:t xml:space="preserve">», se mantuvo la configuración anterior, y además se configuraron </w:t>
      </w:r>
      <w:r w:rsidR="004B7C65">
        <w:t xml:space="preserve">en </w:t>
      </w:r>
      <w:r w:rsidR="00041ACC">
        <w:t xml:space="preserve">los puertos de </w:t>
      </w:r>
      <w:r w:rsidR="004B7C65">
        <w:t>fibra monomodo, con</w:t>
      </w:r>
      <w:r w:rsidR="000D2143">
        <w:t xml:space="preserve"> </w:t>
      </w:r>
      <w:r w:rsidR="004B7C65">
        <w:t>las VLANs definidas anteriormente.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D134C0" w:rsidRPr="00A518EE" w14:paraId="5D4F81EC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DA0238A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33805527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D134C0" w:rsidRPr="00A518EE" w14:paraId="26433C6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3822E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9F245F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D134C0" w:rsidRPr="00A518EE" w14:paraId="4998E06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71513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44EF31" w14:textId="7952E03C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D134C0" w:rsidRPr="00A518EE" w14:paraId="18AED0A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E497D9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A2128F" w14:textId="77777777" w:rsidR="00D134C0" w:rsidRPr="00A518EE" w:rsidRDefault="00D134C0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D134C0" w:rsidRPr="00A518EE" w14:paraId="1582718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87E60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8F321D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D134C0" w:rsidRPr="00A518EE" w14:paraId="5F1462A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8493C14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92996B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D134C0" w:rsidRPr="00A518EE" w14:paraId="4357B9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C199722" w14:textId="77777777" w:rsidR="00D134C0" w:rsidRPr="00A518EE" w:rsidRDefault="00D134C0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C7AD7E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hostname gw-cba</w:t>
            </w:r>
          </w:p>
        </w:tc>
      </w:tr>
      <w:tr w:rsidR="00D134C0" w:rsidRPr="00A518EE" w14:paraId="2424178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67DDA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AFDFA9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D134C0" w:rsidRPr="00A518EE" w14:paraId="21A5A9D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A6AA2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FDA3810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D134C0" w:rsidRPr="00A518EE" w14:paraId="2D859F1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723410" w14:textId="1B35CF7B" w:rsidR="00D134C0" w:rsidRPr="00A518EE" w:rsidRDefault="00D134C0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442D2C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4A11136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341DD9" w14:textId="21520016" w:rsidR="00D134C0" w:rsidRPr="00A518EE" w:rsidRDefault="00D134C0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6A0365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D134C0" w:rsidRPr="00A518EE" w14:paraId="12443CD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215A57" w14:textId="08603443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9376DF" w14:textId="1CC82282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3367C4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EDF4A24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2C23D7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D134C0" w:rsidRPr="00A518EE" w14:paraId="09FA8AF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D7061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12B01A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D134C0" w:rsidRPr="00A518EE" w14:paraId="069ABDB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B133E9" w14:textId="393E570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21753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62566B8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6BC254" w14:textId="60B2DBAF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0B15F7" w14:textId="2586F633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395E30F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68599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40A747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100: Tecnica-CBA</w:t>
            </w:r>
          </w:p>
        </w:tc>
      </w:tr>
      <w:tr w:rsidR="00D134C0" w:rsidRPr="00A518EE" w14:paraId="085F5D4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88B22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27F7EF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GigabitEthernet1/0.100</w:t>
            </w:r>
          </w:p>
        </w:tc>
      </w:tr>
      <w:tr w:rsidR="00D134C0" w:rsidRPr="00A518EE" w14:paraId="5931F13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8A0AE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D18D9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100</w:t>
            </w:r>
          </w:p>
        </w:tc>
      </w:tr>
      <w:tr w:rsidR="00D134C0" w:rsidRPr="00A518EE" w14:paraId="6FFC04B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FF7B28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24A5DE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D134C0" w:rsidRPr="00A518EE" w14:paraId="3752D39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4D12B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D36EE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618CB3F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8BED64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1F159B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0CFF72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E0468B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FF3775" w14:textId="756A953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3C7DE6B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CBE6B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5DCC93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101: Gerencia</w:t>
            </w:r>
          </w:p>
        </w:tc>
      </w:tr>
      <w:tr w:rsidR="00D134C0" w:rsidRPr="00A518EE" w14:paraId="33DB50C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07CC1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2EA776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GigabitEthernet1/0.101</w:t>
            </w:r>
          </w:p>
        </w:tc>
      </w:tr>
      <w:tr w:rsidR="00D134C0" w:rsidRPr="00A518EE" w14:paraId="33B334E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B6C63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E04491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101</w:t>
            </w:r>
          </w:p>
        </w:tc>
      </w:tr>
      <w:tr w:rsidR="00D134C0" w:rsidRPr="00A518EE" w14:paraId="7E06B1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D00A38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8D912A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172.16.11.1 255.255.255.24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D134C0" w:rsidRPr="00A518EE" w14:paraId="4BE9C49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C613A8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ECF7C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19C6477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288D88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8CA73B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635CAB8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6B0701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9C9876A" w14:textId="45DFA6F4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757D6D4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2E02FB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355152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102: Marketing</w:t>
            </w:r>
          </w:p>
        </w:tc>
      </w:tr>
      <w:tr w:rsidR="00D134C0" w:rsidRPr="00A518EE" w14:paraId="6858A31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D57F33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47DC76F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GigabitEthernet1/0.102</w:t>
            </w:r>
          </w:p>
        </w:tc>
      </w:tr>
      <w:tr w:rsidR="00D134C0" w:rsidRPr="00A518EE" w14:paraId="28BD3DE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76C623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9BF972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102</w:t>
            </w:r>
          </w:p>
        </w:tc>
      </w:tr>
      <w:tr w:rsidR="00D134C0" w:rsidRPr="00A518EE" w14:paraId="2D25912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FC257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3778E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172.16.12.1 255.255.255.192</w:t>
            </w:r>
          </w:p>
        </w:tc>
      </w:tr>
      <w:tr w:rsidR="00D134C0" w:rsidRPr="00A518EE" w14:paraId="4357A3B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3D71B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401AF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1EB280F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3074A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F7137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BADE0C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0966A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B505D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7FB0A47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94D35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7C680D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103: Ventas</w:t>
            </w:r>
          </w:p>
        </w:tc>
      </w:tr>
      <w:tr w:rsidR="00D134C0" w:rsidRPr="00A518EE" w14:paraId="3698CD2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A18E9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E732E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GigabitEthernet1/0.103</w:t>
            </w:r>
          </w:p>
        </w:tc>
      </w:tr>
      <w:tr w:rsidR="00D134C0" w:rsidRPr="00A518EE" w14:paraId="62942D9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02B66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1D06A1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103</w:t>
            </w:r>
          </w:p>
        </w:tc>
      </w:tr>
      <w:tr w:rsidR="00D134C0" w:rsidRPr="00A518EE" w14:paraId="16AD937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A5272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DB2F2B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172.16.13.1 255.255.255.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224</w:t>
            </w:r>
          </w:p>
        </w:tc>
      </w:tr>
      <w:tr w:rsidR="00D134C0" w:rsidRPr="00A518EE" w14:paraId="14EC970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FDEB4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3705F6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4430BEA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6B516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1E65B5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F9346E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0FB83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1B90E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79E05A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1433A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0F8EA7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104: Compras</w:t>
            </w:r>
          </w:p>
        </w:tc>
      </w:tr>
      <w:tr w:rsidR="00D134C0" w:rsidRPr="00A518EE" w14:paraId="07CDF04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FC1B4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AEDFD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GigabitEthernet1/0.104</w:t>
            </w:r>
          </w:p>
        </w:tc>
      </w:tr>
      <w:tr w:rsidR="00D134C0" w:rsidRPr="00A518EE" w14:paraId="4C4181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88B8D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27645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104</w:t>
            </w:r>
          </w:p>
        </w:tc>
      </w:tr>
      <w:tr w:rsidR="00D134C0" w:rsidRPr="00A518EE" w14:paraId="3D7FA4C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0579D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1FBC1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172.16.14.1 255.255.255.192</w:t>
            </w:r>
          </w:p>
        </w:tc>
      </w:tr>
      <w:tr w:rsidR="00D134C0" w:rsidRPr="00A518EE" w14:paraId="2BDCE6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E1721B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E373C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08899F1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89038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587B9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1AD84F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A89297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0C79E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50B71CE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D2966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DFC5E2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105: Operaciones</w:t>
            </w:r>
          </w:p>
        </w:tc>
      </w:tr>
      <w:tr w:rsidR="00D134C0" w:rsidRPr="00A518EE" w14:paraId="7218B91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DBE34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AA8763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GigabitEthernet1/0.105</w:t>
            </w:r>
          </w:p>
        </w:tc>
      </w:tr>
      <w:tr w:rsidR="00D134C0" w:rsidRPr="00A518EE" w14:paraId="368B7CD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81257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87CB35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105</w:t>
            </w:r>
          </w:p>
        </w:tc>
      </w:tr>
      <w:tr w:rsidR="00D134C0" w:rsidRPr="00A518EE" w14:paraId="14CE3A2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40C349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F907B11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172.16.15.1 255.255.255.1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D134C0" w:rsidRPr="00A518EE" w14:paraId="130C932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9ACC0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930AA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00B4E52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75AA3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0ED2AD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39E14B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C7ECC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D2449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69047ED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8CC13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DD1893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D134C0" w:rsidRPr="00A518EE" w14:paraId="2828628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83DEB7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040B0B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D134C0" w:rsidRPr="00A518EE" w14:paraId="75C2792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581A4D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F5C63A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D134C0" w:rsidRPr="00A518EE" w14:paraId="2F6270A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ADF3E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73BE8F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D134C0" w:rsidRPr="00A518EE" w14:paraId="22FA3EF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87B3E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0E19A2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24DC694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4F08E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16AC4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6276E3C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BF8CE7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8D580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647DB" w:rsidRPr="00A518EE" w14:paraId="55A6DC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16C0D2" w14:textId="320C4BC5" w:rsidR="005647DB" w:rsidRPr="00A518EE" w:rsidRDefault="005647DB" w:rsidP="005647DB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F00970" w14:textId="20ADEF47" w:rsidR="005647DB" w:rsidRPr="005647DB" w:rsidRDefault="005647DB" w:rsidP="005647DB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</w:t>
            </w:r>
            <w:r w:rsidR="00E23454"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Inicializar </w:t>
            </w:r>
            <w:r w:rsidR="00E23454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="00E23454"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 w:rsidR="00E23454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</w:t>
            </w:r>
            <w:r w:rsidR="00F551FA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p/conectividad con red central</w:t>
            </w:r>
          </w:p>
        </w:tc>
      </w:tr>
      <w:tr w:rsidR="00742892" w:rsidRPr="00A518EE" w14:paraId="31F322D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84F748" w14:textId="35A60233" w:rsidR="00742892" w:rsidRPr="005647DB" w:rsidRDefault="00742892" w:rsidP="00742892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0F5315" w14:textId="390D105B" w:rsidR="00742892" w:rsidRPr="005647DB" w:rsidRDefault="00742892" w:rsidP="00742892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E23454" w:rsidRPr="00A518EE" w14:paraId="161A3BF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6EEEDA5" w14:textId="66867692" w:rsidR="00E23454" w:rsidRPr="005647DB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1FB2C6" w14:textId="361E6EB6" w:rsidR="00E23454" w:rsidRPr="005647DB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23454" w:rsidRPr="00A518EE" w14:paraId="30EFFC5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AD1FA5" w14:textId="6DF33794" w:rsidR="00E23454" w:rsidRPr="005647DB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A3B8A8" w14:textId="70CD33F6" w:rsidR="00E23454" w:rsidRPr="005647DB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E23454" w:rsidRPr="00A518EE" w14:paraId="7859A71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92A939" w14:textId="534927C1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E72E21F" w14:textId="47BB1926" w:rsidR="00E23454" w:rsidRP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999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</w:t>
            </w:r>
            <w:r w:rsidR="00F551FA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(red central)</w:t>
            </w:r>
          </w:p>
        </w:tc>
      </w:tr>
      <w:tr w:rsidR="00E23454" w:rsidRPr="00A518EE" w14:paraId="65A38AE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DBA80" w14:textId="2C550CA0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A8892F" w14:textId="32B80D8A" w:rsid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E23454" w:rsidRPr="00A518EE" w14:paraId="0F5957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4C073A" w14:textId="6A2B4B16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BDF47E" w14:textId="6B13E7E8" w:rsid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E23454" w:rsidRPr="00A518EE" w14:paraId="49175F3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7F41F2" w14:textId="06B89C01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119F42" w14:textId="3D6CDC72" w:rsid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.1 255.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F551FA" w:rsidRPr="00A518EE" w14:paraId="3461762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20319A" w14:textId="2EA20244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1B9CF6" w14:textId="183DAE24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F551FA" w:rsidRPr="00A518EE" w14:paraId="46A1E36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435B80" w14:textId="440E1473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1A2248" w14:textId="52B5EC76" w:rsidR="00F551FA" w:rsidRP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FO SM p/conectividad con Red 4 (Mdz)</w:t>
            </w:r>
          </w:p>
        </w:tc>
      </w:tr>
      <w:tr w:rsidR="00F551FA" w:rsidRPr="00A518EE" w14:paraId="6748B0A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FDC12F" w14:textId="2D29E6C0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E90A9A" w14:textId="52E34C85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F551FA" w:rsidRPr="00A518EE" w14:paraId="1E055B2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0471BC" w14:textId="25229072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8C3622" w14:textId="3A0C1B97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F551FA" w:rsidRPr="00A518EE" w14:paraId="3CB0847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910207" w14:textId="7D8B2FD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07D62D" w14:textId="5FB74FF4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F551FA" w:rsidRPr="00A518EE" w14:paraId="7CEAD8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5DFDB0" w14:textId="16831F6E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DA25D9" w14:textId="32DD43AF" w:rsidR="00F551FA" w:rsidRP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991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WAN1 (red Cba-Mdz)</w:t>
            </w:r>
          </w:p>
        </w:tc>
      </w:tr>
      <w:tr w:rsidR="00F551FA" w:rsidRPr="00A518EE" w14:paraId="5DBD8B8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5CCBD6" w14:textId="151DEA38" w:rsidR="00F551FA" w:rsidRPr="005647DB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04A868" w14:textId="49DD8793" w:rsidR="00F551FA" w:rsidRPr="005647DB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F551FA" w:rsidRPr="00A518EE" w14:paraId="236C25B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101F54" w14:textId="7B195378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8EC017" w14:textId="6820DF6F" w:rsidR="00F551FA" w:rsidRDefault="00F551FA" w:rsidP="00F551FA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F551FA" w:rsidRPr="00A518EE" w14:paraId="6D8B166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AD5DB8" w14:textId="4268BD75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F14259" w14:textId="392CDEF9" w:rsidR="00F551FA" w:rsidRDefault="00F551FA" w:rsidP="00F551FA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.1 255.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F551FA" w:rsidRPr="00A518EE" w14:paraId="4546C08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D7A61" w14:textId="4834D28D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0CAC9D" w14:textId="72CD11F0" w:rsidR="00F551FA" w:rsidRDefault="00F551FA" w:rsidP="00F551FA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41ACC" w:rsidRPr="00A518EE" w14:paraId="0CAF6CA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DD9D27" w14:textId="37A10860" w:rsidR="00041ACC" w:rsidRPr="00A518EE" w:rsidRDefault="00041ACC" w:rsidP="00041AC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E2965F" w14:textId="73964B6A" w:rsidR="00041ACC" w:rsidRDefault="00041ACC" w:rsidP="00041AC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F551FA" w:rsidRPr="00A518EE" w14:paraId="5EBF1C0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0D1E0A" w14:textId="0DDC05E5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4629D1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F551FA" w:rsidRPr="00A518EE" w14:paraId="6544ADD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A22D79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B7765D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F551FA" w:rsidRPr="00A518EE" w14:paraId="2E17828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CE0C11" w14:textId="001069BA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B19E6C" w14:textId="77777777" w:rsidR="00F551FA" w:rsidRPr="00426A6C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F551FA" w:rsidRPr="006B022D" w14:paraId="43DA1D9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F85C06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EF353D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F551FA" w:rsidRPr="00A518EE" w14:paraId="58B4BC2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ADAE5A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0688A4" w14:textId="77777777" w:rsidR="00F551FA" w:rsidRPr="00426A6C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F551FA" w:rsidRPr="00A518EE" w14:paraId="6C2C6A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A38721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83B7BC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7EF914B3" w14:textId="77777777" w:rsidR="00D134C0" w:rsidRDefault="00D134C0" w:rsidP="00D134C0"/>
    <w:p w14:paraId="4895DBD7" w14:textId="73708AA9" w:rsidR="000D2143" w:rsidRDefault="000D2143" w:rsidP="000D2143">
      <w:pPr>
        <w:pStyle w:val="Ttulo2"/>
      </w:pPr>
      <w:bookmarkStart w:id="14" w:name="_Toc199720253"/>
      <w:r>
        <w:t>Router Red 2: sucursal Rosario de Santa Fe</w:t>
      </w:r>
      <w:bookmarkEnd w:id="14"/>
    </w:p>
    <w:p w14:paraId="381F9B53" w14:textId="58FABD89" w:rsidR="000D2143" w:rsidRDefault="000D2143" w:rsidP="000D2143">
      <w:r>
        <w:t>Para el router «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rsf</w:t>
      </w:r>
      <w:r>
        <w:t>», se mantuvo la configuración anterior, y además se configuraron en los puertos de fibra monomodo, con las VLANs definidas anteriormente.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0D2143" w:rsidRPr="00A518EE" w14:paraId="2CA2F11F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F969F49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0698F15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0D2143" w:rsidRPr="00A518EE" w14:paraId="405414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08F999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D5C1310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0D2143" w:rsidRPr="00A518EE" w14:paraId="1C11AFB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9B7D06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185215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0D2143" w:rsidRPr="00A518EE" w14:paraId="0748254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8DFEC0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7309B3" w14:textId="77777777" w:rsidR="000D2143" w:rsidRPr="00A518EE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0D2143" w:rsidRPr="00A518EE" w14:paraId="3649B9E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CA8AAD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36FB0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0D2143" w:rsidRPr="00A518EE" w14:paraId="6EFB9DA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6E8659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24E896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0D2143" w:rsidRPr="00A518EE" w14:paraId="24A654E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DCF839" w14:textId="77777777" w:rsidR="000D2143" w:rsidRPr="00A518EE" w:rsidRDefault="000D2143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2B7EA5" w14:textId="49B3376B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hostname gw-</w:t>
            </w:r>
            <w:r w:rsidR="00EA0AD7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rsf</w:t>
            </w:r>
          </w:p>
        </w:tc>
      </w:tr>
      <w:tr w:rsidR="000D2143" w:rsidRPr="00A518EE" w14:paraId="0D08DF5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1447BD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10D003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0D2143" w:rsidRPr="00A518EE" w14:paraId="2DA782B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6C63FF" w14:textId="047D047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44F63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0D2143" w:rsidRPr="00A518EE" w14:paraId="777000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4F5AD0" w14:textId="42818589" w:rsidR="000D2143" w:rsidRPr="00A518EE" w:rsidRDefault="00EA0AD7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5BA259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78D3141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CD5C79" w14:textId="79765FE8" w:rsidR="000D2143" w:rsidRPr="00A518EE" w:rsidRDefault="00EA0AD7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613FA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0D2143" w:rsidRPr="00A518EE" w14:paraId="365D125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B6F2A6" w14:textId="32F350D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87B5F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3C46DB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9530E7" w14:textId="7268BA3F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81E896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0D2143" w:rsidRPr="00A518EE" w14:paraId="45CAD32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B24AFF" w14:textId="30A950A0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F3C49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0D2143" w:rsidRPr="00A518EE" w14:paraId="3D56504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12DBBB" w14:textId="5379F130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844BA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0719D84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51B59D" w14:textId="4B760FEC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B1265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EA0AD7" w:rsidRPr="00A518EE" w14:paraId="0F4490B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8B5731" w14:textId="3DC0B922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9CB124" w14:textId="49A5B2CE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200: Tecnica-RSF</w:t>
            </w:r>
          </w:p>
        </w:tc>
      </w:tr>
      <w:tr w:rsidR="00EA0AD7" w:rsidRPr="00A518EE" w14:paraId="59989C2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707FC4" w14:textId="68961B8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E26062" w14:textId="6D68322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GigabitEthernet1/0.200</w:t>
            </w:r>
          </w:p>
        </w:tc>
      </w:tr>
      <w:tr w:rsidR="00EA0AD7" w:rsidRPr="00A518EE" w14:paraId="157AAC1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ABEE2B" w14:textId="5E6EBEB1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DCCB94" w14:textId="05688AD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200</w:t>
            </w:r>
          </w:p>
        </w:tc>
      </w:tr>
      <w:tr w:rsidR="00EA0AD7" w:rsidRPr="00A518EE" w14:paraId="12F64CD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2867C4" w14:textId="795DAA4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217E48" w14:textId="2BFEE3A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224</w:t>
            </w:r>
          </w:p>
        </w:tc>
      </w:tr>
      <w:tr w:rsidR="00EA0AD7" w:rsidRPr="00A518EE" w14:paraId="0603A6B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EEFF9F" w14:textId="67C3E1BB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D1219F" w14:textId="4C6FDC1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7AF5961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1F2E57" w14:textId="04728B24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41AF7A" w14:textId="2E72AB65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1699A9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8ACD3D" w14:textId="646B4D6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F06683" w14:textId="4CFBB01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77DA34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F9FC14" w14:textId="2BFDBC1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4861BB" w14:textId="17668B76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201: Logistica</w:t>
            </w:r>
          </w:p>
        </w:tc>
      </w:tr>
      <w:tr w:rsidR="00EA0AD7" w:rsidRPr="00A518EE" w14:paraId="1EB6DB2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1540FF" w14:textId="29F46582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6B3402" w14:textId="41E5B23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GigabitEthernet1/0.201</w:t>
            </w:r>
          </w:p>
        </w:tc>
      </w:tr>
      <w:tr w:rsidR="00EA0AD7" w:rsidRPr="00A518EE" w14:paraId="49D2681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01A035" w14:textId="7B903AFA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6C10EF" w14:textId="426475C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201</w:t>
            </w:r>
          </w:p>
        </w:tc>
      </w:tr>
      <w:tr w:rsidR="00EA0AD7" w:rsidRPr="00A518EE" w14:paraId="174EBEA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EFBD81" w14:textId="3C8FFA36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45C978" w14:textId="6FD24A7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192</w:t>
            </w:r>
          </w:p>
        </w:tc>
      </w:tr>
      <w:tr w:rsidR="00EA0AD7" w:rsidRPr="00A518EE" w14:paraId="5B42FC8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2F435FA" w14:textId="68827AB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DC78B97" w14:textId="6D6DAA51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149913C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DF2E6C" w14:textId="361BC3AB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04BB7B" w14:textId="61D6941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56CC907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98BF0A" w14:textId="25D93F8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E5C53D" w14:textId="30B97CF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76DA4AA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D04217" w14:textId="25E5BF98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8419B0" w14:textId="3DB4B3A9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202: Legales</w:t>
            </w:r>
          </w:p>
        </w:tc>
      </w:tr>
      <w:tr w:rsidR="00EA0AD7" w:rsidRPr="00A518EE" w14:paraId="2AB14B9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6EEC8B" w14:textId="214C852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755E59" w14:textId="0B226E0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GigabitEthernet1/0.202</w:t>
            </w:r>
          </w:p>
        </w:tc>
      </w:tr>
      <w:tr w:rsidR="00EA0AD7" w:rsidRPr="00A518EE" w14:paraId="7C321DD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AE59E3" w14:textId="677FC7A2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BB5ED7" w14:textId="48C7494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202</w:t>
            </w:r>
          </w:p>
        </w:tc>
      </w:tr>
      <w:tr w:rsidR="00EA0AD7" w:rsidRPr="00A518EE" w14:paraId="779C1C8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B0BD98" w14:textId="0F095B4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663214" w14:textId="3B905A9F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172.16.22.1 255.255.255.2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40</w:t>
            </w:r>
          </w:p>
        </w:tc>
      </w:tr>
      <w:tr w:rsidR="00EA0AD7" w:rsidRPr="00A518EE" w14:paraId="1C854B8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FE68CA" w14:textId="2781A97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06E4D3" w14:textId="6746591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518417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AEF120" w14:textId="41B75196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65413A" w14:textId="544801F0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28661E8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8383C4" w14:textId="1689CFE1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62E7DE" w14:textId="52A1EB5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24601C2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AE8DBD" w14:textId="3FDA75A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80844B" w14:textId="179699D0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EA0AD7" w:rsidRPr="00A518EE" w14:paraId="1E167B2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257F41" w14:textId="4CF84AA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8FAE17" w14:textId="5BE34BE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EA0AD7" w:rsidRPr="00A518EE" w14:paraId="7385638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7F55FE" w14:textId="2B18D1E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12CE69" w14:textId="0A6C90AF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EA0AD7" w:rsidRPr="00A518EE" w14:paraId="302CB0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47A2D5" w14:textId="3CADE0A9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3EA429" w14:textId="06695C54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EA0AD7" w:rsidRPr="00A518EE" w14:paraId="77FB59C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D7B34A0" w14:textId="43AF9DAE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9EC514" w14:textId="28C4069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024019E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AFBBAD" w14:textId="2BED3C4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BF9EE8" w14:textId="114E10E0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544D7D7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2F70D6" w14:textId="3BC4894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08B67B" w14:textId="011C28B7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2D72CA4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D28CC7" w14:textId="4F2305C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6F8CA1" w14:textId="6DBD36C7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200: Tecnica-RSF</w:t>
            </w:r>
          </w:p>
        </w:tc>
      </w:tr>
      <w:tr w:rsidR="00EA0AD7" w:rsidRPr="00A518EE" w14:paraId="751A9A9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C65B03" w14:textId="6179069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9E406D" w14:textId="7882A2C7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GigabitEthernet1/0.200</w:t>
            </w:r>
          </w:p>
        </w:tc>
      </w:tr>
      <w:tr w:rsidR="00EA0AD7" w:rsidRPr="00A518EE" w14:paraId="3A0EA75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A9A2F2" w14:textId="1B1E1259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DCDCC8" w14:textId="40D4CF07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200</w:t>
            </w:r>
          </w:p>
        </w:tc>
      </w:tr>
      <w:tr w:rsidR="00EA0AD7" w:rsidRPr="00A518EE" w14:paraId="78DA5D6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36A7C5" w14:textId="417D889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CF1160" w14:textId="73D6BA8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224</w:t>
            </w:r>
          </w:p>
        </w:tc>
      </w:tr>
      <w:tr w:rsidR="00EA0AD7" w:rsidRPr="00A518EE" w14:paraId="6DFFA2B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3EF85C" w14:textId="4A97A9E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CAD2A3" w14:textId="3464F3D3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6667B07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12F93E" w14:textId="47191D8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F06537" w14:textId="09CFCCD3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48F3810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E9D2FD" w14:textId="37BA0085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4FF193" w14:textId="5DA535F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71FB75B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AA91BC" w14:textId="6414D67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A5B41C" w14:textId="06D88DD8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201: Logistica</w:t>
            </w:r>
          </w:p>
        </w:tc>
      </w:tr>
      <w:tr w:rsidR="00EA0AD7" w:rsidRPr="00A518EE" w14:paraId="70BF52C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DF6AEF" w14:textId="244114F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162612" w14:textId="1CB1E90C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GigabitEthernet1/0.201</w:t>
            </w:r>
          </w:p>
        </w:tc>
      </w:tr>
      <w:tr w:rsidR="00EA0AD7" w:rsidRPr="00A518EE" w14:paraId="456002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D8B9F8" w14:textId="249379EE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635926" w14:textId="50D176F4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201</w:t>
            </w:r>
          </w:p>
        </w:tc>
      </w:tr>
      <w:tr w:rsidR="00EA0AD7" w:rsidRPr="00A518EE" w14:paraId="515A6D9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5E7076" w14:textId="0D0AE0A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0D1138" w14:textId="748AA68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192</w:t>
            </w:r>
          </w:p>
        </w:tc>
      </w:tr>
      <w:tr w:rsidR="00EA0AD7" w:rsidRPr="00A518EE" w14:paraId="05F5120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2AB79C" w14:textId="2610E8F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D2A448" w14:textId="305D20E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1AC0B4C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C0A4E1" w14:textId="53F364E4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821085" w14:textId="351A7575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07A721E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E416CC" w14:textId="2D83E10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4B8E83" w14:textId="7C2440A8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5D4D6F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CCDE2F" w14:textId="4DE4DCBA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747231" w14:textId="1C52FFD3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202: Legales</w:t>
            </w:r>
          </w:p>
        </w:tc>
      </w:tr>
      <w:tr w:rsidR="00EA0AD7" w:rsidRPr="00A518EE" w14:paraId="25483E1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B5E0AE" w14:textId="49B964F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795F42" w14:textId="55AD432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GigabitEthernet1/0.202</w:t>
            </w:r>
          </w:p>
        </w:tc>
      </w:tr>
      <w:tr w:rsidR="00EA0AD7" w:rsidRPr="00A518EE" w14:paraId="44C1806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83E840" w14:textId="2C582735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71D9E8" w14:textId="75F7F1C2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202</w:t>
            </w:r>
          </w:p>
        </w:tc>
      </w:tr>
      <w:tr w:rsidR="00EA0AD7" w:rsidRPr="00A518EE" w14:paraId="6E35271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67070B" w14:textId="02947881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8609DC" w14:textId="32E5B145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172.16.22.1 255.255.255.2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40</w:t>
            </w:r>
          </w:p>
        </w:tc>
      </w:tr>
      <w:tr w:rsidR="00EA0AD7" w:rsidRPr="00A518EE" w14:paraId="2CB4519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29AC53" w14:textId="61CC3EA4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C48F25" w14:textId="7C34254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187B52F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ABBF57" w14:textId="5D36A85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D83524" w14:textId="212F9733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045B598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2A79A3" w14:textId="16698C1A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894CFD" w14:textId="511CF63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2846198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868528" w14:textId="639A2A0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AF25B3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0D2143" w:rsidRPr="00A518EE" w14:paraId="2D9115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4DE6D3" w14:textId="52602518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9CE885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0D2143" w:rsidRPr="00A518EE" w14:paraId="1C92C9F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E6378A" w14:textId="2651258D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ED7AF4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7754667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5AF514" w14:textId="1996C029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78CCC5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29CC5C0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ED1A88" w14:textId="6317240A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1FD21C" w14:textId="77777777" w:rsidR="000D2143" w:rsidRPr="00E23454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999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 (red central)</w:t>
            </w:r>
          </w:p>
        </w:tc>
      </w:tr>
      <w:tr w:rsidR="000D2143" w:rsidRPr="00A518EE" w14:paraId="5AAF51E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F2786B" w14:textId="52E822FC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02637C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50B4EAE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E509AB" w14:textId="5973C841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B0B24B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6C4D6C1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A43293" w14:textId="3BBA51E6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351403" w14:textId="11609D75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0D2143" w:rsidRPr="00A518EE" w14:paraId="542588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378BC2" w14:textId="62DF0092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F99712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1B408C6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F80C91" w14:textId="63599194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06DC5C" w14:textId="183DF2BD" w:rsidR="000D2143" w:rsidRPr="00F551FA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FO SM p/conectividad con Red 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)</w:t>
            </w:r>
          </w:p>
        </w:tc>
      </w:tr>
      <w:tr w:rsidR="000D2143" w:rsidRPr="00A518EE" w14:paraId="0941783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5793EE" w14:textId="7F047967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D2C7A3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0D2143" w:rsidRPr="00A518EE" w14:paraId="5641EFE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AD4160" w14:textId="79D11044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1DB97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0434B65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9DEFD3" w14:textId="5221B10F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06493E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DBE65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437015" w14:textId="19598BD3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2FBEFB" w14:textId="3703DBB9" w:rsidR="000D2143" w:rsidRPr="00F551FA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(red 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Rsf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)</w:t>
            </w:r>
          </w:p>
        </w:tc>
      </w:tr>
      <w:tr w:rsidR="000D2143" w:rsidRPr="00A518EE" w14:paraId="2B829D7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4E4933" w14:textId="46B1EBBF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5B16B2" w14:textId="6FE665EC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0D2143" w:rsidRPr="00A518EE" w14:paraId="33D5EDA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DF4F78" w14:textId="51C300F3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DF890C0" w14:textId="78BC224B" w:rsidR="000D2143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0D2143" w:rsidRPr="00A518EE" w14:paraId="343DBC4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0A88E4" w14:textId="75FEBAFF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326446" w14:textId="3AD83145" w:rsidR="000D2143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.1 255.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0D2143" w:rsidRPr="00A518EE" w14:paraId="38466DC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6CCA88" w14:textId="11572F4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A29BF9" w14:textId="77777777" w:rsidR="000D2143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0C0CBAD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ED7E34" w14:textId="6A42CDBE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0F3262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167B871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69666B" w14:textId="13C4FB91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8B0CE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0D2143" w:rsidRPr="00A518EE" w14:paraId="3142A39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F935AD" w14:textId="620142A8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28CDE8D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0D2143" w:rsidRPr="00A518EE" w14:paraId="4AA187C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8B7016" w14:textId="5A7778D1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57E2B8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0D2143" w:rsidRPr="006B022D" w14:paraId="6443480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E3D74F" w14:textId="39F762FB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C7B3A4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0D2143" w:rsidRPr="00A518EE" w14:paraId="5629A1A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4304B1C" w14:textId="3CBA3AD6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BE149D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0D2143" w:rsidRPr="00A518EE" w14:paraId="649AFB4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2B5C9C" w14:textId="17CFFE40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8C9774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28A5DCB5" w14:textId="77777777" w:rsidR="000D2143" w:rsidRDefault="000D2143" w:rsidP="000D2143"/>
    <w:p w14:paraId="2A4F1520" w14:textId="38F30652" w:rsidR="000D2143" w:rsidRDefault="000D2143" w:rsidP="000D2143">
      <w:pPr>
        <w:pStyle w:val="Ttulo2"/>
      </w:pPr>
      <w:bookmarkStart w:id="15" w:name="_Toc199720254"/>
      <w:r>
        <w:t xml:space="preserve">Router Red </w:t>
      </w:r>
      <w:r w:rsidR="002A142D">
        <w:t>3</w:t>
      </w:r>
      <w:r>
        <w:t>: sucursal Santiago del Estero</w:t>
      </w:r>
      <w:bookmarkEnd w:id="15"/>
    </w:p>
    <w:p w14:paraId="36EA25DF" w14:textId="3B35A8AD" w:rsidR="000D2143" w:rsidRDefault="000D2143" w:rsidP="000D2143">
      <w:r>
        <w:t>Para el router «</w:t>
      </w:r>
      <w:proofErr w:type="spellStart"/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sgo</w:t>
      </w:r>
      <w:proofErr w:type="spellEnd"/>
      <w:r>
        <w:t xml:space="preserve">», se </w:t>
      </w:r>
      <w:r w:rsidR="002A142D">
        <w:t xml:space="preserve">configuran un par de VLANs, una sobre la red </w:t>
      </w:r>
      <w:proofErr w:type="spellStart"/>
      <w:r w:rsidR="002A142D">
        <w:t>TodoSport</w:t>
      </w:r>
      <w:proofErr w:type="spellEnd"/>
      <w:r w:rsidR="002A142D">
        <w:t>-WAN y otra para la red interna</w:t>
      </w:r>
      <w:r>
        <w:t>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0D2143" w:rsidRPr="00A518EE" w14:paraId="7D364BB8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FBBAD29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DEECCDE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0D2143" w:rsidRPr="00A518EE" w14:paraId="1BCE607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03C16A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1FC4D1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0D2143" w:rsidRPr="00A518EE" w14:paraId="58410C4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5692B6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472AC8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0D2143" w:rsidRPr="00A518EE" w14:paraId="555863C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7FEC09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8EE79E" w14:textId="77777777" w:rsidR="000D2143" w:rsidRPr="00A518EE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0D2143" w:rsidRPr="00A518EE" w14:paraId="21E5A7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F898CB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0A72D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0D2143" w:rsidRPr="00A518EE" w14:paraId="779A4C4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5DBF5D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82F267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0D2143" w:rsidRPr="00A518EE" w14:paraId="07A64BF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6D6874" w14:textId="77777777" w:rsidR="000D2143" w:rsidRPr="00A518EE" w:rsidRDefault="000D2143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4D258D" w14:textId="073D18A6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 w:rsidR="00B575D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gw-sde</w:t>
            </w:r>
          </w:p>
        </w:tc>
      </w:tr>
      <w:tr w:rsidR="000D2143" w:rsidRPr="00A518EE" w14:paraId="502CFD4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BE2AD7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7E37BC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0D2143" w:rsidRPr="00A518EE" w14:paraId="02CD41E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FD6402" w14:textId="3FCE5840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F28B0C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0D2143" w:rsidRPr="00A518EE" w14:paraId="2573E24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65D5AC" w14:textId="5CD92178" w:rsidR="000D2143" w:rsidRPr="00A518EE" w:rsidRDefault="00B575DC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C2D50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3023C3A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BBE0F4" w14:textId="5D730ABA" w:rsidR="000D2143" w:rsidRPr="00A518EE" w:rsidRDefault="00B575DC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B1EED1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0D2143" w:rsidRPr="00A518EE" w14:paraId="748A201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14F36B" w14:textId="47F8BDFB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CB3A59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5E373A2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FD7E7F" w14:textId="22A03AD4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EAC93F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0D2143" w:rsidRPr="00A518EE" w14:paraId="1BFEDFD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BE897E" w14:textId="575A570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AD5767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0D2143" w:rsidRPr="00A518EE" w14:paraId="7C4AC4E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DDF148" w14:textId="573DDF95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C7E1726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51AEA99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7193CF" w14:textId="3D996EDF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4052A1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1FC8D8D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AC6A5C" w14:textId="0C492B53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790BDC" w14:textId="12C627AC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3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SGO</w:t>
            </w:r>
          </w:p>
        </w:tc>
      </w:tr>
      <w:tr w:rsidR="000D2143" w:rsidRPr="00A518EE" w14:paraId="711C7D6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340C8B" w14:textId="6B7CC53F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D2192C" w14:textId="01E4E075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0D2143" w:rsidRPr="00A518EE" w14:paraId="396A3C4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02EE9E" w14:textId="4368097C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891152" w14:textId="0A372483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0D2143" w:rsidRPr="00A518EE" w14:paraId="03DC5F9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962556" w14:textId="1017161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233607" w14:textId="5C5C3F8A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0D2143" w:rsidRPr="00A518EE" w14:paraId="12508D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4C14C6" w14:textId="7C8A9FE5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C5BF81" w14:textId="142923C1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0D2143" w:rsidRPr="00A518EE" w14:paraId="060909F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62BE88" w14:textId="448EC15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3428A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0489FB1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3D09E34" w14:textId="26005186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51F753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12C669C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72E704" w14:textId="555EC9B4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1564BD" w14:textId="01C836B2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3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01: </w:t>
            </w:r>
            <w:r w:rsidR="00A76EC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Suc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SgoDelEstero</w:t>
            </w:r>
          </w:p>
        </w:tc>
      </w:tr>
      <w:tr w:rsidR="000D2143" w:rsidRPr="00A518EE" w14:paraId="4A9ED0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D5875B" w14:textId="594BB124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B69C80" w14:textId="35BE3182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0D2143" w:rsidRPr="00A518EE" w14:paraId="4CD48FD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B7CE77" w14:textId="34E5B39C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789ABA" w14:textId="290F941D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0D2143" w:rsidRPr="00A518EE" w14:paraId="7216520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9EDC69" w14:textId="027D0F3B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7A6F8E" w14:textId="043759A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0D2143" w:rsidRPr="00A518EE" w14:paraId="4398BC8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55E6A1" w14:textId="1E861C87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7D93B7" w14:textId="224B0A1C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0D2143" w:rsidRPr="00A518EE" w14:paraId="3FAA475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857A35" w14:textId="3903FF3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AE240F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25C8615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127B51" w14:textId="2AC3159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11AA8B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0D2143" w:rsidRPr="00A518EE" w14:paraId="361DF4B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34B7EC8" w14:textId="0D2D139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4B8444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0D2143" w:rsidRPr="00A518EE" w14:paraId="7423C1C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425D1C" w14:textId="6697572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FAD756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0D2143" w:rsidRPr="00A518EE" w14:paraId="5A2A7F9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CCD5D8" w14:textId="7C5D108C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3472F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0D2143" w:rsidRPr="00A518EE" w14:paraId="5BA5844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6D76E2" w14:textId="4CEC86B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768A54" w14:textId="6E8B55FD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76EC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0D2143" w:rsidRPr="00A518EE" w14:paraId="73B6495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D0170A" w14:textId="03CD0FA3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10E1E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533E76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281E7E" w14:textId="0D8B870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268EBC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33B069E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4D1DB3" w14:textId="7AEF3B70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791893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0D2143" w:rsidRPr="00A518EE" w14:paraId="620CA9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DB02EF" w14:textId="077455D7" w:rsidR="000D2143" w:rsidRPr="005647DB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0C39A8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0D2143" w:rsidRPr="00A518EE" w14:paraId="5E8FFDA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D5AB1D" w14:textId="4F318D7F" w:rsidR="000D2143" w:rsidRPr="005647DB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122E89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11DF2B7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03FA17" w14:textId="27E2D259" w:rsidR="000D2143" w:rsidRPr="005647DB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9E2431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514610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944363" w14:textId="465CCF4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E9F2CD" w14:textId="77777777" w:rsidR="000D2143" w:rsidRPr="00E23454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999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 (red central)</w:t>
            </w:r>
          </w:p>
        </w:tc>
      </w:tr>
      <w:tr w:rsidR="000D2143" w:rsidRPr="00A518EE" w14:paraId="66201F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DB89CF" w14:textId="0650FD8F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42A77D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53E2F3F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5FC1B1" w14:textId="0C49F7F1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96A91F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30706B1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B6EFB3" w14:textId="48A792E6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16881C" w14:textId="50479A1D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0D2143" w:rsidRPr="00A518EE" w14:paraId="5D018F8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3C95826" w14:textId="3396AD61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47A13E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685C5C1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4CAD52" w14:textId="55292F0B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A21069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B02BEC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45D74A" w14:textId="6C7C2B9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61122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0D2143" w:rsidRPr="00A518EE" w14:paraId="44EEA99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5CE8B9" w14:textId="3D6BACB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58EFA7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0D2143" w:rsidRPr="00A518EE" w14:paraId="03E0F26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EDE4F9" w14:textId="5F33FF9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75DE60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0D2143" w:rsidRPr="006B022D" w14:paraId="3CD31B8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BF1D1F" w14:textId="06EADF76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CD1CB5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0D2143" w:rsidRPr="00A518EE" w14:paraId="5E01BC6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D4DB39" w14:textId="2BCD48E3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EADBDE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0D2143" w:rsidRPr="00A518EE" w14:paraId="66189F6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A56C5A" w14:textId="175AD330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3A5D4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59A7A741" w14:textId="77777777" w:rsidR="000D2143" w:rsidRDefault="000D2143" w:rsidP="000D2143"/>
    <w:p w14:paraId="184BA9F2" w14:textId="1BB6BE1A" w:rsidR="00A76ECB" w:rsidRDefault="00A76ECB" w:rsidP="00A76ECB">
      <w:pPr>
        <w:pStyle w:val="Ttulo2"/>
      </w:pPr>
      <w:bookmarkStart w:id="16" w:name="_Toc199720255"/>
      <w:r>
        <w:t>Router Red 4: sucursal Mendoza</w:t>
      </w:r>
      <w:bookmarkEnd w:id="16"/>
    </w:p>
    <w:p w14:paraId="29C35BB8" w14:textId="3E96A2F8" w:rsidR="00A76ECB" w:rsidRDefault="00A76ECB" w:rsidP="00A76ECB">
      <w:r>
        <w:t>Para el router «</w:t>
      </w:r>
      <w:proofErr w:type="spellStart"/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</w:t>
      </w:r>
      <w:proofErr w:type="spellEnd"/>
      <w:r>
        <w:t>», se configuran un par de VLANs, una sobre la red TodoSport-WAN1 y otra para la red interna.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A76ECB" w:rsidRPr="00A518EE" w14:paraId="7FE957BA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6A25B2A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5D90325F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A76ECB" w:rsidRPr="00A518EE" w14:paraId="57374C5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D76605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3719394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A76ECB" w:rsidRPr="00A518EE" w14:paraId="63314F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795D14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F4CB8A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A76ECB" w:rsidRPr="00A518EE" w14:paraId="6ADD28D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D580AF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B69E21" w14:textId="77777777" w:rsidR="00A76ECB" w:rsidRPr="00A518EE" w:rsidRDefault="00A76ECB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A76ECB" w:rsidRPr="00A518EE" w14:paraId="3168FC2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747335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748D99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A76ECB" w:rsidRPr="00A518EE" w14:paraId="0294C22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39E2848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7C09E8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A76ECB" w:rsidRPr="00A518EE" w14:paraId="2FE920F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E926D7" w14:textId="77777777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83C353" w14:textId="7B6D2DE6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gw-mdz</w:t>
            </w:r>
          </w:p>
        </w:tc>
      </w:tr>
      <w:tr w:rsidR="00A76ECB" w:rsidRPr="00A518EE" w14:paraId="00DB509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A381F3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CFA4E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A76ECB" w:rsidRPr="00A518EE" w14:paraId="505BAC9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8AE7010" w14:textId="1C9ED8A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0E082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A76ECB" w:rsidRPr="00A518EE" w14:paraId="31DC7FE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F8F053" w14:textId="1E5DE84B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28875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490AD8E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247BD7" w14:textId="495A8AE1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AFD1A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A76ECB" w:rsidRPr="00A518EE" w14:paraId="23666D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2FB23E" w14:textId="4D46870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D5C15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07700D9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9543EC" w14:textId="5EAE7EC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5B73A4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A76ECB" w:rsidRPr="00A518EE" w14:paraId="6E7268A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C55199" w14:textId="6602674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D83B93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A76ECB" w:rsidRPr="00A518EE" w14:paraId="0B615EE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264209" w14:textId="31F0B8D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C02BE8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075EC47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8305C2" w14:textId="7F6AFB7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80B9A6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25713BB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A2B9D4" w14:textId="507153C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BFDC3F" w14:textId="06086743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4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MDZ</w:t>
            </w:r>
          </w:p>
        </w:tc>
      </w:tr>
      <w:tr w:rsidR="00A76ECB" w:rsidRPr="00A518EE" w14:paraId="346B9AD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40DE695" w14:textId="17DB8F2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538D97" w14:textId="78E6F778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2D68CAC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1F3046" w14:textId="121614C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8BB9EF" w14:textId="209D3645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60E9015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375283" w14:textId="1F473BA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6543DA" w14:textId="571E0D94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A76ECB" w:rsidRPr="00A518EE" w14:paraId="46C5FE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E5969C" w14:textId="483933DB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CFD25D" w14:textId="72A01169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172.16.40.30</w:t>
            </w:r>
          </w:p>
        </w:tc>
      </w:tr>
      <w:tr w:rsidR="00A76ECB" w:rsidRPr="00A518EE" w14:paraId="08C8E4F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C6D702" w14:textId="3DA2905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33441D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188AC7A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042502" w14:textId="4A6EB55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0C725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4FF544A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190710" w14:textId="07E8FFDC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30C4A9" w14:textId="4B4664F8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4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01: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SucMendoza</w:t>
            </w:r>
          </w:p>
        </w:tc>
      </w:tr>
      <w:tr w:rsidR="00A76ECB" w:rsidRPr="00A518EE" w14:paraId="25CFA48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58DDBF" w14:textId="3C11FEB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3F98A4" w14:textId="10CCEE30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A76ECB" w:rsidRPr="00A518EE" w14:paraId="00144C4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E74D19" w14:textId="48AA9DB1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857633" w14:textId="4733F1E0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A76ECB" w:rsidRPr="00A518EE" w14:paraId="031F2B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BE4FA1" w14:textId="7AA337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018A31" w14:textId="6C3062AE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A76ECB" w:rsidRPr="00A518EE" w14:paraId="178628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D3D191" w14:textId="42A7222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1B9740" w14:textId="0A3E924D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172.16.40.30</w:t>
            </w:r>
          </w:p>
        </w:tc>
      </w:tr>
      <w:tr w:rsidR="00A76ECB" w:rsidRPr="00A518EE" w14:paraId="531D4EB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BE1E1B" w14:textId="4F3B530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95BA69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2ACDDC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61DD5C" w14:textId="6D60E33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375D736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A76ECB" w:rsidRPr="00A518EE" w14:paraId="20FCBFB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8B4934" w14:textId="3E77708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8427EF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A76ECB" w:rsidRPr="00A518EE" w14:paraId="4ED06C8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537253" w14:textId="22B1483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559F62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A76ECB" w:rsidRPr="00A518EE" w14:paraId="5AF682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CDFA573" w14:textId="4149E8C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DAE7A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A76ECB" w:rsidRPr="00A518EE" w14:paraId="6E12D44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DF89016" w14:textId="1347F0BA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BC68F3" w14:textId="35D9847A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172.16.40.30</w:t>
            </w:r>
          </w:p>
        </w:tc>
      </w:tr>
      <w:tr w:rsidR="00A76ECB" w:rsidRPr="00A518EE" w14:paraId="29AB60F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3672CEB" w14:textId="5051BD9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330DF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705B3B7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B4ED2E" w14:textId="57FD1F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FBCFAE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6519F7E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057522" w14:textId="0167850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6B9403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A76ECB" w:rsidRPr="00A518EE" w14:paraId="7B82DC8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483754" w14:textId="63C474AD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7F6642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A76ECB" w:rsidRPr="00A518EE" w14:paraId="17B63BC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652E5C2" w14:textId="249B3294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451EAB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2E7BF97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1FD081" w14:textId="44A9E9AA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8EB9D4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4388268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1E4962" w14:textId="57E06D7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F217CE" w14:textId="3A8250BB" w:rsidR="00A76ECB" w:rsidRPr="00E23454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991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WAN1 (red Cba-Mdz)</w:t>
            </w:r>
          </w:p>
        </w:tc>
      </w:tr>
      <w:tr w:rsidR="00A76ECB" w:rsidRPr="00A518EE" w14:paraId="09EAB91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3C04EE" w14:textId="3687BBB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95F527" w14:textId="5E369F58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A76ECB" w:rsidRPr="00A518EE" w14:paraId="1167AB1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CAFAED" w14:textId="7A6C82B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091496" w14:textId="3F95E35A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A76ECB" w:rsidRPr="00A518EE" w14:paraId="5ECAEFF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1A6638" w14:textId="534C9A4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D05146" w14:textId="0F501D00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A76ECB" w:rsidRPr="00A518EE" w14:paraId="79AF72F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64317E" w14:textId="2D3F9781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CB7E0C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7DFF62D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D9668F" w14:textId="5D96C14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406213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35AB77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7FE08B" w14:textId="20AF410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D619E0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A76ECB" w:rsidRPr="00A518EE" w14:paraId="0A5C2BB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00FF90" w14:textId="7DDCAE4A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58F281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A76ECB" w:rsidRPr="00A518EE" w14:paraId="0F59EA9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06A238" w14:textId="14AAB12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89E66E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A76ECB" w:rsidRPr="006B022D" w14:paraId="66FE590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8A9561" w14:textId="57736D8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9165E1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A76ECB" w:rsidRPr="00A518EE" w14:paraId="2A92255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AB52A4" w14:textId="3DA4E0B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8E2E47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A76ECB" w:rsidRPr="00A518EE" w14:paraId="13F4F70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AE983A" w14:textId="1986A54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12AFF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37B5F47A" w14:textId="77777777" w:rsidR="00A76ECB" w:rsidRDefault="00A76ECB" w:rsidP="00A76ECB"/>
    <w:p w14:paraId="2650351C" w14:textId="05CF0D75" w:rsidR="00A76ECB" w:rsidRDefault="00A76ECB" w:rsidP="00A76ECB">
      <w:pPr>
        <w:pStyle w:val="Ttulo2"/>
      </w:pPr>
      <w:bookmarkStart w:id="17" w:name="_Toc199720256"/>
      <w:r>
        <w:t>Router Red 5: sucursal Paraná</w:t>
      </w:r>
      <w:bookmarkEnd w:id="17"/>
    </w:p>
    <w:p w14:paraId="6E12273F" w14:textId="4C2ED287" w:rsidR="00A76ECB" w:rsidRDefault="00A76ECB" w:rsidP="00A76ECB">
      <w:r>
        <w:t>Para el router «</w:t>
      </w:r>
      <w:proofErr w:type="spellStart"/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prn</w:t>
      </w:r>
      <w:proofErr w:type="spellEnd"/>
      <w:r>
        <w:t>», se configuran un par de VLANs, una sobre la red TodoSport-WAN2 y otra para la red interna.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A76ECB" w:rsidRPr="00A518EE" w14:paraId="67F3EE34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9787EF1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EAAC27C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A76ECB" w:rsidRPr="00A518EE" w14:paraId="6D255E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0634F5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2A5C57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A76ECB" w:rsidRPr="00A518EE" w14:paraId="049341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A48038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D7D1AA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A76ECB" w:rsidRPr="00A518EE" w14:paraId="78B6380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361E5A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371F3C" w14:textId="77777777" w:rsidR="00A76ECB" w:rsidRPr="00A518EE" w:rsidRDefault="00A76ECB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A76ECB" w:rsidRPr="00A518EE" w14:paraId="1BC4A80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8F7E32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8E8F32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A76ECB" w:rsidRPr="00A518EE" w14:paraId="0152B09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6E4ABD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3611B9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A76ECB" w:rsidRPr="00A518EE" w14:paraId="354FDD8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4E38AC" w14:textId="77777777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E0FCD2" w14:textId="18306A2F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gw-prn</w:t>
            </w:r>
          </w:p>
        </w:tc>
      </w:tr>
      <w:tr w:rsidR="00A76ECB" w:rsidRPr="00A518EE" w14:paraId="4D16D89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F26AB2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F402A9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A76ECB" w:rsidRPr="00A518EE" w14:paraId="1F99883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8133B1" w14:textId="3481B37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A8BE4D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A76ECB" w:rsidRPr="00A518EE" w14:paraId="44F01C0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0C3957" w14:textId="1041C7A1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00ACC0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29AA9EC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7080C0" w14:textId="3D57A5AD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082CC6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A76ECB" w:rsidRPr="00A518EE" w14:paraId="099FEAE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99A231" w14:textId="32EC707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EFF53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3EA1404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041755" w14:textId="4137EBF4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FFE92D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A76ECB" w:rsidRPr="00A518EE" w14:paraId="3CE9C5D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2B06CE" w14:textId="266E6BC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B0FD1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A76ECB" w:rsidRPr="00A518EE" w14:paraId="0B8BC85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F581103" w14:textId="2BEF4B2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91919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75BDC4C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919411" w14:textId="526B4F1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E9F73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21F0B3A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340C26" w14:textId="3F8508A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C2C447" w14:textId="28BCDB90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</w:p>
        </w:tc>
      </w:tr>
      <w:tr w:rsidR="00A76ECB" w:rsidRPr="00A518EE" w14:paraId="6439B93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290209" w14:textId="47CE69A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3FCA1F" w14:textId="019B4F5D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6C74BD8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8438EC" w14:textId="594CE1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888576" w14:textId="43AD6BDC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52A9D7A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97F70D" w14:textId="287D5FD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ED963F" w14:textId="48A0D324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A76ECB" w:rsidRPr="00A518EE" w14:paraId="51EFCF9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C25F81" w14:textId="6CAA88E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D6C928" w14:textId="544DC2D6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A76ECB" w:rsidRPr="00A518EE" w14:paraId="5F42213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FB6EFA" w14:textId="202672AC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DD6396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52DA0A4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01563C" w14:textId="5E4FB0F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55FD0F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021C9CB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CA34B8" w14:textId="0BD2D054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553D47" w14:textId="3153B445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01: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Suc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Paran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a</w:t>
            </w:r>
          </w:p>
        </w:tc>
      </w:tr>
      <w:tr w:rsidR="00A76ECB" w:rsidRPr="00A518EE" w14:paraId="7F17C9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B5F799" w14:textId="538991B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E86281" w14:textId="69299DFF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A76ECB" w:rsidRPr="00A518EE" w14:paraId="5003C7A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86F28B" w14:textId="327A27F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13ADEB" w14:textId="7E4D0366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A76ECB" w:rsidRPr="00A518EE" w14:paraId="1750912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0FC6E9" w14:textId="4261923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4E9FAD" w14:textId="04A5E9AD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A76ECB" w:rsidRPr="00A518EE" w14:paraId="3C30C05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DE69AE" w14:textId="1E8FFB1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88F520" w14:textId="308BB769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A76ECB" w:rsidRPr="00A518EE" w14:paraId="3F1A89E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4EA849" w14:textId="73FD9E9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9ACF9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429DEF3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8285527" w14:textId="158DCA8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579FE5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A76ECB" w:rsidRPr="00A518EE" w14:paraId="4A9625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EF7882" w14:textId="15DB9694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EEF76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A76ECB" w:rsidRPr="00A518EE" w14:paraId="3A19C9A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D165121" w14:textId="5850FC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3360EA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A76ECB" w:rsidRPr="00A518EE" w14:paraId="473DB69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59BA94" w14:textId="11717E2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576801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A76ECB" w:rsidRPr="00A518EE" w14:paraId="6A9924F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92C2F5" w14:textId="3593B45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4DED66" w14:textId="7B0298F2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A76ECB" w:rsidRPr="00A518EE" w14:paraId="4A7D710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2BF971" w14:textId="246126E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0D1223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1411BA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65E8BF" w14:textId="0E99B55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9EB1A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483F68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320C29" w14:textId="6412725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09278F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A76ECB" w:rsidRPr="00A518EE" w14:paraId="17DA6D2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911329" w14:textId="0969E543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98E6C9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A76ECB" w:rsidRPr="00A518EE" w14:paraId="12E2485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9A83F4" w14:textId="415646B7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C4FB1D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053B7EC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FE5CBF" w14:textId="2D49EB4A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38B9C4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5166AAD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7A70FA" w14:textId="7296B0D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4D0FDF" w14:textId="2F0DFDF1" w:rsidR="00A76ECB" w:rsidRPr="00E23454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(red 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RSF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)</w:t>
            </w:r>
          </w:p>
        </w:tc>
      </w:tr>
      <w:tr w:rsidR="00A76ECB" w:rsidRPr="00A518EE" w14:paraId="2FA09F9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B3CE5E" w14:textId="29A2E26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00E011" w14:textId="47E43E8E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A76ECB" w:rsidRPr="00A518EE" w14:paraId="286381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16BB78" w14:textId="3117100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22C81B" w14:textId="3BE2A39A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A76ECB" w:rsidRPr="00A518EE" w14:paraId="5EE88F6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71FFAC" w14:textId="00F58241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6A23B5" w14:textId="7C7D2322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A76ECB" w:rsidRPr="00A518EE" w14:paraId="72E8A4B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D2222F" w14:textId="439E26DA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762EA8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621742A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04F253" w14:textId="6FCE8F1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D14A2B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5E50CC1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655517" w14:textId="5E60C74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7E2B53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A76ECB" w:rsidRPr="00A518EE" w14:paraId="5C114A4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B19BDD" w14:textId="27B29A2C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55882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A76ECB" w:rsidRPr="00A518EE" w14:paraId="7DB46D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5BFBA3" w14:textId="3CB977D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D14E44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A76ECB" w:rsidRPr="006B022D" w14:paraId="03FC58F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D6EFED" w14:textId="73608AA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BF1E5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A76ECB" w:rsidRPr="00A518EE" w14:paraId="2C4B2F2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EC946E" w14:textId="1822516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06FE00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A76ECB" w:rsidRPr="00A518EE" w14:paraId="15FAB89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5BC965" w14:textId="06752C8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4A21A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4E889BD3" w14:textId="77777777" w:rsidR="00A76ECB" w:rsidRDefault="00A76ECB" w:rsidP="00A76ECB"/>
    <w:p w14:paraId="2FA50CF7" w14:textId="07B3A104" w:rsidR="00DA70BC" w:rsidRDefault="00DA70BC" w:rsidP="00DA70BC">
      <w:pPr>
        <w:pStyle w:val="Ttulo1"/>
      </w:pPr>
      <w:bookmarkStart w:id="18" w:name="_Toc199720257"/>
      <w:r>
        <w:t>Configuración de OSPF en los enrutadores</w:t>
      </w:r>
      <w:bookmarkEnd w:id="18"/>
    </w:p>
    <w:p w14:paraId="32CBAEC5" w14:textId="4C973D84" w:rsidR="00DA70BC" w:rsidRDefault="00DA70BC" w:rsidP="00DA70BC">
      <w:r>
        <w:t>A continuación, se mostrarán las configuraciones realizadas en cada enrutador, para habilitar el protocolo de enrutamiento OSPF.</w:t>
      </w:r>
    </w:p>
    <w:p w14:paraId="478D3750" w14:textId="28A0F1C0" w:rsidR="00DA70BC" w:rsidRDefault="00DA70BC" w:rsidP="00DA70BC">
      <w:pPr>
        <w:pStyle w:val="Ttulo2"/>
      </w:pPr>
      <w:bookmarkStart w:id="19" w:name="_Toc199720258"/>
      <w:r>
        <w:t xml:space="preserve">Router Red 1: sucursal </w:t>
      </w:r>
      <w:r w:rsidR="006701CA">
        <w:t>Córdoba</w:t>
      </w:r>
      <w:bookmarkEnd w:id="19"/>
    </w:p>
    <w:p w14:paraId="0F8FE396" w14:textId="1AADC3BD" w:rsidR="00DA70BC" w:rsidRDefault="00DA70BC" w:rsidP="006701CA">
      <w:pPr>
        <w:pStyle w:val="Ttulo3"/>
      </w:pPr>
      <w:bookmarkStart w:id="20" w:name="_Toc199720259"/>
      <w:r>
        <w:t xml:space="preserve">Configuración </w:t>
      </w:r>
      <w:r w:rsidR="006701CA">
        <w:t>para</w:t>
      </w:r>
      <w:r>
        <w:t xml:space="preserve"> gw-cba</w:t>
      </w:r>
      <w:bookmarkEnd w:id="20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DA70BC" w:rsidRPr="00A518EE" w14:paraId="5FB7BCF7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E1ABE12" w14:textId="77777777" w:rsidR="00DA70BC" w:rsidRPr="00A518EE" w:rsidRDefault="00DA70BC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2FA8472" w14:textId="77777777" w:rsidR="00DA70BC" w:rsidRPr="00A518EE" w:rsidRDefault="00DA70BC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DA70BC" w:rsidRPr="00A518EE" w14:paraId="2700D48E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D92860" w14:textId="2DADB315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EEB0C8" w14:textId="3F146658" w:rsidR="00DA70BC" w:rsidRPr="00426A6C" w:rsidRDefault="00DA70BC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DA70BC" w:rsidRPr="00A518EE" w14:paraId="25B785C4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FEF162" w14:textId="50746114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7F24E7" w14:textId="3B59A33E" w:rsidR="00DA70BC" w:rsidRPr="00A518EE" w:rsidRDefault="00DA70BC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DA70BC" w:rsidRPr="00A518EE" w14:paraId="59A489D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046DBC" w14:textId="61E1260C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F2A4AE" w14:textId="430A007A" w:rsidR="00DA70BC" w:rsidRPr="00A518EE" w:rsidRDefault="00DA70BC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DA70BC" w:rsidRPr="00A518EE" w14:paraId="16CD9095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47F244" w14:textId="5C8877BC" w:rsidR="00DA70BC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="00DA70BC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DA70BC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="00DA70BC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DA70BC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25DE4B" w14:textId="5C99BC27" w:rsidR="00DA70BC" w:rsidRPr="00A518EE" w:rsidRDefault="00DA70BC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router-id 1.1.1.1</w:t>
            </w:r>
          </w:p>
        </w:tc>
      </w:tr>
      <w:tr w:rsidR="006701CA" w:rsidRPr="00A518EE" w14:paraId="3DFB049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30537B" w14:textId="4275AF83" w:rsidR="006701CA" w:rsidRPr="00A518EE" w:rsidRDefault="006701CA" w:rsidP="006701CA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FF8E18" w14:textId="639E6CBD" w:rsidR="006701CA" w:rsidRPr="00A518EE" w:rsidRDefault="006701CA" w:rsidP="006701CA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172.16.10.0  0.0.0.31  area 0</w:t>
            </w:r>
          </w:p>
        </w:tc>
      </w:tr>
      <w:tr w:rsidR="006701CA" w:rsidRPr="00A518EE" w14:paraId="3DD483A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EBCE79" w14:textId="6AC817FE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5CEBF3" w14:textId="5F2A03C9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172.16.11.0  0.0.0.15  area 0</w:t>
            </w:r>
          </w:p>
        </w:tc>
      </w:tr>
      <w:tr w:rsidR="006701CA" w:rsidRPr="00A518EE" w14:paraId="1B4A460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CB3DE4" w14:textId="4638A613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120B5A" w14:textId="250797A8" w:rsidR="006701CA" w:rsidRPr="00426A6C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172.16.12.0  0.0.0.63  area 0</w:t>
            </w:r>
          </w:p>
        </w:tc>
      </w:tr>
      <w:tr w:rsidR="006701CA" w:rsidRPr="00A518EE" w14:paraId="32AA154E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B6D3537" w14:textId="10BF0850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9F3B12" w14:textId="181398FA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172.16.13.0  0.0.0.31  area 0</w:t>
            </w:r>
          </w:p>
        </w:tc>
      </w:tr>
      <w:tr w:rsidR="006701CA" w:rsidRPr="00A518EE" w14:paraId="4040BC8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2001D3D" w14:textId="477FF0E1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96E8714" w14:textId="5042DA9B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172.16.14.0  0.0.0.63  area 0</w:t>
            </w:r>
          </w:p>
        </w:tc>
      </w:tr>
      <w:tr w:rsidR="006701CA" w:rsidRPr="00A518EE" w14:paraId="42825D1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8DF5C5" w14:textId="0A3A5355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1A2ECD" w14:textId="0A11A10A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172.16.15.0  0.0.0.63  area 0</w:t>
            </w:r>
          </w:p>
        </w:tc>
      </w:tr>
      <w:tr w:rsidR="006701CA" w:rsidRPr="00A518EE" w14:paraId="56B9ED54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3932EA" w14:textId="3E0D2F9A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362F767" w14:textId="381DF2FC" w:rsidR="006701CA" w:rsidRPr="00426A6C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99.99.99.0  0.255.255.255 area 0</w:t>
            </w:r>
          </w:p>
        </w:tc>
      </w:tr>
      <w:tr w:rsidR="006701CA" w:rsidRPr="00A518EE" w14:paraId="045102D9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D29139" w14:textId="50C67873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1A0C26" w14:textId="29AC7484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111.111.111.0  0.255.255.255 area 0</w:t>
            </w:r>
          </w:p>
        </w:tc>
      </w:tr>
      <w:tr w:rsidR="00DA70BC" w:rsidRPr="00A518EE" w14:paraId="76EF636D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E6E7AB" w14:textId="236AC64B" w:rsidR="00DA70BC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5264BC" w14:textId="67A10CEA" w:rsidR="00DA70BC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A70BC" w:rsidRPr="00A518EE" w14:paraId="2F1AEF2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C63259" w14:textId="1CB4B58E" w:rsidR="00DA70BC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8673F2" w14:textId="143B0A88" w:rsidR="00DA70BC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DA70BC" w:rsidRPr="00A518EE" w14:paraId="25ED078E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561FCF" w14:textId="6CFEF7FE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</w:t>
            </w:r>
            <w:r w:rsidR="006701CA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0F2435" w14:textId="44DC1E5A" w:rsidR="00DA70BC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0730AF5A" w14:textId="77777777" w:rsidR="00DA70BC" w:rsidRDefault="00DA70BC" w:rsidP="00DA70BC"/>
    <w:p w14:paraId="64481835" w14:textId="0EC466EC" w:rsidR="006701CA" w:rsidRDefault="006701CA" w:rsidP="006701CA">
      <w:pPr>
        <w:pStyle w:val="Ttulo3"/>
      </w:pPr>
      <w:bookmarkStart w:id="21" w:name="_Toc199720260"/>
      <w:r>
        <w:t>Salida para gw-cba</w:t>
      </w:r>
      <w:bookmarkEnd w:id="21"/>
    </w:p>
    <w:p w14:paraId="40078085" w14:textId="4BF8F8F0" w:rsidR="00DA70BC" w:rsidRDefault="00E065DD" w:rsidP="00DA70BC">
      <w:r>
        <w:rPr>
          <w:noProof/>
        </w:rPr>
        <w:drawing>
          <wp:inline distT="0" distB="0" distL="0" distR="0" wp14:anchorId="46BD671D" wp14:editId="76CDB07F">
            <wp:extent cx="5609590" cy="2075180"/>
            <wp:effectExtent l="0" t="0" r="0" b="1270"/>
            <wp:docPr id="157228869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F507" w14:textId="77777777" w:rsidR="00DA70BC" w:rsidRPr="00DA70BC" w:rsidRDefault="00DA70BC" w:rsidP="00DA70BC"/>
    <w:p w14:paraId="1DB954D6" w14:textId="235EC4E2" w:rsidR="006701CA" w:rsidRDefault="006701CA" w:rsidP="006701CA">
      <w:pPr>
        <w:pStyle w:val="Ttulo2"/>
      </w:pPr>
      <w:bookmarkStart w:id="22" w:name="_Toc199720261"/>
      <w:r>
        <w:t>Router Red 2: sucursal Rosario de Santa Fe</w:t>
      </w:r>
      <w:bookmarkEnd w:id="22"/>
    </w:p>
    <w:p w14:paraId="69F85A39" w14:textId="197DBB97" w:rsidR="006701CA" w:rsidRDefault="006701CA" w:rsidP="006701CA">
      <w:pPr>
        <w:pStyle w:val="Ttulo3"/>
      </w:pPr>
      <w:bookmarkStart w:id="23" w:name="_Toc199720262"/>
      <w:r>
        <w:t>Configuración para gw-rsf</w:t>
      </w:r>
      <w:bookmarkEnd w:id="23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6701CA" w:rsidRPr="00A518EE" w14:paraId="470D87B9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77AA3DA8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590C4706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6701CA" w:rsidRPr="00A518EE" w14:paraId="0E0E11D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1C962D" w14:textId="57C7CD52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BA319B" w14:textId="77777777" w:rsidR="006701CA" w:rsidRPr="00426A6C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6701CA" w:rsidRPr="00A518EE" w14:paraId="1CB45F09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CFAC7D" w14:textId="1091D413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191E83" w14:textId="77777777" w:rsidR="006701CA" w:rsidRPr="00A518EE" w:rsidRDefault="006701CA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6701CA" w:rsidRPr="00A518EE" w14:paraId="5DF10C4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AE8EC5" w14:textId="1A0D8290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9A805BE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6701CA" w:rsidRPr="00A518EE" w14:paraId="6C27E70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702FB3" w14:textId="405E9CB3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E292D7" w14:textId="3AFB04FB" w:rsidR="006701CA" w:rsidRPr="00A518EE" w:rsidRDefault="006701CA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6701CA" w:rsidRPr="00A518EE" w14:paraId="1441005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D77FE4" w14:textId="2509BD83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523827" w14:textId="08FE671C" w:rsidR="006701CA" w:rsidRPr="00A518EE" w:rsidRDefault="006701CA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172.16.20.0  0.0.0.31  area 0</w:t>
            </w:r>
          </w:p>
        </w:tc>
      </w:tr>
      <w:tr w:rsidR="006701CA" w:rsidRPr="00A518EE" w14:paraId="3975937C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B6F115" w14:textId="0ABD224D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4B868D" w14:textId="340BB782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172.16.21.0  0.0.0.63  area 0</w:t>
            </w:r>
          </w:p>
        </w:tc>
      </w:tr>
      <w:tr w:rsidR="006701CA" w:rsidRPr="00A518EE" w14:paraId="43E3CE9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A7C1BA" w14:textId="78D9535B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BFF9ED" w14:textId="6E36F9F0" w:rsidR="006701CA" w:rsidRPr="00426A6C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172.16.22.0  0.0.0.15  area 0</w:t>
            </w:r>
          </w:p>
        </w:tc>
      </w:tr>
      <w:tr w:rsidR="006701CA" w:rsidRPr="00A518EE" w14:paraId="02F1AE8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795A5D" w14:textId="294854EA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8C5DA7" w14:textId="1EE0B7B0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99.99.99.0  0.255.255.255 area 0</w:t>
            </w:r>
          </w:p>
        </w:tc>
      </w:tr>
      <w:tr w:rsidR="006701CA" w:rsidRPr="00A518EE" w14:paraId="38FF038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C14963" w14:textId="138CB31A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29145C" w14:textId="247E803A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222.222.222.0  0.255.255.255 area 0</w:t>
            </w:r>
          </w:p>
        </w:tc>
      </w:tr>
      <w:tr w:rsidR="006701CA" w:rsidRPr="00A518EE" w14:paraId="1C8A8B3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2A41F5" w14:textId="7B7594C1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312CA4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6701CA" w:rsidRPr="00A518EE" w14:paraId="1A6C01EC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0B655F" w14:textId="5BE565B0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3C9D50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6701CA" w:rsidRPr="00A518EE" w14:paraId="4836B90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9277F4" w14:textId="2C001E43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108E7A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76664D03" w14:textId="77777777" w:rsidR="006701CA" w:rsidRDefault="006701CA" w:rsidP="006701CA"/>
    <w:p w14:paraId="4DA560C1" w14:textId="102BBF8C" w:rsidR="006701CA" w:rsidRDefault="006701CA" w:rsidP="006701CA">
      <w:pPr>
        <w:pStyle w:val="Ttulo3"/>
      </w:pPr>
      <w:bookmarkStart w:id="24" w:name="_Toc199720263"/>
      <w:r>
        <w:t>Salida para gw-rsf</w:t>
      </w:r>
      <w:bookmarkEnd w:id="24"/>
    </w:p>
    <w:p w14:paraId="5C7D9EE8" w14:textId="520FC7CB" w:rsidR="006701CA" w:rsidRDefault="00E065DD" w:rsidP="006701CA">
      <w:r>
        <w:rPr>
          <w:noProof/>
        </w:rPr>
        <w:drawing>
          <wp:inline distT="0" distB="0" distL="0" distR="0" wp14:anchorId="58118D15" wp14:editId="40D54DA0">
            <wp:extent cx="5609590" cy="2332990"/>
            <wp:effectExtent l="0" t="0" r="0" b="0"/>
            <wp:docPr id="49145457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1F78" w14:textId="77777777" w:rsidR="006701CA" w:rsidRPr="00DA70BC" w:rsidRDefault="006701CA" w:rsidP="006701CA"/>
    <w:p w14:paraId="3CE39215" w14:textId="2B4BE993" w:rsidR="006701CA" w:rsidRDefault="006701CA" w:rsidP="006701CA">
      <w:pPr>
        <w:pStyle w:val="Ttulo2"/>
      </w:pPr>
      <w:bookmarkStart w:id="25" w:name="_Toc199720264"/>
      <w:r>
        <w:t>Router Red 3: sucursal Santiago del Estero</w:t>
      </w:r>
      <w:bookmarkEnd w:id="25"/>
    </w:p>
    <w:p w14:paraId="0167FCF6" w14:textId="56F69800" w:rsidR="006701CA" w:rsidRDefault="006701CA" w:rsidP="006701CA">
      <w:pPr>
        <w:pStyle w:val="Ttulo3"/>
      </w:pPr>
      <w:bookmarkStart w:id="26" w:name="_Toc199720265"/>
      <w:r>
        <w:t xml:space="preserve">Configuración para </w:t>
      </w:r>
      <w:proofErr w:type="spellStart"/>
      <w:r>
        <w:t>gw-sde</w:t>
      </w:r>
      <w:bookmarkEnd w:id="26"/>
      <w:proofErr w:type="spellEnd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6701CA" w:rsidRPr="00A518EE" w14:paraId="6BBAE495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D6007DE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381A805B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6701CA" w:rsidRPr="00A518EE" w14:paraId="08E1675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E00F3A" w14:textId="3C38F747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B521E0" w14:textId="77777777" w:rsidR="006701CA" w:rsidRPr="00426A6C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6701CA" w:rsidRPr="00A518EE" w14:paraId="6DC07A3D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455934" w14:textId="0C6AD1E5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7C045E" w14:textId="77777777" w:rsidR="006701CA" w:rsidRPr="00A518EE" w:rsidRDefault="006701CA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6701CA" w:rsidRPr="00A518EE" w14:paraId="621FC3A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1E6C2D" w14:textId="7F491272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28B120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6701CA" w:rsidRPr="00A518EE" w14:paraId="14FF2133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A101BA" w14:textId="3EB0ACF0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CC41A4" w14:textId="3A05F8D6" w:rsidR="006701CA" w:rsidRPr="00A518EE" w:rsidRDefault="006701CA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</w:p>
        </w:tc>
      </w:tr>
      <w:tr w:rsidR="006701CA" w:rsidRPr="00A518EE" w14:paraId="7262AF3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A9554E" w14:textId="33F094D5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3A5884" w14:textId="06F9D49F" w:rsidR="006701CA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172.16.30.0  0.0.0.255  area 0</w:t>
            </w:r>
          </w:p>
        </w:tc>
      </w:tr>
      <w:tr w:rsidR="00B35D5C" w:rsidRPr="00A518EE" w14:paraId="3F3DE7F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CEDAAA" w14:textId="3AA69710" w:rsidR="00B35D5C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A79CFA" w14:textId="28A2234A" w:rsidR="00B35D5C" w:rsidRPr="00EF372F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  0.0.0.255  area 0</w:t>
            </w:r>
          </w:p>
        </w:tc>
      </w:tr>
      <w:tr w:rsidR="00B35D5C" w:rsidRPr="00A518EE" w14:paraId="7E1CB85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E8ED81" w14:textId="6E60764D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EC58EF" w14:textId="2866EE8E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99.99.99.0  0.255.255.255 area 0</w:t>
            </w:r>
          </w:p>
        </w:tc>
      </w:tr>
      <w:tr w:rsidR="00B35D5C" w:rsidRPr="00A518EE" w14:paraId="5C5935C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74040C" w14:textId="4EE0B3F3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CBED3D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B35D5C" w:rsidRPr="00A518EE" w14:paraId="667CBB35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71A2FB" w14:textId="29D98423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866926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B35D5C" w:rsidRPr="00A518EE" w14:paraId="65A4C369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26C961" w14:textId="092652F3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086203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7CE9876E" w14:textId="77777777" w:rsidR="006701CA" w:rsidRDefault="006701CA" w:rsidP="006701CA"/>
    <w:p w14:paraId="25FD8392" w14:textId="6F3FF9A7" w:rsidR="006701CA" w:rsidRDefault="006701CA" w:rsidP="006701CA">
      <w:pPr>
        <w:pStyle w:val="Ttulo3"/>
      </w:pPr>
      <w:bookmarkStart w:id="27" w:name="_Toc199720266"/>
      <w:r>
        <w:lastRenderedPageBreak/>
        <w:t xml:space="preserve">Salida para </w:t>
      </w:r>
      <w:proofErr w:type="spellStart"/>
      <w:r>
        <w:t>gw-sde</w:t>
      </w:r>
      <w:bookmarkEnd w:id="27"/>
      <w:proofErr w:type="spellEnd"/>
    </w:p>
    <w:p w14:paraId="09AD2E37" w14:textId="0D12AC7D" w:rsidR="006701CA" w:rsidRDefault="00E065DD" w:rsidP="006701CA">
      <w:r>
        <w:rPr>
          <w:noProof/>
        </w:rPr>
        <w:drawing>
          <wp:inline distT="0" distB="0" distL="0" distR="0" wp14:anchorId="4814AAFE" wp14:editId="7841BD93">
            <wp:extent cx="5609590" cy="2362200"/>
            <wp:effectExtent l="0" t="0" r="0" b="0"/>
            <wp:docPr id="12018469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B3F8" w14:textId="77777777" w:rsidR="006701CA" w:rsidRPr="00DA70BC" w:rsidRDefault="006701CA" w:rsidP="006701CA"/>
    <w:p w14:paraId="55741051" w14:textId="337C508E" w:rsidR="00EF372F" w:rsidRDefault="00EF372F" w:rsidP="00EF372F">
      <w:pPr>
        <w:pStyle w:val="Ttulo2"/>
      </w:pPr>
      <w:bookmarkStart w:id="28" w:name="_Toc199720267"/>
      <w:r>
        <w:t>Router Red 4: sucursal Mendoza</w:t>
      </w:r>
      <w:bookmarkEnd w:id="28"/>
    </w:p>
    <w:p w14:paraId="60A2D9B4" w14:textId="56258B7E" w:rsidR="00EF372F" w:rsidRDefault="00EF372F" w:rsidP="00EF372F">
      <w:pPr>
        <w:pStyle w:val="Ttulo3"/>
      </w:pPr>
      <w:bookmarkStart w:id="29" w:name="_Toc199720268"/>
      <w:r>
        <w:t xml:space="preserve">Configuración para </w:t>
      </w:r>
      <w:proofErr w:type="spellStart"/>
      <w:r>
        <w:t>gw-mdz</w:t>
      </w:r>
      <w:bookmarkEnd w:id="29"/>
      <w:proofErr w:type="spellEnd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EF372F" w:rsidRPr="00A518EE" w14:paraId="6C405F96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286A5E8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297951D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EF372F" w:rsidRPr="00A518EE" w14:paraId="064BCD7A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9FE677" w14:textId="417F3EF5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594F81" w14:textId="77777777" w:rsidR="00EF372F" w:rsidRPr="00426A6C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EF372F" w:rsidRPr="00A518EE" w14:paraId="3ADCAD5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166AFB" w14:textId="77C627EE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12F8B9" w14:textId="77777777" w:rsidR="00EF372F" w:rsidRPr="00A518EE" w:rsidRDefault="00EF372F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EF372F" w:rsidRPr="00A518EE" w14:paraId="533FA91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F3D906" w14:textId="227877A1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D987E8" w14:textId="77777777" w:rsidR="00EF372F" w:rsidRPr="00A518EE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EF372F" w:rsidRPr="00A518EE" w14:paraId="0B18C13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47DBEF" w14:textId="3AADB060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CD3936" w14:textId="60C1C373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EF372F" w:rsidRPr="00A518EE" w14:paraId="178EBC4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B8DA01" w14:textId="199B0FCF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904AB5" w14:textId="5057D1B7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172.16.40.0  0.0.0.255  area 0</w:t>
            </w:r>
          </w:p>
        </w:tc>
      </w:tr>
      <w:tr w:rsidR="00B35D5C" w:rsidRPr="00A518EE" w14:paraId="437E990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13AAF7" w14:textId="04201669" w:rsidR="00B35D5C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92B035" w14:textId="420F1B4F" w:rsidR="00B35D5C" w:rsidRPr="00EF372F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172.16.4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  0.0.0.255  area 0</w:t>
            </w:r>
          </w:p>
        </w:tc>
      </w:tr>
      <w:tr w:rsidR="00B35D5C" w:rsidRPr="00A518EE" w14:paraId="24EC8D0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D99DF3" w14:textId="3E60CF8E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8D546D" w14:textId="1261EAF3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111.111.111.0  0.255.255.255 area 0</w:t>
            </w:r>
          </w:p>
        </w:tc>
      </w:tr>
      <w:tr w:rsidR="00B35D5C" w:rsidRPr="00A518EE" w14:paraId="045F84C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EA03B5" w14:textId="67BDD39E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9CEDE7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B35D5C" w:rsidRPr="00A518EE" w14:paraId="6D567EF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7548D7" w14:textId="6C1C4A77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7840B0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B35D5C" w:rsidRPr="00A518EE" w14:paraId="1E9A925A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50F00B" w14:textId="7F999F2D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159FA6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2AED41AA" w14:textId="77777777" w:rsidR="00EF372F" w:rsidRDefault="00EF372F" w:rsidP="00EF372F"/>
    <w:p w14:paraId="6AFCEEB9" w14:textId="7FCE8D76" w:rsidR="00EF372F" w:rsidRDefault="00EF372F" w:rsidP="00EF372F">
      <w:pPr>
        <w:pStyle w:val="Ttulo3"/>
      </w:pPr>
      <w:bookmarkStart w:id="30" w:name="_Toc199720269"/>
      <w:r>
        <w:t xml:space="preserve">Salida para </w:t>
      </w:r>
      <w:proofErr w:type="spellStart"/>
      <w:r>
        <w:t>gw-mdz</w:t>
      </w:r>
      <w:bookmarkEnd w:id="30"/>
      <w:proofErr w:type="spellEnd"/>
    </w:p>
    <w:p w14:paraId="045F127E" w14:textId="229F0829" w:rsidR="00EF372F" w:rsidRDefault="00E065DD" w:rsidP="00EF372F">
      <w:r>
        <w:rPr>
          <w:noProof/>
        </w:rPr>
        <w:drawing>
          <wp:inline distT="0" distB="0" distL="0" distR="0" wp14:anchorId="3466A88E" wp14:editId="6AA6F8AE">
            <wp:extent cx="5609590" cy="2303780"/>
            <wp:effectExtent l="0" t="0" r="0" b="1270"/>
            <wp:docPr id="111922278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12CF" w14:textId="77777777" w:rsidR="00EF372F" w:rsidRPr="00DA70BC" w:rsidRDefault="00EF372F" w:rsidP="00EF372F"/>
    <w:p w14:paraId="45B0B431" w14:textId="5943EB61" w:rsidR="00EF372F" w:rsidRDefault="00EF372F" w:rsidP="00EF372F">
      <w:pPr>
        <w:pStyle w:val="Ttulo2"/>
      </w:pPr>
      <w:bookmarkStart w:id="31" w:name="_Toc199720270"/>
      <w:r>
        <w:t>Router Red 5: sucursal Paraná</w:t>
      </w:r>
      <w:bookmarkEnd w:id="31"/>
    </w:p>
    <w:p w14:paraId="26FDA53A" w14:textId="137D6056" w:rsidR="00EF372F" w:rsidRDefault="00EF372F" w:rsidP="00EF372F">
      <w:pPr>
        <w:pStyle w:val="Ttulo3"/>
      </w:pPr>
      <w:bookmarkStart w:id="32" w:name="_Toc199720271"/>
      <w:r>
        <w:t xml:space="preserve">Configuración para </w:t>
      </w:r>
      <w:proofErr w:type="spellStart"/>
      <w:r>
        <w:t>gw-prn</w:t>
      </w:r>
      <w:bookmarkEnd w:id="32"/>
      <w:proofErr w:type="spellEnd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EF372F" w:rsidRPr="00A518EE" w14:paraId="6A36720D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BB86B59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CFB27E6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EF372F" w:rsidRPr="00A518EE" w14:paraId="7688559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C25236" w14:textId="098EBCB9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D8B443" w14:textId="77777777" w:rsidR="00EF372F" w:rsidRPr="00426A6C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EF372F" w:rsidRPr="00A518EE" w14:paraId="138388A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48673B" w14:textId="219EA203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AD397E" w14:textId="77777777" w:rsidR="00EF372F" w:rsidRPr="00A518EE" w:rsidRDefault="00EF372F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EF372F" w:rsidRPr="00A518EE" w14:paraId="37D0A7C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1EBF32" w14:textId="45E51321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99A80D" w14:textId="77777777" w:rsidR="00EF372F" w:rsidRPr="00A518EE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EF372F" w:rsidRPr="00A518EE" w14:paraId="51BE892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C07752" w14:textId="41E49DF9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AE6752" w14:textId="40B6FA98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</w:p>
        </w:tc>
      </w:tr>
      <w:tr w:rsidR="00EF372F" w:rsidRPr="00A518EE" w14:paraId="7843EDF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A0B19B" w14:textId="146BFC63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CA3444" w14:textId="7F78E9BD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172.16.50.0  0.0.0.255  area 0</w:t>
            </w:r>
          </w:p>
        </w:tc>
      </w:tr>
      <w:tr w:rsidR="00B35D5C" w:rsidRPr="00A518EE" w14:paraId="7FDE5F6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84A7F7" w14:textId="7FF5CB4D" w:rsidR="00B35D5C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2CA5B8" w14:textId="6CB8D13D" w:rsidR="00B35D5C" w:rsidRPr="00EF372F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  0.0.0.255  area 0</w:t>
            </w:r>
          </w:p>
        </w:tc>
      </w:tr>
      <w:tr w:rsidR="00B35D5C" w:rsidRPr="00A518EE" w14:paraId="4811BA6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0C1D33" w14:textId="53A1FB2F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C92809" w14:textId="317E8610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222.222.222.0  0.255.255.255 area 0</w:t>
            </w:r>
          </w:p>
        </w:tc>
      </w:tr>
      <w:tr w:rsidR="00B35D5C" w:rsidRPr="00A518EE" w14:paraId="0318F153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2A1401" w14:textId="6A9C4B3B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84E68D8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B35D5C" w:rsidRPr="00A518EE" w14:paraId="4F66639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EEC23C" w14:textId="38ECACBD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9E63C5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B35D5C" w:rsidRPr="00A518EE" w14:paraId="32DD4F5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078EB2" w14:textId="54E519C2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F9F94A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6F38C28B" w14:textId="77777777" w:rsidR="00EF372F" w:rsidRDefault="00EF372F" w:rsidP="00EF372F"/>
    <w:p w14:paraId="6F8C52D1" w14:textId="29B69FA5" w:rsidR="00EF372F" w:rsidRDefault="00EF372F" w:rsidP="00EF372F">
      <w:pPr>
        <w:pStyle w:val="Ttulo3"/>
      </w:pPr>
      <w:bookmarkStart w:id="33" w:name="_Toc199720272"/>
      <w:r>
        <w:t xml:space="preserve">Salida para </w:t>
      </w:r>
      <w:proofErr w:type="spellStart"/>
      <w:r>
        <w:t>gw-prn</w:t>
      </w:r>
      <w:bookmarkEnd w:id="33"/>
      <w:proofErr w:type="spellEnd"/>
    </w:p>
    <w:p w14:paraId="755213BC" w14:textId="1D41674D" w:rsidR="00EF372F" w:rsidRDefault="00E065DD" w:rsidP="00EF372F">
      <w:r>
        <w:rPr>
          <w:noProof/>
        </w:rPr>
        <w:drawing>
          <wp:inline distT="0" distB="0" distL="0" distR="0" wp14:anchorId="079F82DD" wp14:editId="49715E74">
            <wp:extent cx="5609590" cy="2303780"/>
            <wp:effectExtent l="0" t="0" r="0" b="1270"/>
            <wp:docPr id="192846327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FE38" w14:textId="77777777" w:rsidR="00EF372F" w:rsidRPr="00DA70BC" w:rsidRDefault="00EF372F" w:rsidP="00EF372F"/>
    <w:p w14:paraId="0A75BED9" w14:textId="77777777" w:rsidR="00415939" w:rsidRDefault="00415939">
      <w:pPr>
        <w:spacing w:after="200" w:line="360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73D43350" w14:textId="784F04BD" w:rsidR="00EC1746" w:rsidRDefault="00EF372F" w:rsidP="00EF372F">
      <w:pPr>
        <w:pStyle w:val="Ttulo1"/>
      </w:pPr>
      <w:bookmarkStart w:id="34" w:name="_Toc199720273"/>
      <w:r>
        <w:lastRenderedPageBreak/>
        <w:t>Pruebas de conectividad</w:t>
      </w:r>
      <w:bookmarkEnd w:id="34"/>
    </w:p>
    <w:p w14:paraId="1D14061C" w14:textId="47E27E9E" w:rsidR="00EF372F" w:rsidRDefault="001F4430" w:rsidP="00EC1746">
      <w:r>
        <w:t>Vamos a probar conectividad entre un par de equipos de distintas redes.</w:t>
      </w:r>
    </w:p>
    <w:p w14:paraId="2EEF2F13" w14:textId="3A493B11" w:rsidR="00415939" w:rsidRDefault="00415939" w:rsidP="00415939">
      <w:pPr>
        <w:pStyle w:val="Ttulo2"/>
      </w:pPr>
      <w:bookmarkStart w:id="35" w:name="_Toc199720274"/>
      <w:r>
        <w:t>Prueba de conectividad 1</w:t>
      </w:r>
      <w:bookmarkEnd w:id="35"/>
    </w:p>
    <w:p w14:paraId="0B88229F" w14:textId="50E59732" w:rsidR="001F4430" w:rsidRDefault="00415939" w:rsidP="00EC1746">
      <w:r>
        <w:t>Desde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pc-ops40</w:t>
      </w:r>
      <w:r>
        <w:t xml:space="preserve">»,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172.16.15.7</w:t>
      </w:r>
      <w:r>
        <w:t>) de la VLAN de Operaciones (Red 1: Córdoba), hacia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pc-ops40</w:t>
      </w:r>
      <w:r>
        <w:t xml:space="preserve">»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172.16.5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50</w:t>
      </w:r>
      <w:r>
        <w:t>) de la VLAN única de Sucursal Paraná (Red 5):</w:t>
      </w:r>
    </w:p>
    <w:p w14:paraId="37604645" w14:textId="67BD7841" w:rsidR="00415939" w:rsidRDefault="00415939" w:rsidP="00EC1746">
      <w:r>
        <w:rPr>
          <w:noProof/>
        </w:rPr>
        <w:drawing>
          <wp:inline distT="0" distB="0" distL="0" distR="0" wp14:anchorId="520343C0" wp14:editId="236B558B">
            <wp:extent cx="5615305" cy="4794885"/>
            <wp:effectExtent l="0" t="0" r="4445" b="5715"/>
            <wp:docPr id="198772176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7D64" w14:textId="77777777" w:rsidR="00DA70BC" w:rsidRPr="00C72036" w:rsidRDefault="00DA70BC" w:rsidP="00EC1746"/>
    <w:p w14:paraId="3F73F04A" w14:textId="18939718" w:rsidR="00415939" w:rsidRDefault="00415939" w:rsidP="00415939">
      <w:pPr>
        <w:pStyle w:val="Ttulo2"/>
      </w:pPr>
      <w:bookmarkStart w:id="36" w:name="_Toc199720275"/>
      <w:r>
        <w:t>Prueba de conectividad 2</w:t>
      </w:r>
      <w:bookmarkEnd w:id="36"/>
    </w:p>
    <w:p w14:paraId="5DD6128F" w14:textId="4ECA5042" w:rsidR="00415939" w:rsidRDefault="00415939" w:rsidP="00415939">
      <w:r>
        <w:t>Desde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pc-s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de1</w:t>
      </w:r>
      <w:r>
        <w:t xml:space="preserve">»,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3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50</w:t>
      </w:r>
      <w:r>
        <w:t>) de la VLAN única de Sucursal Santiago del Estero (Red 3), hacia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mdz2</w:t>
      </w:r>
      <w:r>
        <w:t xml:space="preserve">»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41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51</w:t>
      </w:r>
      <w:r>
        <w:t>) de la VLAN única de Sucursal Mendoza (Red 4):</w:t>
      </w:r>
    </w:p>
    <w:p w14:paraId="6BD30469" w14:textId="38377433" w:rsidR="00415939" w:rsidRDefault="00415939" w:rsidP="00415939">
      <w:r>
        <w:rPr>
          <w:noProof/>
        </w:rPr>
        <w:lastRenderedPageBreak/>
        <w:drawing>
          <wp:inline distT="0" distB="0" distL="0" distR="0" wp14:anchorId="5FB11F3B" wp14:editId="6DB79E0E">
            <wp:extent cx="5615305" cy="4466590"/>
            <wp:effectExtent l="0" t="0" r="4445" b="0"/>
            <wp:docPr id="46681594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EF00" w14:textId="77777777" w:rsidR="00415939" w:rsidRDefault="00415939" w:rsidP="00415939"/>
    <w:p w14:paraId="441D8AE4" w14:textId="7DBA3159" w:rsidR="002A39B1" w:rsidRDefault="002A39B1" w:rsidP="002A39B1">
      <w:pPr>
        <w:pStyle w:val="Ttulo2"/>
      </w:pPr>
      <w:bookmarkStart w:id="37" w:name="_Toc199720276"/>
      <w:r>
        <w:t>Prueba de conectividad 3</w:t>
      </w:r>
      <w:bookmarkEnd w:id="37"/>
    </w:p>
    <w:p w14:paraId="3C663428" w14:textId="26B0DC6F" w:rsidR="002A39B1" w:rsidRDefault="002A39B1" w:rsidP="002A39B1">
      <w:r>
        <w:t>Desde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prn1</w:t>
      </w:r>
      <w:r>
        <w:t xml:space="preserve">»,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51</w:t>
      </w:r>
      <w:r>
        <w:t>) de la VLAN única de Sucursal Paraná (Red 5), hacia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</w:t>
      </w:r>
      <w:r w:rsidR="00C004DF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2</w:t>
      </w:r>
      <w:r>
        <w:t xml:space="preserve">»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41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51</w:t>
      </w:r>
      <w:r>
        <w:t>) de la VLAN única de Sucursal Mendoza (Red 4):</w:t>
      </w:r>
    </w:p>
    <w:p w14:paraId="7543C65B" w14:textId="39387CBA" w:rsidR="002A39B1" w:rsidRDefault="00C004DF" w:rsidP="00415939">
      <w:r>
        <w:rPr>
          <w:noProof/>
        </w:rPr>
        <w:lastRenderedPageBreak/>
        <w:drawing>
          <wp:inline distT="0" distB="0" distL="0" distR="0" wp14:anchorId="07B96096" wp14:editId="523AEA39">
            <wp:extent cx="5615305" cy="4859020"/>
            <wp:effectExtent l="0" t="0" r="4445" b="0"/>
            <wp:docPr id="98105388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F158" w14:textId="77777777" w:rsidR="002A39B1" w:rsidRDefault="002A39B1" w:rsidP="00415939"/>
    <w:p w14:paraId="1BE4C808" w14:textId="472F733E" w:rsidR="00415939" w:rsidRDefault="00C004DF" w:rsidP="006B022D">
      <w:pPr>
        <w:pStyle w:val="Ttulo1"/>
        <w:rPr>
          <w:rStyle w:val="Ttulo1Car"/>
        </w:rPr>
      </w:pPr>
      <w:bookmarkStart w:id="38" w:name="_Toc199720277"/>
      <w:r>
        <w:rPr>
          <w:rStyle w:val="Ttulo1Car"/>
        </w:rPr>
        <w:t xml:space="preserve">Uso de </w:t>
      </w:r>
      <w:r w:rsidR="00415939">
        <w:rPr>
          <w:rStyle w:val="Ttulo1Car"/>
        </w:rPr>
        <w:t>Wire</w:t>
      </w:r>
      <w:r w:rsidR="00367F9D">
        <w:rPr>
          <w:rStyle w:val="Ttulo1Car"/>
        </w:rPr>
        <w:t>s</w:t>
      </w:r>
      <w:r w:rsidR="00415939">
        <w:rPr>
          <w:rStyle w:val="Ttulo1Car"/>
        </w:rPr>
        <w:t>hark</w:t>
      </w:r>
      <w:bookmarkEnd w:id="38"/>
    </w:p>
    <w:p w14:paraId="6FD0AED0" w14:textId="73D16A06" w:rsidR="00415939" w:rsidRDefault="00C004DF" w:rsidP="00415939">
      <w:r>
        <w:t xml:space="preserve">Otra de las consignas para el presente TP, consiste en mostrar el uso de la aplicación </w:t>
      </w:r>
      <w:r w:rsidRPr="00367F9D">
        <w:rPr>
          <w:i/>
          <w:iCs/>
        </w:rPr>
        <w:t>Wire</w:t>
      </w:r>
      <w:r w:rsidR="00367F9D" w:rsidRPr="00367F9D">
        <w:rPr>
          <w:i/>
          <w:iCs/>
        </w:rPr>
        <w:t>s</w:t>
      </w:r>
      <w:r w:rsidRPr="00367F9D">
        <w:rPr>
          <w:i/>
          <w:iCs/>
        </w:rPr>
        <w:t>hark</w:t>
      </w:r>
      <w:r>
        <w:t xml:space="preserve"> realizando </w:t>
      </w:r>
      <w:r w:rsidRPr="00C004DF">
        <w:t>una captura real (fuera del simulador) en donde se detalle el proceso de conexión y desconexión TCP</w:t>
      </w:r>
      <w:r>
        <w:t>. Con este objetivo presente, a</w:t>
      </w:r>
      <w:r w:rsidRPr="00C004DF">
        <w:t>cceder</w:t>
      </w:r>
      <w:r>
        <w:t>emos</w:t>
      </w:r>
      <w:r w:rsidRPr="00C004DF">
        <w:t xml:space="preserve"> al sitio </w:t>
      </w:r>
      <w:hyperlink r:id="rId21" w:history="1">
        <w:r w:rsidRPr="00BD2414">
          <w:rPr>
            <w:rStyle w:val="Hipervnculo"/>
          </w:rPr>
          <w:t>www.21.edu.ar</w:t>
        </w:r>
      </w:hyperlink>
      <w:r>
        <w:t xml:space="preserve"> </w:t>
      </w:r>
      <w:r w:rsidRPr="00C004DF">
        <w:t>para realizar la captura</w:t>
      </w:r>
      <w:r>
        <w:t>, y utilizaremos filtros para mostrar el resultado.</w:t>
      </w:r>
    </w:p>
    <w:p w14:paraId="07B1B9C2" w14:textId="66D027FF" w:rsidR="00C004DF" w:rsidRDefault="006B022D" w:rsidP="00415939">
      <w:r>
        <w:t xml:space="preserve">Dado que la cantidad de tráfico en un equipo moderno es constante y elevada, y </w:t>
      </w:r>
      <w:proofErr w:type="spellStart"/>
      <w:r>
        <w:t>qe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captura todo, para filtrar la misma, utilizaremos IP de destino y protocolo. Así: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6B022D" w:rsidRPr="006B022D" w14:paraId="40FF9D9F" w14:textId="77777777" w:rsidTr="006D70E3">
        <w:tc>
          <w:tcPr>
            <w:tcW w:w="8835" w:type="dxa"/>
          </w:tcPr>
          <w:p w14:paraId="654AB3B7" w14:textId="5785D2B8" w:rsid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6B022D">
              <w:rPr>
                <w:rFonts w:ascii="Consolas" w:eastAsia="Times New Roman" w:hAnsi="Consolas" w:cs="Times New Roman"/>
                <w:color w:val="548DD4" w:themeColor="text2" w:themeTint="99"/>
                <w:sz w:val="18"/>
                <w:szCs w:val="18"/>
                <w:lang w:val="en-US"/>
              </w:rPr>
              <w:t>~/</w:t>
            </w:r>
            <w:r w:rsidRPr="006B022D">
              <w:rPr>
                <w:rFonts w:ascii="Consolas" w:eastAsia="Times New Roman" w:hAnsi="Consolas" w:cs="Times New Roman"/>
                <w:color w:val="548DD4" w:themeColor="text2" w:themeTint="99"/>
                <w:sz w:val="18"/>
                <w:szCs w:val="18"/>
                <w:lang w:val="en-US"/>
              </w:rPr>
              <w:t>redes</w:t>
            </w:r>
            <w:r w:rsidRPr="006B022D">
              <w:rPr>
                <w:rFonts w:ascii="Consolas" w:eastAsia="Times New Roman" w:hAnsi="Consolas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B022D">
              <w:rPr>
                <w:rFonts w:ascii="Consolas" w:eastAsia="Times New Roman" w:hAnsi="Consolas" w:cs="Times New Roman"/>
                <w:color w:val="00B050"/>
                <w:sz w:val="18"/>
                <w:szCs w:val="18"/>
                <w:lang w:val="en-US"/>
              </w:rPr>
              <w:t>$</w:t>
            </w: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nslookup</w:t>
            </w:r>
            <w:proofErr w:type="spellEnd"/>
            <w:proofErr w:type="gramEnd"/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www.21.edu.ar 1.1.1.1</w:t>
            </w:r>
          </w:p>
          <w:p w14:paraId="13154B45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Servidor:  one.one.one.one</w:t>
            </w:r>
          </w:p>
          <w:p w14:paraId="32F55C93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Address:  1.1.1.1</w:t>
            </w:r>
          </w:p>
          <w:p w14:paraId="09ED4A53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6F48FA3D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Respuesta no autoritativa:</w:t>
            </w:r>
          </w:p>
          <w:p w14:paraId="5DB4D6D1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Nombre:  www.21.edu.ar</w:t>
            </w:r>
          </w:p>
          <w:p w14:paraId="7DA1F60D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proofErr w:type="gramStart"/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Addresses:  172.67</w:t>
            </w:r>
            <w:proofErr w:type="gramEnd"/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.14.63</w:t>
            </w:r>
          </w:p>
          <w:p w14:paraId="496940AA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         104.22.12.115</w:t>
            </w:r>
          </w:p>
          <w:p w14:paraId="4575530B" w14:textId="531EEDC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         104.22.13.115</w:t>
            </w:r>
          </w:p>
        </w:tc>
      </w:tr>
    </w:tbl>
    <w:p w14:paraId="3944A792" w14:textId="77777777" w:rsidR="006B022D" w:rsidRDefault="006B022D" w:rsidP="00415939"/>
    <w:p w14:paraId="11B29892" w14:textId="4C76E9B5" w:rsidR="006B022D" w:rsidRDefault="006B022D" w:rsidP="005B1295">
      <w:pPr>
        <w:pStyle w:val="Ttulo2"/>
      </w:pPr>
      <w:r>
        <w:lastRenderedPageBreak/>
        <w:t>Filtro utilizado: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6B022D" w:rsidRPr="00367F9D" w14:paraId="1CCF2AF6" w14:textId="77777777" w:rsidTr="006D70E3">
        <w:tc>
          <w:tcPr>
            <w:tcW w:w="8835" w:type="dxa"/>
          </w:tcPr>
          <w:p w14:paraId="5514DF81" w14:textId="2FF39325" w:rsidR="006B022D" w:rsidRPr="00367F9D" w:rsidRDefault="00367F9D" w:rsidP="00367F9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367F9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ip.addr</w:t>
            </w:r>
            <w:proofErr w:type="spellEnd"/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==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104.22.12.115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||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367F9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ip.addr</w:t>
            </w:r>
            <w:proofErr w:type="spellEnd"/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==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104.22.13.115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||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367F9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ip.addr</w:t>
            </w:r>
            <w:proofErr w:type="spellEnd"/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==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172.67.14.63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 &amp;&amp; (</w:t>
            </w:r>
            <w:proofErr w:type="spellStart"/>
            <w:r w:rsidRPr="00367F9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tcp.port</w:t>
            </w:r>
            <w:proofErr w:type="spellEnd"/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==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80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||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367F9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tcp.port</w:t>
            </w:r>
            <w:proofErr w:type="spellEnd"/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==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443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</w:t>
            </w:r>
          </w:p>
        </w:tc>
      </w:tr>
    </w:tbl>
    <w:p w14:paraId="3B7D5401" w14:textId="0434AFFA" w:rsidR="00367F9D" w:rsidRDefault="00367F9D" w:rsidP="00367F9D">
      <w:bookmarkStart w:id="39" w:name="_Toc199720278"/>
    </w:p>
    <w:p w14:paraId="303AF402" w14:textId="08F0AACF" w:rsidR="00367F9D" w:rsidRDefault="005B1295" w:rsidP="005B1295">
      <w:pPr>
        <w:pStyle w:val="Ttulo2"/>
      </w:pPr>
      <w:r>
        <w:t>Capturas de pantalla</w:t>
      </w:r>
    </w:p>
    <w:p w14:paraId="0214B666" w14:textId="2BB24799" w:rsidR="005B1295" w:rsidRPr="005B1295" w:rsidRDefault="005B1295" w:rsidP="005B1295">
      <w:r>
        <w:t>Captura de pantalla 1:</w:t>
      </w:r>
    </w:p>
    <w:p w14:paraId="39B79465" w14:textId="5B9D63A4" w:rsidR="005B1295" w:rsidRDefault="005B1295" w:rsidP="00367F9D">
      <w:r>
        <w:rPr>
          <w:noProof/>
        </w:rPr>
        <w:drawing>
          <wp:inline distT="0" distB="0" distL="0" distR="0" wp14:anchorId="400461A5" wp14:editId="110B1762">
            <wp:extent cx="5616575" cy="2344420"/>
            <wp:effectExtent l="0" t="0" r="3175" b="0"/>
            <wp:docPr id="775725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259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CDAF" w14:textId="77777777" w:rsidR="005B1295" w:rsidRDefault="005B1295" w:rsidP="00367F9D"/>
    <w:p w14:paraId="58904CE0" w14:textId="5F2EE369" w:rsidR="005B1295" w:rsidRDefault="005B1295" w:rsidP="00367F9D">
      <w:r>
        <w:t>Captura de pantalla 2:</w:t>
      </w:r>
    </w:p>
    <w:p w14:paraId="3903628B" w14:textId="3AF8FBE8" w:rsidR="005B1295" w:rsidRDefault="005B1295" w:rsidP="00367F9D">
      <w:r>
        <w:rPr>
          <w:noProof/>
        </w:rPr>
        <w:drawing>
          <wp:inline distT="0" distB="0" distL="0" distR="0" wp14:anchorId="7CE4D9A1" wp14:editId="2D4EDE7F">
            <wp:extent cx="5616575" cy="2846705"/>
            <wp:effectExtent l="0" t="0" r="3175" b="0"/>
            <wp:docPr id="89287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77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5735" w14:textId="77777777" w:rsidR="005B1295" w:rsidRDefault="005B1295" w:rsidP="00367F9D"/>
    <w:p w14:paraId="0A18B6B2" w14:textId="77777777" w:rsidR="005B1295" w:rsidRDefault="005B1295">
      <w:pPr>
        <w:spacing w:after="200" w:line="360" w:lineRule="auto"/>
        <w:rPr>
          <w:rStyle w:val="Ttulo1Car"/>
        </w:rPr>
      </w:pPr>
      <w:r>
        <w:rPr>
          <w:rStyle w:val="Ttulo1Car"/>
          <w:b w:val="0"/>
          <w:bCs w:val="0"/>
        </w:rPr>
        <w:br w:type="page"/>
      </w:r>
    </w:p>
    <w:p w14:paraId="5C5F21A9" w14:textId="2B878C28" w:rsidR="00071ED8" w:rsidRPr="00D11AB0" w:rsidRDefault="00071ED8" w:rsidP="00D11AB0">
      <w:pPr>
        <w:pStyle w:val="Ttulo1"/>
        <w:rPr>
          <w:rStyle w:val="Ttulo1Car"/>
          <w:b/>
          <w:bCs/>
        </w:rPr>
      </w:pPr>
      <w:r w:rsidRPr="00D11AB0">
        <w:rPr>
          <w:rStyle w:val="Ttulo1Car"/>
          <w:b/>
          <w:bCs/>
        </w:rPr>
        <w:lastRenderedPageBreak/>
        <w:t>Anexos</w:t>
      </w:r>
      <w:bookmarkEnd w:id="39"/>
    </w:p>
    <w:p w14:paraId="064272C1" w14:textId="06689230" w:rsidR="00C65EC7" w:rsidRDefault="00D11AB0">
      <w:pPr>
        <w:pStyle w:val="Ttulo2"/>
        <w:numPr>
          <w:ilvl w:val="0"/>
          <w:numId w:val="6"/>
        </w:numPr>
        <w:tabs>
          <w:tab w:val="num" w:pos="360"/>
        </w:tabs>
        <w:ind w:left="0" w:firstLine="0"/>
      </w:pPr>
      <w:bookmarkStart w:id="40" w:name="_Toc199720279"/>
      <w:bookmarkEnd w:id="2"/>
      <w:r>
        <w:t>Proyecto en GitHub</w:t>
      </w:r>
      <w:bookmarkEnd w:id="40"/>
    </w:p>
    <w:p w14:paraId="75EDB21F" w14:textId="0FBA3A85" w:rsidR="0006115B" w:rsidRDefault="00285703">
      <w:pPr>
        <w:pStyle w:val="Prrafodelista"/>
        <w:numPr>
          <w:ilvl w:val="0"/>
          <w:numId w:val="6"/>
        </w:numPr>
      </w:pPr>
      <w:r w:rsidRPr="00156537">
        <w:t>Enlace de</w:t>
      </w:r>
      <w:r w:rsidR="00D11AB0">
        <w:t xml:space="preserve">l repositorio creado para el desarrollo de los </w:t>
      </w:r>
      <w:proofErr w:type="spellStart"/>
      <w:r w:rsidR="00D11AB0">
        <w:t>TPs</w:t>
      </w:r>
      <w:proofErr w:type="spellEnd"/>
      <w:r w:rsidR="00D11AB0">
        <w:t xml:space="preserve"> de esta materia</w:t>
      </w:r>
      <w:r w:rsidRPr="00156537">
        <w:t>:</w:t>
      </w:r>
    </w:p>
    <w:p w14:paraId="0B7C40E1" w14:textId="3A53D5DB" w:rsidR="00D11AB0" w:rsidRPr="00BD2414" w:rsidRDefault="00D11AB0" w:rsidP="0006115B">
      <w:pPr>
        <w:pStyle w:val="Prrafodelista"/>
        <w:rPr>
          <w:rStyle w:val="Hipervnculo"/>
        </w:rPr>
      </w:pPr>
      <w:r>
        <w:fldChar w:fldCharType="begin"/>
      </w:r>
      <w:r>
        <w:instrText>HYPERLINK "https://github.com/linkstat/redes"</w:instrText>
      </w:r>
      <w:r>
        <w:fldChar w:fldCharType="separate"/>
      </w:r>
      <w:r w:rsidRPr="00BD2414">
        <w:rPr>
          <w:rStyle w:val="Hipervnculo"/>
        </w:rPr>
        <w:t>https://github.com/linkstat/redes</w:t>
      </w:r>
    </w:p>
    <w:p w14:paraId="4EC885DD" w14:textId="38D1B508" w:rsidR="0006115B" w:rsidRPr="0006115B" w:rsidRDefault="00D11AB0" w:rsidP="00D11AB0">
      <w:r>
        <w:fldChar w:fldCharType="end"/>
      </w:r>
    </w:p>
    <w:p w14:paraId="7802A065" w14:textId="77777777" w:rsidR="00D11AB0" w:rsidRDefault="00D11AB0" w:rsidP="00D11AB0">
      <w:pPr>
        <w:pStyle w:val="Ttulo2"/>
        <w:numPr>
          <w:ilvl w:val="0"/>
          <w:numId w:val="6"/>
        </w:numPr>
        <w:tabs>
          <w:tab w:val="num" w:pos="360"/>
        </w:tabs>
        <w:ind w:left="0" w:firstLine="0"/>
      </w:pPr>
      <w:bookmarkStart w:id="41" w:name="_Toc199720280"/>
      <w:r>
        <w:t>Archivo de CISCO Packet Tracer</w:t>
      </w:r>
      <w:bookmarkEnd w:id="41"/>
    </w:p>
    <w:p w14:paraId="17D03A34" w14:textId="6A7A54EB" w:rsidR="00D11AB0" w:rsidRDefault="00D11AB0" w:rsidP="00D11AB0">
      <w:pPr>
        <w:pStyle w:val="Prrafodelista"/>
        <w:numPr>
          <w:ilvl w:val="0"/>
          <w:numId w:val="6"/>
        </w:numPr>
      </w:pPr>
      <w:r w:rsidRPr="00156537">
        <w:t>Enlace de</w:t>
      </w:r>
      <w:r>
        <w:t>l archivo de simulador utilizado para el desarrollo de este documento</w:t>
      </w:r>
      <w:r w:rsidRPr="00156537">
        <w:t>:</w:t>
      </w:r>
    </w:p>
    <w:p w14:paraId="2A55ABF1" w14:textId="77777777" w:rsidR="00D11AB0" w:rsidRPr="00415939" w:rsidRDefault="00D11AB0" w:rsidP="00D11AB0">
      <w:pPr>
        <w:pStyle w:val="Prrafodelista"/>
        <w:rPr>
          <w:rStyle w:val="Hipervnculo"/>
        </w:rPr>
      </w:pPr>
      <w:r>
        <w:fldChar w:fldCharType="begin"/>
      </w:r>
      <w:r>
        <w:instrText>HYPERLINK "https://github.com/linkstat/redes/blob/main/pt/HAMANN-PABLO-ALEJANDRO-TP3.pkt"</w:instrText>
      </w:r>
      <w:r>
        <w:fldChar w:fldCharType="separate"/>
      </w:r>
      <w:r w:rsidRPr="00415939">
        <w:rPr>
          <w:rStyle w:val="Hipervnculo"/>
        </w:rPr>
        <w:t>https://github.com/linkstat/redes/blob/main/pt/HAMANN-PABLO-ALEJANDRO-TP3.pkt</w:t>
      </w:r>
    </w:p>
    <w:p w14:paraId="27F0AA25" w14:textId="33B2083B" w:rsidR="00C65EC7" w:rsidRDefault="00D11AB0" w:rsidP="00D11AB0">
      <w:r>
        <w:fldChar w:fldCharType="end"/>
      </w:r>
    </w:p>
    <w:p w14:paraId="4D995446" w14:textId="0B38EDD2" w:rsidR="00D11AB0" w:rsidRDefault="00D11AB0" w:rsidP="00D11AB0">
      <w:pPr>
        <w:pStyle w:val="Ttulo2"/>
        <w:numPr>
          <w:ilvl w:val="0"/>
          <w:numId w:val="6"/>
        </w:numPr>
        <w:tabs>
          <w:tab w:val="num" w:pos="360"/>
        </w:tabs>
        <w:ind w:left="0" w:firstLine="0"/>
      </w:pPr>
      <w:bookmarkStart w:id="42" w:name="_Toc199720281"/>
      <w:r>
        <w:t xml:space="preserve">Archivo de </w:t>
      </w:r>
      <w:proofErr w:type="spellStart"/>
      <w:r>
        <w:t>WireShark</w:t>
      </w:r>
      <w:bookmarkEnd w:id="42"/>
      <w:proofErr w:type="spellEnd"/>
    </w:p>
    <w:p w14:paraId="0E42CD09" w14:textId="34E76FA7" w:rsidR="00D11AB0" w:rsidRDefault="00D11AB0" w:rsidP="00D11AB0">
      <w:pPr>
        <w:pStyle w:val="Prrafodelista"/>
        <w:numPr>
          <w:ilvl w:val="0"/>
          <w:numId w:val="6"/>
        </w:numPr>
      </w:pPr>
      <w:r w:rsidRPr="00156537">
        <w:t>Enlace de</w:t>
      </w:r>
      <w:r>
        <w:t>l archivo de Wireshark utilizado para la captura de paquetes mostrada en este documento</w:t>
      </w:r>
      <w:r w:rsidRPr="00156537">
        <w:t>:</w:t>
      </w:r>
    </w:p>
    <w:p w14:paraId="33C09050" w14:textId="3341680B" w:rsidR="00D11AB0" w:rsidRPr="00BD2414" w:rsidRDefault="00D11AB0" w:rsidP="00D11AB0">
      <w:pPr>
        <w:pStyle w:val="Prrafodelista"/>
        <w:rPr>
          <w:rStyle w:val="Hipervnculo"/>
        </w:rPr>
      </w:pPr>
      <w:r>
        <w:fldChar w:fldCharType="begin"/>
      </w:r>
      <w:r>
        <w:instrText>HYPERLINK "https://github.com/linkstat/redes"</w:instrText>
      </w:r>
      <w:r>
        <w:fldChar w:fldCharType="separate"/>
      </w:r>
      <w:r w:rsidRPr="00BD2414">
        <w:rPr>
          <w:rStyle w:val="Hipervnculo"/>
        </w:rPr>
        <w:t>https://github.com/linkstat/redes</w:t>
      </w:r>
      <w:r w:rsidRPr="00D11AB0">
        <w:rPr>
          <w:rStyle w:val="Hipervnculo"/>
        </w:rPr>
        <w:t>/blob/main/</w:t>
      </w:r>
      <w:r>
        <w:rPr>
          <w:rStyle w:val="Hipervnculo"/>
        </w:rPr>
        <w:t>ws</w:t>
      </w:r>
      <w:r w:rsidRPr="00D11AB0">
        <w:rPr>
          <w:rStyle w:val="Hipervnculo"/>
        </w:rPr>
        <w:t>/HAMANN-PABLO-ALEJANDRO-TP3.pkt</w:t>
      </w:r>
    </w:p>
    <w:p w14:paraId="56BC1EBD" w14:textId="7D6D0FD2" w:rsidR="00C65EC7" w:rsidRDefault="00D11AB0" w:rsidP="00D11AB0">
      <w:r>
        <w:fldChar w:fldCharType="end"/>
      </w:r>
    </w:p>
    <w:p w14:paraId="159A22FD" w14:textId="77777777" w:rsidR="006C6138" w:rsidRDefault="006C6138"/>
    <w:sectPr w:rsidR="006C6138" w:rsidSect="00463CD3">
      <w:footerReference w:type="default" r:id="rId24"/>
      <w:pgSz w:w="11906" w:h="16838" w:code="9"/>
      <w:pgMar w:top="2127" w:right="1247" w:bottom="1701" w:left="1814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1BCFF" w14:textId="77777777" w:rsidR="00AC2518" w:rsidRDefault="00AC2518">
      <w:r>
        <w:separator/>
      </w:r>
    </w:p>
  </w:endnote>
  <w:endnote w:type="continuationSeparator" w:id="0">
    <w:p w14:paraId="00410023" w14:textId="77777777" w:rsidR="00AC2518" w:rsidRDefault="00AC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5F5F2" w14:textId="77777777" w:rsidR="00EB666B" w:rsidRPr="006E2A52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EECD79B" wp14:editId="2F1812E7">
              <wp:simplePos x="0" y="0"/>
              <wp:positionH relativeFrom="column">
                <wp:posOffset>-519975</wp:posOffset>
              </wp:positionH>
              <wp:positionV relativeFrom="paragraph">
                <wp:posOffset>175260</wp:posOffset>
              </wp:positionV>
              <wp:extent cx="4953000" cy="600075"/>
              <wp:effectExtent l="0" t="0" r="0" b="0"/>
              <wp:wrapNone/>
              <wp:docPr id="2070672682" name="Cuadro de texto 2070672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90177" w14:textId="6D98B052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3B6D42"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t>.0.0.0</w:t>
                          </w:r>
                        </w:p>
                        <w:p w14:paraId="0699F645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2F298B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CD79B" id="_x0000_t202" coordsize="21600,21600" o:spt="202" path="m,l,21600r21600,l21600,xe">
              <v:stroke joinstyle="miter"/>
              <v:path gradientshapeok="t" o:connecttype="rect"/>
            </v:shapetype>
            <v:shape id="Cuadro de texto 2070672682" o:spid="_x0000_s1030" type="#_x0000_t202" style="position:absolute;left:0;text-align:left;margin-left:-40.95pt;margin-top:13.8pt;width:390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kagIAAEQFAAAOAAAAZHJzL2Uyb0RvYy54bWysVN9P2zAQfp+0/8Hy+0haWhgVKepATJMQ&#10;oJWJZ9exaTTH59nXJt1fz9lJ2orthWkv9tn33ef76curtjZsq3yowBZ8dJJzpqyEsrIvBf/xdPvp&#10;M2cBhS2FAasKvlOBX80/frhs3EyNYQ2mVJ4RiQ2zxhV8jehmWRbkWtUinIBTlpQafC2Qjv4lK71o&#10;iL022TjPz7IGfOk8SBUC3d50Sj5P/ForiQ9aB4XMFJx8w7T6tK7ims0vxezFC7euZO+G+AcvalFZ&#10;enRPdSNQsI2v/qCqK+khgMYTCXUGWldSpRgomlH+JprlWjiVYqHkBLdPU/h/tPJ+u3SPnmH7BVoq&#10;YExI48Is0GWMp9W+jjt5ykhPKdzt06ZaZJIuJxfT0zwnlSTdGUnn00iTHaydD/hVQc2iUHBPZUnZ&#10;Etu7gB10gMTHLNxWxqTSGMsaIj2d5slgryFyYyNWpSL3NAfPk4Q7oyLG2O9Ks6pMAcSL1F7q2ni2&#10;FdQYQkplMcWeeAkdUZqceI9hjz949R7jLo7hZbC4N64rCz5F/8bt8ufgsu7wlPOjuKOI7aqlwAs+&#10;Hgq7gnJH9fbQjUJw8raiotyJgI/CU+9THWme8YEWbYCSD73E2Rr877/dRzy1JGk5a2iWCh5+bYRX&#10;nJlvlpr1YjSZxOFLh8n0fEwHf6xZHWvspr4GqsqIfg4nkxjxaAZRe6ifaewX8VVSCSvp7YLjIF5j&#10;N+H0bUi1WCQQjZsTeGeXTkbqWKTYck/ts/Cu70ukjr6HYerE7E17dthoaWGxQdBV6t2Y5y6rff5p&#10;VFP3999K/AuOzwl1+PzmrwAAAP//AwBQSwMEFAAGAAgAAAAhAP0QnX7hAAAACgEAAA8AAABkcnMv&#10;ZG93bnJldi54bWxMj8FOwzAQRO9I/IO1SNxaJ5YIaYhTVZEqJASHll64OfE2ibDXIXbbwNdjTvS4&#10;mqeZt+V6toadcfKDIwnpMgGG1Do9UCfh8L5d5MB8UKSVcYQSvtHDurq9KVWh3YV2eN6HjsUS8oWS&#10;0IcwFpz7tker/NKNSDE7usmqEM+p43pSl1huDRdJknGrBooLvRqx7rH93J+shJd6+6Z2jbD5j6mf&#10;X4+b8evw8SDl/d28eQIWcA7/MPzpR3WoolPjTqQ9MxIWebqKqATxmAGLQLbKU2BNJIVIgVclv36h&#10;+gUAAP//AwBQSwECLQAUAAYACAAAACEAtoM4kv4AAADhAQAAEwAAAAAAAAAAAAAAAAAAAAAAW0Nv&#10;bnRlbnRfVHlwZXNdLnhtbFBLAQItABQABgAIAAAAIQA4/SH/1gAAAJQBAAALAAAAAAAAAAAAAAAA&#10;AC8BAABfcmVscy8ucmVsc1BLAQItABQABgAIAAAAIQAhdDTkagIAAEQFAAAOAAAAAAAAAAAAAAAA&#10;AC4CAABkcnMvZTJvRG9jLnhtbFBLAQItABQABgAIAAAAIQD9EJ1+4QAAAAoBAAAPAAAAAAAAAAAA&#10;AAAAAMQEAABkcnMvZG93bnJldi54bWxQSwUGAAAAAAQABADzAAAA0gUAAAAA&#10;" filled="f" stroked="f" strokeweight=".5pt">
              <v:textbox>
                <w:txbxContent>
                  <w:p w14:paraId="19590177" w14:textId="6D98B052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3B6D42"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t>.0.0.0</w:t>
                    </w:r>
                  </w:p>
                  <w:p w14:paraId="0699F645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2F298B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 w:rsidR="00EB666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 wp14:anchorId="4999E73B" wp14:editId="3048AEEE">
              <wp:simplePos x="0" y="0"/>
              <wp:positionH relativeFrom="page">
                <wp:align>left</wp:align>
              </wp:positionH>
              <wp:positionV relativeFrom="paragraph">
                <wp:posOffset>-16460</wp:posOffset>
              </wp:positionV>
              <wp:extent cx="7848600" cy="800100"/>
              <wp:effectExtent l="0" t="0" r="0" b="0"/>
              <wp:wrapNone/>
              <wp:docPr id="943018919" name="Rectángulo 9430189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14F2D3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99E73B" id="Rectángulo 943018919" o:spid="_x0000_s1031" style="position:absolute;left:0;text-align:left;margin-left:0;margin-top:-1.3pt;width:618pt;height:63pt;z-index:2516736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FxAEAAIADAAAOAAAAZHJzL2Uyb0RvYy54bWysU9uO0zAQfUfiHyy/06Rlt3Sjpivoqghp&#10;BZUWPsBx7MaSY5sZt0n/nrFb2sK+IV4cz+34zJnJ8nHsLTsoQONdzaeTkjPlpG+N29X8x/fNuwVn&#10;GIVrhfVO1fyokD+u3r5ZDqFSM9952ypgBOKwGkLNuxhDVRQoO9ULnPigHAW1h15EMmFXtCAGQu9t&#10;MSvLeTF4aAN4qRDJ+3QK8lXG11rJ+E1rVJHZmhO3mE/IZ5POYrUU1Q5E6Iw80xD/wKIXxtGjF6gn&#10;EQXbg3kF1RsJHr2OE+n7wmttpMo9UDfT8q9uXjoRVO6FxMFwkQn/H6z8engJWyAZhoAV0jV1MWro&#10;05f4sTGLdbyIpcbIJDk/LO4W85I0lRRblMQ+q1lcqwNg/Kx8z9Kl5kDDyBqJwzNGepFSf6ekx9Bb&#10;026MtdmAXbO2wA4iDa6cr+8/pVlRyR9p1qVk51PZKZw8xbWXdItjMzLT1vx9gkiexrfHLTAMcmOI&#10;27PAuBVAg59yNtAy1Bx/7gUozuwXR2o/TO9m97Q9twbcGs2tIZzsPO2YjMDZyVjHvHMnsh/30WuT&#10;FbiSObOmMecuzyuZ9ujWzlnXH2f1CwAA//8DAFBLAwQUAAYACAAAACEACY9ZWt4AAAAIAQAADwAA&#10;AGRycy9kb3ducmV2LnhtbEyPQWvCQBCF74X+h2UKvemmsQSbZiNWKAUPBdOCeBuzYzaYnQ3ZVdN/&#10;37WXepuZ93jzvWIx2k6cafCtYwVP0wQEce10y42C76/3yRyED8gaO8ek4Ic8LMr7uwJz7S68oXMV&#10;GhFD2OeowITQ51L62pBFP3U9cdQObrAY4jo0Ug94ieG2k2mSZNJiy/GDwZ5WhupjdbIK1vyxrVcv&#10;67DE3W6bzSozf/vcKPX4MC5fQQQaw78ZrvgRHcrItHcn1l50CmKRoGCSZiCuajrL4mX/Nz2DLAt5&#10;W6D8BQAA//8DAFBLAQItABQABgAIAAAAIQC2gziS/gAAAOEBAAATAAAAAAAAAAAAAAAAAAAAAABb&#10;Q29udGVudF9UeXBlc10ueG1sUEsBAi0AFAAGAAgAAAAhADj9If/WAAAAlAEAAAsAAAAAAAAAAAAA&#10;AAAALwEAAF9yZWxzLy5yZWxzUEsBAi0AFAAGAAgAAAAhAOob2YXEAQAAgAMAAA4AAAAAAAAAAAAA&#10;AAAALgIAAGRycy9lMm9Eb2MueG1sUEsBAi0AFAAGAAgAAAAhAAmPWVreAAAACAEAAA8AAAAAAAAA&#10;AAAAAAAAHgQAAGRycy9kb3ducmV2LnhtbFBLBQYAAAAABAAEAPMAAAApBQAAAAA=&#10;" fillcolor="#006c5b" stroked="f">
              <v:textbox inset="2.53958mm,2.53958mm,2.53958mm,2.53958mm">
                <w:txbxContent>
                  <w:p w14:paraId="4114F2D3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62C91396" w14:textId="77777777" w:rsidR="000660E2" w:rsidRPr="00EB666B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F6BBAE6" wp14:editId="12EDEC9D">
              <wp:simplePos x="0" y="0"/>
              <wp:positionH relativeFrom="rightMargin">
                <wp:align>left</wp:align>
              </wp:positionH>
              <wp:positionV relativeFrom="paragraph">
                <wp:posOffset>71120</wp:posOffset>
              </wp:positionV>
              <wp:extent cx="800100" cy="352425"/>
              <wp:effectExtent l="0" t="0" r="0" b="0"/>
              <wp:wrapNone/>
              <wp:docPr id="204786773" name="Cuadro de texto 2047867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5E9704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iii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BAE6" id="Cuadro de texto 204786773" o:spid="_x0000_s1032" type="#_x0000_t202" style="position:absolute;left:0;text-align:left;margin-left:0;margin-top:5.6pt;width:63pt;height:27.7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9aawIAAEMFAAAOAAAAZHJzL2Uyb0RvYy54bWysVFFvGjEMfp+0/xDlfT2g0HWoR8VaMU1C&#10;bTU69TnkknJaLs4Swx379XNyd4DYXjrtJXHiz4792c7NbVMZtlM+lGBzPrwYcKashKK0rzn//rz4&#10;cM1ZQGELYcCqnO9V4Lez9+9uajdVI9iAKZRn5MSGae1yvkF00ywLcqMqES7AKUtKDb4SSEf/mhVe&#10;1OS9MtloMLjKavCF8yBVCHR73yr5LPnXWkl81DooZCbnFBum1ad1HddsdiOmr164TSm7MMQ/RFGJ&#10;0tKjB1f3AgXb+vIPV1UpPQTQeCGhykDrUqqUA2UzHJxls9oIp1IuRE5wB5rC/3MrH3Yr9+QZNp+h&#10;oQJGQmoXpoEuYz6N9lXcKVJGeqJwf6BNNcgkXV4PKHTSSFJdTkbj0SR6yY7Gzgf8oqBiUci5p6ok&#10;ssRuGbCF9pD4loVFaUyqjLGszvnV5WSQDA4acm5sxKpU487NMfAk4d6oiDH2m9KsLFL88SJ1l7oz&#10;nu0E9YWQUllMqSe/hI4oTUG8xbDDH6N6i3GbR/8yWDwYV6UFn7I/C7v40YesWzxxfpJ3FLFZN5R4&#10;zsd9XddQ7KncHtpJCE4uSirKUgR8Ep5an+pI44yPtGgDRD50Emcb8L/+dh/x1JGk5aymUcp5+LkV&#10;XnFmvlrq1U/D8TjOXjqMJx9HdPCnmvWpxm6rO6CqDOnjcDKJEY+mF7WH6oWmfh5fJZWwkt7OOfbi&#10;HbYDTr+GVPN5AtG0OYFLu3Iyuo5Fii333LwI77q+RGroB+iHTkzP2rPFRksL8y2CLlPvRp5bVjv+&#10;aVJT93e/SvwKTs8Jdfz7Zr8BAAD//wMAUEsDBBQABgAIAAAAIQB0lPuf3QAAAAYBAAAPAAAAZHJz&#10;L2Rvd25yZXYueG1sTI/BTsMwEETvSP0Haytxo04jEaoQp6oiVUgIDi29cHPibRJhr0PstoGvZ3ui&#10;x5lZzbwt1pOz4oxj6D0pWC4SEEiNNz21Cg4f24cViBA1GW09oYIfDLAuZ3eFzo2/0A7P+9gKLqGQ&#10;awVdjEMuZWg6dDos/IDE2dGPTkeWYyvNqC9c7qxMkySTTvfEC50esOqw+dqfnILXavuud3XqVr+2&#10;enk7bobvw+ejUvfzafMMIuIU/4/his/oUDJT7U9kgrAK+JHI7jIFcU3TjI1aQZY9gSwLeYtf/gEA&#10;AP//AwBQSwECLQAUAAYACAAAACEAtoM4kv4AAADhAQAAEwAAAAAAAAAAAAAAAAAAAAAAW0NvbnRl&#10;bnRfVHlwZXNdLnhtbFBLAQItABQABgAIAAAAIQA4/SH/1gAAAJQBAAALAAAAAAAAAAAAAAAAAC8B&#10;AABfcmVscy8ucmVsc1BLAQItABQABgAIAAAAIQBOYH9aawIAAEMFAAAOAAAAAAAAAAAAAAAAAC4C&#10;AABkcnMvZTJvRG9jLnhtbFBLAQItABQABgAIAAAAIQB0lPuf3QAAAAYBAAAPAAAAAAAAAAAAAAAA&#10;AMUEAABkcnMvZG93bnJldi54bWxQSwUGAAAAAAQABADzAAAAzwUAAAAA&#10;" filled="f" stroked="f" strokeweight=".5pt">
              <v:textbox>
                <w:txbxContent>
                  <w:p w14:paraId="315E9704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PAGE  \* roman  \* MERGEFORMAT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iii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58DB3" w14:textId="77777777" w:rsidR="00EB666B" w:rsidRPr="006E2A52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9AFB9B" wp14:editId="70B34877">
              <wp:simplePos x="0" y="0"/>
              <wp:positionH relativeFrom="column">
                <wp:posOffset>-444619</wp:posOffset>
              </wp:positionH>
              <wp:positionV relativeFrom="paragraph">
                <wp:posOffset>158405</wp:posOffset>
              </wp:positionV>
              <wp:extent cx="4953000" cy="600075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70690F" w14:textId="47C9BEF6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3B6D42"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t>.0.0.0</w:t>
                          </w:r>
                        </w:p>
                        <w:p w14:paraId="067B2843" w14:textId="5AE133CF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7A032A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9AFB9B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3" type="#_x0000_t202" style="position:absolute;left:0;text-align:left;margin-left:-35pt;margin-top:12.45pt;width:390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mjaQIAAEQFAAAOAAAAZHJzL2Uyb0RvYy54bWysVEtv2zAMvg/YfxB0X+y0SbsGdYqsRYYB&#10;RVssHXpWZKkxJouaxMTOfn0p2Xkg26XDLjZFfvzEp65v2tqwjfKhAlvw4SDnTFkJZWVfC/7jef7p&#10;M2cBhS2FAasKvlWB30w/frhu3ESdwQpMqTwjEhsmjSv4CtFNsizIlapFGIBTlowafC2Qjv41K71o&#10;iL022VmeX2QN+NJ5kCoE0t51Rj5N/ForiY9aB4XMFJxiw/T16buM32x6LSavXrhVJfswxD9EUYvK&#10;0qV7qjuBgq199QdVXUkPATQOJNQZaF1JlXKgbIb5STaLlXAq5ULFCW5fpvD/aOXDZuGePMP2C7TU&#10;wFiQxoVJIGXMp9W+jn+KlJGdSrjdl021yCQpR1fj8zwnkyTbBUmX40iTHbydD/hVQc2iUHBPbUnV&#10;Epv7gB10B4mXWZhXxqTWGMsaIj0f58lhbyFyYyNWpSb3NIfIk4RboyLG2O9Ks6pMCURFGi91azzb&#10;CBoMIaWymHJPvISOKE1BvMexxx+ieo9zl8fuZrC4d64rCz5lfxJ2+XMXsu7wVPOjvKOI7bKlxAue&#10;OhI1Syi31G8P3SoEJ+cVNeVeBHwSnmaf+kj7jI/00Qao+NBLnK3A//6bPuJpJMnKWUO7VPDway28&#10;4sx8szSsV8PRKC5fOozGl2d08MeW5bHFrutboK4M6eVwMokRj2Ynag/1C639LN5KJmEl3V1w3Im3&#10;2G04PRtSzWYJROvmBN7bhZOROjYpjtxz+yK86+cSaaIfYLd1YnIynh02elqYrRF0lWb3UNW+/rSq&#10;afr7ZyW+BcfnhDo8ftM3AAAA//8DAFBLAwQUAAYACAAAACEA3Q1yzeEAAAAKAQAADwAAAGRycy9k&#10;b3ducmV2LnhtbEyPwU7CQBCG7ya+w2ZMvMG2DQqUbglpQkyMHkAu3rbdoW3oztbuAtWndzjpcWa+&#10;/PP92Xq0nbjg4FtHCuJpBAKpcqalWsHhYztZgPBBk9GdI1TwjR7W+f1dplPjrrTDyz7UgkPIp1pB&#10;E0KfSumrBq32U9cj8e3oBqsDj0MtzaCvHG47mUTRs7S6Jf7Q6B6LBqvT/mwVvBbbd70rE7v46YqX&#10;t+Om/zp8Pin1+DBuViACjuEPhps+q0POTqU7k/GiUzCZR9wlKEhmSxAMzOPbomQyXs5A5pn8XyH/&#10;BQAA//8DAFBLAQItABQABgAIAAAAIQC2gziS/gAAAOEBAAATAAAAAAAAAAAAAAAAAAAAAABbQ29u&#10;dGVudF9UeXBlc10ueG1sUEsBAi0AFAAGAAgAAAAhADj9If/WAAAAlAEAAAsAAAAAAAAAAAAAAAAA&#10;LwEAAF9yZWxzLy5yZWxzUEsBAi0AFAAGAAgAAAAhAJ9hSaNpAgAARAUAAA4AAAAAAAAAAAAAAAAA&#10;LgIAAGRycy9lMm9Eb2MueG1sUEsBAi0AFAAGAAgAAAAhAN0Ncs3hAAAACgEAAA8AAAAAAAAAAAAA&#10;AAAAwwQAAGRycy9kb3ducmV2LnhtbFBLBQYAAAAABAAEAPMAAADRBQAAAAA=&#10;" filled="f" stroked="f" strokeweight=".5pt">
              <v:textbox>
                <w:txbxContent>
                  <w:p w14:paraId="2F70690F" w14:textId="47C9BEF6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3B6D42"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t>.0.0.0</w:t>
                    </w:r>
                  </w:p>
                  <w:p w14:paraId="067B2843" w14:textId="5AE133CF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7A032A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28EFF14C" wp14:editId="1808B206">
              <wp:simplePos x="0" y="0"/>
              <wp:positionH relativeFrom="page">
                <wp:align>left</wp:align>
              </wp:positionH>
              <wp:positionV relativeFrom="paragraph">
                <wp:posOffset>-16112</wp:posOffset>
              </wp:positionV>
              <wp:extent cx="7848600" cy="800100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ED7B1F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EFF14C" id="Rectángulo 17" o:spid="_x0000_s1034" style="position:absolute;left:0;text-align:left;margin-left:0;margin-top:-1.25pt;width:618pt;height:63pt;z-index:2516695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dZxAEAAIADAAAOAAAAZHJzL2Uyb0RvYy54bWysU9uO2jAQfa/Uf7D8XhLQLqURYdWyoqq0&#10;apG2+wGOYxNLju3OGBL+vmPDAm3fVn1xPLfjM2cmy4ext+ygAI13NZ9OSs6Uk741blfzl5+bDwvO&#10;MArXCuudqvlRIX9YvX+3HEKlZr7ztlXACMRhNYSadzGGqihQdqoXOPFBOQpqD72IZMKuaEEMhN7b&#10;YlaW82Lw0AbwUiGS9/EU5KuMr7WS8YfWqCKzNSduMZ+QzyadxWopqh2I0Bl5piHewKIXxtGjF6hH&#10;EQXbg/kHqjcSPHodJ9L3hdfaSJV7oG6m5V/dPHciqNwLiYPhIhP+P1j5/fActkAyDAErpGvqYtTQ&#10;py/xY2MW63gRS42RSXJ+XNwt5iVpKim2KIl9VrO4VgfA+FX5nqVLzYGGkTUShyeM9CKlvqakx9Bb&#10;026MtdmAXbO2wA4iDa6cr++/pFlRyR9p1qVk51PZKZw8xbWXdItjMzLT1nyeIJKn8e1xCwyD3Bji&#10;9iQwbgXQ4KecDbQMNcdfewGKM/vNkdqfpneze9qeWwNujebWEE52nnZMRuDsZKxj3rkT2c/76LXJ&#10;ClzJnFnTmHOX55VMe3Rr56zrj7P6DQAA//8DAFBLAwQUAAYACAAAACEANg9TwN4AAAAIAQAADwAA&#10;AGRycy9kb3ducmV2LnhtbEyPQWvCQBCF74X+h2UKvemmEYON2YgVSsFDwbQg3sbsmA3Nzobsqum/&#10;79pLe5uZ93jzvWI12k5caPCtYwVP0wQEce10y42Cz4/XyQKED8gaO8ek4Js8rMr7uwJz7a68o0sV&#10;GhFD2OeowITQ51L62pBFP3U9cdRObrAY4jo0Ug94jeG2k2mSZNJiy/GDwZ42huqv6mwVbPltX2+e&#10;t2GNh8M+m1Vm8fK+U+rxYVwvQQQaw58ZbvgRHcrIdHRn1l50CmKRoGCSzkHc1HSWxcvxd5qDLAv5&#10;v0D5AwAA//8DAFBLAQItABQABgAIAAAAIQC2gziS/gAAAOEBAAATAAAAAAAAAAAAAAAAAAAAAABb&#10;Q29udGVudF9UeXBlc10ueG1sUEsBAi0AFAAGAAgAAAAhADj9If/WAAAAlAEAAAsAAAAAAAAAAAAA&#10;AAAALwEAAF9yZWxzLy5yZWxzUEsBAi0AFAAGAAgAAAAhAIHSx1nEAQAAgAMAAA4AAAAAAAAAAAAA&#10;AAAALgIAAGRycy9lMm9Eb2MueG1sUEsBAi0AFAAGAAgAAAAhADYPU8DeAAAACAEAAA8AAAAAAAAA&#10;AAAAAAAAHgQAAGRycy9kb3ducmV2LnhtbFBLBQYAAAAABAAEAPMAAAApBQAAAAA=&#10;" fillcolor="#006c5b" stroked="f">
              <v:textbox inset="2.53958mm,2.53958mm,2.53958mm,2.53958mm">
                <w:txbxContent>
                  <w:p w14:paraId="2FED7B1F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5DC9EF28" w14:textId="77777777" w:rsidR="00EB666B" w:rsidRPr="00EB666B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0A2599D" wp14:editId="0F548FD0">
              <wp:simplePos x="0" y="0"/>
              <wp:positionH relativeFrom="rightMargin">
                <wp:align>left</wp:align>
              </wp:positionH>
              <wp:positionV relativeFrom="paragraph">
                <wp:posOffset>51435</wp:posOffset>
              </wp:positionV>
              <wp:extent cx="800100" cy="352425"/>
              <wp:effectExtent l="0" t="0" r="0" b="0"/>
              <wp:wrapNone/>
              <wp:docPr id="19" name="Cuadro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8A98A1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E2A5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B150D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15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A2599D" id="Cuadro de texto 19" o:spid="_x0000_s1035" type="#_x0000_t202" style="position:absolute;left:0;text-align:left;margin-left:0;margin-top:4.05pt;width:63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7+awIAAEMFAAAOAAAAZHJzL2Uyb0RvYy54bWysVMFu2zAMvQ/YPwi6r07SpO2COkWWosOA&#10;oi2WDj0rspQYk0VNYmJnX19KtpOg26XDLhIlPlLkI6nrm6YybKd8KMHmfHg24ExZCUVp1zn/8Xz3&#10;6YqzgMIWwoBVOd+rwG9mHz9c126qRrABUyjPyIkN09rlfIPoplkW5EZVIpyBU5aUGnwlkI5+nRVe&#10;1OS9MtloMLjIavCF8yBVCHR72yr5LPnXWkl81DooZCbnFBum1ad1Fddsdi2may/cppRdGOIfoqhE&#10;aenRg6tbgYJtffmHq6qUHgJoPJNQZaB1KVXKgbIZDt5ks9wIp1IuRE5wB5rC/3MrH3ZL9+QZNl+g&#10;oQJGQmoXpoEuYz6N9lXcKVJGeqJwf6BNNcgkXV4NKHTSSFKdT0bj0SR6yY7Gzgf8qqBiUci5p6ok&#10;ssTuPmAL7SHxLQt3pTGpMsayOucX55NBMjhoyLmxEatSjTs3x8CThHujIsbY70qzskjxx4vUXWph&#10;PNsJ6gshpbKYUk9+CR1RmoJ4j2GHP0b1HuM2j/5lsHgwrkoLPmX/JuziZx+ybvHE+UneUcRm1VDi&#10;Ob/s67qCYk/l9tBOQnDyrqSi3IuAT8JT61MdaZzxkRZtgMiHTuJsA/733+4jnjqStJzVNEo5D7+2&#10;wivOzDdLvfp5OB7H2UuH8eRyRAd/qlmdauy2WgBVZUgfh5NJjHg0vag9VC809fP4KqmElfR2zrEX&#10;F9gOOP0aUs3nCUTT5gTe26WT0XUsUmy55+ZFeNf1JVJDP0A/dGL6pj1bbLS0MN8i6DL1buS5ZbXj&#10;nyY1dX/3q8Sv4PScUMe/b/YKAAD//wMAUEsDBBQABgAIAAAAIQDvlaFj3AAAAAUBAAAPAAAAZHJz&#10;L2Rvd25yZXYueG1sTI9BS8NAFITvgv9heYI3u2nEEGI2pQSKIHpo7cXbS/Y1Ce6+jdltG/31bk/2&#10;OMww8025mq0RJ5r84FjBcpGAIG6dHrhTsP/YPOQgfEDWaByTgh/ysKpub0ostDvzlk670IlYwr5A&#10;BX0IYyGlb3uy6BduJI7ewU0WQ5RTJ/WE51hujUyTJJMWB44LPY5U99R+7Y5WwWu9ecdtk9r819Qv&#10;b4f1+L3/fFLq/m5eP4MINIf/MFzwIzpUkalxR9ZeGAXxSFCQL0FczDSLulGQPWYgq1Je01d/AAAA&#10;//8DAFBLAQItABQABgAIAAAAIQC2gziS/gAAAOEBAAATAAAAAAAAAAAAAAAAAAAAAABbQ29udGVu&#10;dF9UeXBlc10ueG1sUEsBAi0AFAAGAAgAAAAhADj9If/WAAAAlAEAAAsAAAAAAAAAAAAAAAAALwEA&#10;AF9yZWxzLy5yZWxzUEsBAi0AFAAGAAgAAAAhAI6w3v5rAgAAQwUAAA4AAAAAAAAAAAAAAAAALgIA&#10;AGRycy9lMm9Eb2MueG1sUEsBAi0AFAAGAAgAAAAhAO+VoWPcAAAABQEAAA8AAAAAAAAAAAAAAAAA&#10;xQQAAGRycy9kb3ducmV2LnhtbFBLBQYAAAAABAAEAPMAAADOBQAAAAA=&#10;" filled="f" stroked="f" strokeweight=".5pt">
              <v:textbox>
                <w:txbxContent>
                  <w:p w14:paraId="428A98A1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 w:rsidRPr="006E2A52">
                      <w:rPr>
                        <w:color w:val="FFFFFF" w:themeColor="background1"/>
                      </w:rPr>
                      <w:fldChar w:fldCharType="begin"/>
                    </w:r>
                    <w:r w:rsidRPr="006E2A52">
                      <w:rPr>
                        <w:color w:val="FFFFFF" w:themeColor="background1"/>
                      </w:rPr>
                      <w:instrText>PAGE   \* MERGEFORMAT</w:instrText>
                    </w:r>
                    <w:r w:rsidRPr="006E2A52">
                      <w:rPr>
                        <w:color w:val="FFFFFF" w:themeColor="background1"/>
                      </w:rPr>
                      <w:fldChar w:fldCharType="separate"/>
                    </w:r>
                    <w:r w:rsidRPr="003B150D">
                      <w:rPr>
                        <w:noProof/>
                        <w:color w:val="FFFFFF" w:themeColor="background1"/>
                        <w:lang w:val="es-ES"/>
                      </w:rPr>
                      <w:t>15</w:t>
                    </w:r>
                    <w:r w:rsidRPr="006E2A5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8D75B" w14:textId="77777777" w:rsidR="00AC2518" w:rsidRDefault="00AC2518">
      <w:r>
        <w:separator/>
      </w:r>
    </w:p>
  </w:footnote>
  <w:footnote w:type="continuationSeparator" w:id="0">
    <w:p w14:paraId="14F8D253" w14:textId="77777777" w:rsidR="00AC2518" w:rsidRDefault="00AC2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09247" w14:textId="5CBB8FA5" w:rsidR="000660E2" w:rsidRPr="00E138F0" w:rsidRDefault="00D27BC1" w:rsidP="00E138F0">
    <w:pPr>
      <w:pStyle w:val="Encabezado"/>
    </w:pPr>
    <w:r w:rsidRPr="00E138F0">
      <w:rPr>
        <w:noProof/>
      </w:rPr>
      <w:drawing>
        <wp:anchor distT="0" distB="0" distL="114300" distR="114300" simplePos="0" relativeHeight="251663360" behindDoc="0" locked="0" layoutInCell="1" hidden="0" allowOverlap="1" wp14:anchorId="5DA50214" wp14:editId="2CD3DC2D">
          <wp:simplePos x="0" y="0"/>
          <wp:positionH relativeFrom="column">
            <wp:posOffset>4143124</wp:posOffset>
          </wp:positionH>
          <wp:positionV relativeFrom="paragraph">
            <wp:posOffset>-327025</wp:posOffset>
          </wp:positionV>
          <wp:extent cx="1914525" cy="597218"/>
          <wp:effectExtent l="0" t="0" r="0" b="0"/>
          <wp:wrapNone/>
          <wp:docPr id="138328929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5972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8133EE" wp14:editId="1DDF1FD1">
              <wp:simplePos x="0" y="0"/>
              <wp:positionH relativeFrom="column">
                <wp:posOffset>-476250</wp:posOffset>
              </wp:positionH>
              <wp:positionV relativeFrom="paragraph">
                <wp:posOffset>-172176</wp:posOffset>
              </wp:positionV>
              <wp:extent cx="3314065" cy="246363"/>
              <wp:effectExtent l="0" t="0" r="0" b="1905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065" cy="2463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A255BF" w14:textId="77777777" w:rsidR="00E138F0" w:rsidRPr="00E138F0" w:rsidRDefault="005763A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Redes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133E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8" type="#_x0000_t202" style="position:absolute;left:0;text-align:left;margin-left:-37.5pt;margin-top:-13.55pt;width:260.95pt;height:1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LNZwIAAD0FAAAOAAAAZHJzL2Uyb0RvYy54bWysVEtvGyEQvlfqf0Dc6/W7rZV15CZyVclK&#10;ojpVzpiFeFWWoTD2rvvrM7Drh9JeUvUCA/PNxzy5um4qw/bKhxJszge9PmfKSihK+5zzH4/LD584&#10;CyhsIQxYlfODCvx6/v7dVe1maghbMIXyjEhsmNUu51tEN8uyILeqEqEHTllSavCVQDr656zwoib2&#10;ymTDfn+a1eAL50GqEOj2tlXyeeLXWkm81zooZCbn5Bum1ad1E9dsfiVmz164bSk7N8Q/eFGJ0tKj&#10;J6pbgYLtfPkHVVVKDwE09iRUGWhdSpVioGgG/VfRrLfCqRQLJSe4U5rC/6OVd/u1e/AMmy/QUAFj&#10;QmoXZoEuYzyN9lXcyVNGekrh4ZQ21SCTdDkaDcb96YQzSbrheDqajiJNdrZ2PuBXBRWLQs49lSVl&#10;S+xXAVvoERIfs7AsjUmlMZbVOZ+OJv1kcNIQubERq1KRO5qz50nCg1ERY+x3pVlZpADiRWovdWM8&#10;2wtqDCGlsphiT7yEjihNTrzFsMOfvXqLcRvH8WWweDKuSgs+Rf/K7eLn0WXd4innF3FHEZtN01V0&#10;A8WBCu2hnYHg5LKkaqxEwAfhqemptjTIeE+LNkBZh07ibAv+99/uI556kbSc1TREOQ+/dsIrzsw3&#10;S136eTAex6lLh/Hk45AO/lKzudTYXXUDVI4BfRlOJjHi0RxF7aF6onlfxFdJJaykt3OOR/EG29Gm&#10;/0KqxSKBaM6cwJVdOxmpY3Virz02T8K7riGRWvkOjuMmZq/6ssVGSwuLHYIuU9PGBLdZ7RJPM5ra&#10;vvtP4idweU6o8683fwEAAP//AwBQSwMEFAAGAAgAAAAhAJgy1QviAAAACgEAAA8AAABkcnMvZG93&#10;bnJldi54bWxMj8FOwzAMhu9IvENkJG5b2mpbR2k6TZUmJASHjV24pY3XVjROabKt8PSYE9xs+dPv&#10;7883k+3FBUffOVIQzyMQSLUzHTUKjm+72RqED5qM7h2hgi/0sClub3KdGXelPV4OoREcQj7TCtoQ&#10;hkxKX7dotZ+7AYlvJzdaHXgdG2lGfeVw28skilbS6o74Q6sHLFusPw5nq+C53L3qfZXY9XdfPr2c&#10;tsPn8X2p1P3dtH0EEXAKfzD86rM6FOxUuTMZL3oFs3TJXQIPSRqDYGKxWD2AqBiNU5BFLv9XKH4A&#10;AAD//wMAUEsBAi0AFAAGAAgAAAAhALaDOJL+AAAA4QEAABMAAAAAAAAAAAAAAAAAAAAAAFtDb250&#10;ZW50X1R5cGVzXS54bWxQSwECLQAUAAYACAAAACEAOP0h/9YAAACUAQAACwAAAAAAAAAAAAAAAAAv&#10;AQAAX3JlbHMvLnJlbHNQSwECLQAUAAYACAAAACEAh+jyzWcCAAA9BQAADgAAAAAAAAAAAAAAAAAu&#10;AgAAZHJzL2Uyb0RvYy54bWxQSwECLQAUAAYACAAAACEAmDLVC+IAAAAKAQAADwAAAAAAAAAAAAAA&#10;AADBBAAAZHJzL2Rvd25yZXYueG1sUEsFBgAAAAAEAAQA8wAAANAFAAAAAA==&#10;" filled="f" stroked="f" strokeweight=".5pt">
              <v:textbox>
                <w:txbxContent>
                  <w:p w14:paraId="06A255BF" w14:textId="77777777" w:rsidR="00E138F0" w:rsidRPr="00E138F0" w:rsidRDefault="005763AE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Redes</w:t>
                    </w:r>
                  </w:p>
                </w:txbxContent>
              </v:textbox>
            </v:shape>
          </w:pict>
        </mc:Fallback>
      </mc:AlternateContent>
    </w:r>
    <w:r w:rsidR="00391454" w:rsidRPr="00E138F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2074D15" wp14:editId="6CB1CFC3">
              <wp:simplePos x="0" y="0"/>
              <wp:positionH relativeFrom="page">
                <wp:align>center</wp:align>
              </wp:positionH>
              <wp:positionV relativeFrom="paragraph">
                <wp:posOffset>-440690</wp:posOffset>
              </wp:positionV>
              <wp:extent cx="7896225" cy="771525"/>
              <wp:effectExtent l="0" t="0" r="9525" b="9525"/>
              <wp:wrapNone/>
              <wp:docPr id="485" name="Rectángulo 4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6225" cy="771525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158C8BB5" w14:textId="77777777" w:rsidR="00E138F0" w:rsidRDefault="00E138F0" w:rsidP="00E138F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074D15" id="Rectángulo 485" o:spid="_x0000_s1029" style="position:absolute;left:0;text-align:left;margin-left:0;margin-top:-34.7pt;width:621.75pt;height:60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hOwgEAAIADAAAOAAAAZHJzL2Uyb0RvYy54bWysU9Gu0zAMfUfiH6K8s7YT2+6t1l3BroaQ&#10;rmDShQ9I03SNlCbBztbu73HSsQ14Q7y4tuOcHB+766exN+ykALWzFS9mOWfKStdoe6j492+7dw+c&#10;YRC2EcZZVfGzQv60eftmPfhSzV3nTKOAEYjFcvAV70LwZZah7FQvcOa8snTYOuhFoBAOWQNiIPTe&#10;ZPM8X2aDg8aDkwqRss/TId8k/LZVMnxtW1SBmYoTt5AsJFtHm23WojyA8J2WFxriH1j0Qlt69Ar1&#10;LIJgR9B/QfVagkPXhpl0febaVkuVeqBuivyPbl474VXqhcRBf5UJ/x+s/HJ69XsgGQaPJZIbuxhb&#10;6OOX+LExiXW+iqXGwCQlVw+Py/l8wZmks9WqWJBPMNnttgcMn5TrWXQqDjSMpJE4vWCYSn+VxMfQ&#10;Gd3stDEpgEO9NcBOIg4uX24XHy/ov5UZG4uti9cmxJjJbr1EL4z1yHRD6xkhYqZ2zXkPDL3caeL2&#10;IjDsBdDgC84GWoaK44+jAMWZ+WxJ7cfifew03AdwH9T3gbCyc7RjMgBnU7ANaecmsh+OwbU6KXAj&#10;c2FNY04aXlYy7tF9nKpuP87mJwAAAP//AwBQSwMEFAAGAAgAAAAhAIBvmZPfAAAACAEAAA8AAABk&#10;cnMvZG93bnJldi54bWxMj0FrwkAUhO+F/oflFXrTjVGDpnkRK5SCh4JpQbw9s2sSzL4N2VXTf9/1&#10;ZI/DDDPfZKvBtOKqe9dYRpiMIxCaS6sarhB+vj9GCxDOEytqLWuEX+1glT8/ZZQqe+Odvha+EqGE&#10;XUoItfddKqUra23IjW2nOXgn2xvyQfaVVD3dQrlpZRxFiTTUcFioqdObWpfn4mIQtvy5LzfLrV/T&#10;4bBPpkW9eP/aIb6+DOs3EF4P/hGGO35AhzwwHe2FlRMtQjjiEUbJcgbibsez6RzEEWEeT0Dmmfx/&#10;IP8DAAD//wMAUEsBAi0AFAAGAAgAAAAhALaDOJL+AAAA4QEAABMAAAAAAAAAAAAAAAAAAAAAAFtD&#10;b250ZW50X1R5cGVzXS54bWxQSwECLQAUAAYACAAAACEAOP0h/9YAAACUAQAACwAAAAAAAAAAAAAA&#10;AAAvAQAAX3JlbHMvLnJlbHNQSwECLQAUAAYACAAAACEA1siYTsIBAACAAwAADgAAAAAAAAAAAAAA&#10;AAAuAgAAZHJzL2Uyb0RvYy54bWxQSwECLQAUAAYACAAAACEAgG+Zk98AAAAIAQAADwAAAAAAAAAA&#10;AAAAAAAcBAAAZHJzL2Rvd25yZXYueG1sUEsFBgAAAAAEAAQA8wAAACgFAAAAAA==&#10;" fillcolor="#006c5b" stroked="f">
              <v:textbox inset="2.53958mm,2.53958mm,2.53958mm,2.53958mm">
                <w:txbxContent>
                  <w:p w14:paraId="158C8BB5" w14:textId="77777777" w:rsidR="00E138F0" w:rsidRDefault="00E138F0" w:rsidP="00E138F0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33290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B06D06" wp14:editId="245369A8">
              <wp:simplePos x="0" y="0"/>
              <wp:positionH relativeFrom="column">
                <wp:posOffset>-1275716</wp:posOffset>
              </wp:positionH>
              <wp:positionV relativeFrom="paragraph">
                <wp:posOffset>549910</wp:posOffset>
              </wp:positionV>
              <wp:extent cx="7896225" cy="0"/>
              <wp:effectExtent l="0" t="0" r="2857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66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BF560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45pt,43.3pt" to="521.3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nUwAEAAN8DAAAOAAAAZHJzL2Uyb0RvYy54bWysU8GO0zAQvSPxD5bvNGmlLbtR0z3sarkg&#10;WAH7Aa4zbizZHss2Tfr3jJ00XQFCApGDE4/nvXnzPNndj9awE4So0bV8vao5Ayex0+7Y8pdvT+9u&#10;OYtJuE4YdNDyM0R+v3/7Zjf4BjbYo+kgMCJxsRl8y/uUfFNVUfZgRVyhB0eHCoMVibbhWHVBDMRu&#10;TbWp6201YOh8QAkxUvRxOuT7wq8UyPRZqQiJmZaTtlTWUNZDXqv9TjTHIHyv5SxD/IMKK7SjogvV&#10;o0iCfQ/6FyqrZcCIKq0k2gqV0hJKD9TNuv6pm6+98FB6IXOiX2yK/49Wfjo9uOdANgw+NtE/h9zF&#10;qILNb9LHxmLWeTELxsQkBd/f3m03mxvO5OWsugJ9iOkDoGX5o+VGu9yHaMTpY0xUjFIvKTlsHBto&#10;eu7qm7qkRTS6e9LG5MMYjocHE9hJ5Dust/TkayOKV2m0M46C1y7KVzobmAp8AcV0R7rXU4U8YLDQ&#10;CinBpfXMaxxlZ5giCQtwlvYn4JyfoVCG72/AC6JURpcWsNUOw+9kp/EiWU35FwemvrMFB+zO5X6L&#10;NTRFxbl54vOYvt4X+PW/3P8AAAD//wMAUEsDBBQABgAIAAAAIQCn3rho3QAAAAsBAAAPAAAAZHJz&#10;L2Rvd25yZXYueG1sTI9NTsMwEEb3SNzBGiQ2qLWpqhBCnKpU9ACESrB04iGJiMeR7bbh9kzFAnbz&#10;8/TNm3Izu1GcMMTBk4b7pQKB1Ho7UKfh8LZf5CBiMmTN6Ak1fGOETXV9VZrC+jO94qlOneAQioXR&#10;0Kc0FVLGtkdn4tJPSLz79MGZxG3opA3mzOFulCulMunMQHyhNxPuemy/6qPTsH5uP5rD+L5TtZ2H&#10;u5dtwH3+oPXtzbx9ApFwTn8wXPRZHSp2avyRbBSjhgXHPzKrIc8yEBdCrVdcNb8TWZXy/w/VDwAA&#10;AP//AwBQSwECLQAUAAYACAAAACEAtoM4kv4AAADhAQAAEwAAAAAAAAAAAAAAAAAAAAAAW0NvbnRl&#10;bnRfVHlwZXNdLnhtbFBLAQItABQABgAIAAAAIQA4/SH/1gAAAJQBAAALAAAAAAAAAAAAAAAAAC8B&#10;AABfcmVscy8ucmVsc1BLAQItABQABgAIAAAAIQCNlUnUwAEAAN8DAAAOAAAAAAAAAAAAAAAAAC4C&#10;AABkcnMvZTJvRG9jLnhtbFBLAQItABQABgAIAAAAIQCn3rho3QAAAAsBAAAPAAAAAAAAAAAAAAAA&#10;ABoEAABkcnMvZG93bnJldi54bWxQSwUGAAAAAAQABADzAAAAJAUAAAAA&#10;" strokecolor="#066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E20B2"/>
    <w:multiLevelType w:val="hybridMultilevel"/>
    <w:tmpl w:val="0F00B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837"/>
    <w:multiLevelType w:val="hybridMultilevel"/>
    <w:tmpl w:val="F17CE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413C4"/>
    <w:multiLevelType w:val="hybridMultilevel"/>
    <w:tmpl w:val="362827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0962"/>
    <w:multiLevelType w:val="hybridMultilevel"/>
    <w:tmpl w:val="3F483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735"/>
    <w:multiLevelType w:val="hybridMultilevel"/>
    <w:tmpl w:val="3DEE2E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82580"/>
    <w:multiLevelType w:val="hybridMultilevel"/>
    <w:tmpl w:val="98FEE2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7B1D"/>
    <w:multiLevelType w:val="hybridMultilevel"/>
    <w:tmpl w:val="73DC28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808CB"/>
    <w:multiLevelType w:val="hybridMultilevel"/>
    <w:tmpl w:val="26F290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B34F6"/>
    <w:multiLevelType w:val="hybridMultilevel"/>
    <w:tmpl w:val="0FF0E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25FD"/>
    <w:multiLevelType w:val="multilevel"/>
    <w:tmpl w:val="FB800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91746737">
    <w:abstractNumId w:val="9"/>
  </w:num>
  <w:num w:numId="2" w16cid:durableId="1979801564">
    <w:abstractNumId w:val="4"/>
  </w:num>
  <w:num w:numId="3" w16cid:durableId="1537617457">
    <w:abstractNumId w:val="7"/>
  </w:num>
  <w:num w:numId="4" w16cid:durableId="47608213">
    <w:abstractNumId w:val="2"/>
  </w:num>
  <w:num w:numId="5" w16cid:durableId="893544189">
    <w:abstractNumId w:val="3"/>
  </w:num>
  <w:num w:numId="6" w16cid:durableId="1341346780">
    <w:abstractNumId w:val="8"/>
  </w:num>
  <w:num w:numId="7" w16cid:durableId="1541746231">
    <w:abstractNumId w:val="6"/>
  </w:num>
  <w:num w:numId="8" w16cid:durableId="1688287776">
    <w:abstractNumId w:val="1"/>
  </w:num>
  <w:num w:numId="9" w16cid:durableId="347561880">
    <w:abstractNumId w:val="0"/>
  </w:num>
  <w:num w:numId="10" w16cid:durableId="206957197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31"/>
    <w:rsid w:val="0000133D"/>
    <w:rsid w:val="000013F2"/>
    <w:rsid w:val="00002006"/>
    <w:rsid w:val="000027CF"/>
    <w:rsid w:val="00002DB8"/>
    <w:rsid w:val="000053F3"/>
    <w:rsid w:val="0001015A"/>
    <w:rsid w:val="000112B6"/>
    <w:rsid w:val="00014727"/>
    <w:rsid w:val="00017BFF"/>
    <w:rsid w:val="000206C7"/>
    <w:rsid w:val="00021605"/>
    <w:rsid w:val="000254EE"/>
    <w:rsid w:val="00026A58"/>
    <w:rsid w:val="000270A5"/>
    <w:rsid w:val="0002773C"/>
    <w:rsid w:val="00032F43"/>
    <w:rsid w:val="0003429B"/>
    <w:rsid w:val="000348A7"/>
    <w:rsid w:val="000352BF"/>
    <w:rsid w:val="0004151B"/>
    <w:rsid w:val="00041ACC"/>
    <w:rsid w:val="00042E79"/>
    <w:rsid w:val="00042FA2"/>
    <w:rsid w:val="0004682F"/>
    <w:rsid w:val="00046B22"/>
    <w:rsid w:val="00047478"/>
    <w:rsid w:val="00050094"/>
    <w:rsid w:val="0005132C"/>
    <w:rsid w:val="0005336D"/>
    <w:rsid w:val="00057446"/>
    <w:rsid w:val="00057C73"/>
    <w:rsid w:val="00057FC5"/>
    <w:rsid w:val="0006115B"/>
    <w:rsid w:val="00063B34"/>
    <w:rsid w:val="0006529A"/>
    <w:rsid w:val="000660E2"/>
    <w:rsid w:val="00066EDF"/>
    <w:rsid w:val="0006797E"/>
    <w:rsid w:val="000713EE"/>
    <w:rsid w:val="00071ED8"/>
    <w:rsid w:val="00073936"/>
    <w:rsid w:val="0007466E"/>
    <w:rsid w:val="00076496"/>
    <w:rsid w:val="000835CC"/>
    <w:rsid w:val="0009020E"/>
    <w:rsid w:val="00090C90"/>
    <w:rsid w:val="00092BFB"/>
    <w:rsid w:val="00092FE6"/>
    <w:rsid w:val="00095E0A"/>
    <w:rsid w:val="00097F1F"/>
    <w:rsid w:val="000A04D6"/>
    <w:rsid w:val="000A0C31"/>
    <w:rsid w:val="000A3B17"/>
    <w:rsid w:val="000A6888"/>
    <w:rsid w:val="000A6DA4"/>
    <w:rsid w:val="000A7FB2"/>
    <w:rsid w:val="000B1E2F"/>
    <w:rsid w:val="000B41CD"/>
    <w:rsid w:val="000B5F59"/>
    <w:rsid w:val="000C07E9"/>
    <w:rsid w:val="000C1383"/>
    <w:rsid w:val="000C2019"/>
    <w:rsid w:val="000C26AA"/>
    <w:rsid w:val="000C29CC"/>
    <w:rsid w:val="000C33E0"/>
    <w:rsid w:val="000C392E"/>
    <w:rsid w:val="000C4FB0"/>
    <w:rsid w:val="000C5274"/>
    <w:rsid w:val="000C68B9"/>
    <w:rsid w:val="000C74A3"/>
    <w:rsid w:val="000D0069"/>
    <w:rsid w:val="000D2143"/>
    <w:rsid w:val="000D5476"/>
    <w:rsid w:val="000D5D73"/>
    <w:rsid w:val="000D6B1F"/>
    <w:rsid w:val="000E11AA"/>
    <w:rsid w:val="000E2AF1"/>
    <w:rsid w:val="000E6203"/>
    <w:rsid w:val="000F0E2A"/>
    <w:rsid w:val="000F130A"/>
    <w:rsid w:val="000F2D3B"/>
    <w:rsid w:val="000F2E48"/>
    <w:rsid w:val="000F5B5A"/>
    <w:rsid w:val="000F7629"/>
    <w:rsid w:val="00104400"/>
    <w:rsid w:val="001060AB"/>
    <w:rsid w:val="00106B04"/>
    <w:rsid w:val="0010727E"/>
    <w:rsid w:val="00112188"/>
    <w:rsid w:val="00114E21"/>
    <w:rsid w:val="0011591F"/>
    <w:rsid w:val="001170C8"/>
    <w:rsid w:val="001227E3"/>
    <w:rsid w:val="00125F1C"/>
    <w:rsid w:val="00127F1B"/>
    <w:rsid w:val="0013068A"/>
    <w:rsid w:val="001315C9"/>
    <w:rsid w:val="00131862"/>
    <w:rsid w:val="00131BAB"/>
    <w:rsid w:val="00131DC7"/>
    <w:rsid w:val="00132887"/>
    <w:rsid w:val="001344FC"/>
    <w:rsid w:val="0013492B"/>
    <w:rsid w:val="00134BE7"/>
    <w:rsid w:val="001356ED"/>
    <w:rsid w:val="001424E0"/>
    <w:rsid w:val="0014256D"/>
    <w:rsid w:val="00143E5C"/>
    <w:rsid w:val="001451E6"/>
    <w:rsid w:val="00145F1C"/>
    <w:rsid w:val="0014623B"/>
    <w:rsid w:val="00150A3B"/>
    <w:rsid w:val="00151389"/>
    <w:rsid w:val="001516E9"/>
    <w:rsid w:val="0015383A"/>
    <w:rsid w:val="00154004"/>
    <w:rsid w:val="00154ACF"/>
    <w:rsid w:val="00156146"/>
    <w:rsid w:val="00156537"/>
    <w:rsid w:val="00161AB3"/>
    <w:rsid w:val="00161F2C"/>
    <w:rsid w:val="00163A43"/>
    <w:rsid w:val="0016569A"/>
    <w:rsid w:val="001678D0"/>
    <w:rsid w:val="00170A44"/>
    <w:rsid w:val="00172D63"/>
    <w:rsid w:val="0017458D"/>
    <w:rsid w:val="001747AA"/>
    <w:rsid w:val="00174C79"/>
    <w:rsid w:val="00175DDC"/>
    <w:rsid w:val="001829C3"/>
    <w:rsid w:val="00183CC7"/>
    <w:rsid w:val="001843E3"/>
    <w:rsid w:val="00184ACF"/>
    <w:rsid w:val="0018754B"/>
    <w:rsid w:val="00192719"/>
    <w:rsid w:val="00193368"/>
    <w:rsid w:val="0019474E"/>
    <w:rsid w:val="00196C8C"/>
    <w:rsid w:val="001A165C"/>
    <w:rsid w:val="001A400A"/>
    <w:rsid w:val="001A52B8"/>
    <w:rsid w:val="001A5B10"/>
    <w:rsid w:val="001A639A"/>
    <w:rsid w:val="001A6612"/>
    <w:rsid w:val="001A6A10"/>
    <w:rsid w:val="001A7F5D"/>
    <w:rsid w:val="001B056B"/>
    <w:rsid w:val="001B0E3C"/>
    <w:rsid w:val="001B1033"/>
    <w:rsid w:val="001B1895"/>
    <w:rsid w:val="001B2705"/>
    <w:rsid w:val="001B37D1"/>
    <w:rsid w:val="001B395C"/>
    <w:rsid w:val="001C1217"/>
    <w:rsid w:val="001C194C"/>
    <w:rsid w:val="001C2471"/>
    <w:rsid w:val="001C2D92"/>
    <w:rsid w:val="001C2E87"/>
    <w:rsid w:val="001D0580"/>
    <w:rsid w:val="001D1136"/>
    <w:rsid w:val="001D1A38"/>
    <w:rsid w:val="001D40A4"/>
    <w:rsid w:val="001D45F2"/>
    <w:rsid w:val="001D4B0C"/>
    <w:rsid w:val="001D6301"/>
    <w:rsid w:val="001D7080"/>
    <w:rsid w:val="001D7521"/>
    <w:rsid w:val="001E104E"/>
    <w:rsid w:val="001E35B2"/>
    <w:rsid w:val="001E46DC"/>
    <w:rsid w:val="001E6C1A"/>
    <w:rsid w:val="001E6D70"/>
    <w:rsid w:val="001E7E40"/>
    <w:rsid w:val="001F4430"/>
    <w:rsid w:val="001F5E4E"/>
    <w:rsid w:val="00200793"/>
    <w:rsid w:val="00203380"/>
    <w:rsid w:val="00203BFD"/>
    <w:rsid w:val="0020515B"/>
    <w:rsid w:val="0020570A"/>
    <w:rsid w:val="00207D8B"/>
    <w:rsid w:val="0021458E"/>
    <w:rsid w:val="0022022D"/>
    <w:rsid w:val="00220C8A"/>
    <w:rsid w:val="00221194"/>
    <w:rsid w:val="00221D6B"/>
    <w:rsid w:val="002221D1"/>
    <w:rsid w:val="002245E5"/>
    <w:rsid w:val="00227848"/>
    <w:rsid w:val="00233439"/>
    <w:rsid w:val="00234799"/>
    <w:rsid w:val="00241F1D"/>
    <w:rsid w:val="00242987"/>
    <w:rsid w:val="00245ABC"/>
    <w:rsid w:val="002470D8"/>
    <w:rsid w:val="00251DFA"/>
    <w:rsid w:val="002557B7"/>
    <w:rsid w:val="00255E36"/>
    <w:rsid w:val="002571A3"/>
    <w:rsid w:val="00257ECD"/>
    <w:rsid w:val="00263079"/>
    <w:rsid w:val="002665F6"/>
    <w:rsid w:val="00266A8E"/>
    <w:rsid w:val="002704A1"/>
    <w:rsid w:val="002712CD"/>
    <w:rsid w:val="002728FA"/>
    <w:rsid w:val="00272A86"/>
    <w:rsid w:val="00277C3E"/>
    <w:rsid w:val="00280CC2"/>
    <w:rsid w:val="00280D07"/>
    <w:rsid w:val="002846B4"/>
    <w:rsid w:val="002850A8"/>
    <w:rsid w:val="00285358"/>
    <w:rsid w:val="00285703"/>
    <w:rsid w:val="002859B5"/>
    <w:rsid w:val="00285E96"/>
    <w:rsid w:val="00285EAC"/>
    <w:rsid w:val="00286491"/>
    <w:rsid w:val="00286993"/>
    <w:rsid w:val="00291F7C"/>
    <w:rsid w:val="00292D48"/>
    <w:rsid w:val="002934F1"/>
    <w:rsid w:val="00293903"/>
    <w:rsid w:val="00293AFE"/>
    <w:rsid w:val="00294A48"/>
    <w:rsid w:val="00295544"/>
    <w:rsid w:val="002965B2"/>
    <w:rsid w:val="00296B50"/>
    <w:rsid w:val="0029718E"/>
    <w:rsid w:val="0029787F"/>
    <w:rsid w:val="002A0A05"/>
    <w:rsid w:val="002A142D"/>
    <w:rsid w:val="002A2403"/>
    <w:rsid w:val="002A26B3"/>
    <w:rsid w:val="002A39B1"/>
    <w:rsid w:val="002A4AD8"/>
    <w:rsid w:val="002A58E2"/>
    <w:rsid w:val="002A6F25"/>
    <w:rsid w:val="002A7EBD"/>
    <w:rsid w:val="002B53E8"/>
    <w:rsid w:val="002B6785"/>
    <w:rsid w:val="002C124D"/>
    <w:rsid w:val="002C34B4"/>
    <w:rsid w:val="002C464E"/>
    <w:rsid w:val="002C4CAE"/>
    <w:rsid w:val="002C55E3"/>
    <w:rsid w:val="002C6188"/>
    <w:rsid w:val="002C72D4"/>
    <w:rsid w:val="002C7425"/>
    <w:rsid w:val="002D29B6"/>
    <w:rsid w:val="002D7788"/>
    <w:rsid w:val="002D7850"/>
    <w:rsid w:val="002E3D1C"/>
    <w:rsid w:val="002E4B04"/>
    <w:rsid w:val="002E6CFF"/>
    <w:rsid w:val="002F1138"/>
    <w:rsid w:val="002F1D0D"/>
    <w:rsid w:val="002F23BD"/>
    <w:rsid w:val="002F298B"/>
    <w:rsid w:val="002F6B14"/>
    <w:rsid w:val="00300A63"/>
    <w:rsid w:val="00302AD5"/>
    <w:rsid w:val="00304849"/>
    <w:rsid w:val="003050EF"/>
    <w:rsid w:val="003052C9"/>
    <w:rsid w:val="0030589D"/>
    <w:rsid w:val="003076F6"/>
    <w:rsid w:val="003078CF"/>
    <w:rsid w:val="00307AF9"/>
    <w:rsid w:val="003157DD"/>
    <w:rsid w:val="00320135"/>
    <w:rsid w:val="00320E26"/>
    <w:rsid w:val="00320FA7"/>
    <w:rsid w:val="00322041"/>
    <w:rsid w:val="00326095"/>
    <w:rsid w:val="00327228"/>
    <w:rsid w:val="00327E33"/>
    <w:rsid w:val="00330330"/>
    <w:rsid w:val="00330C96"/>
    <w:rsid w:val="00331834"/>
    <w:rsid w:val="00331ADC"/>
    <w:rsid w:val="00332904"/>
    <w:rsid w:val="00333BC6"/>
    <w:rsid w:val="00334133"/>
    <w:rsid w:val="0033451E"/>
    <w:rsid w:val="00335300"/>
    <w:rsid w:val="00341495"/>
    <w:rsid w:val="0034180B"/>
    <w:rsid w:val="003504B9"/>
    <w:rsid w:val="0035135E"/>
    <w:rsid w:val="00353F6F"/>
    <w:rsid w:val="003554D5"/>
    <w:rsid w:val="00357E0B"/>
    <w:rsid w:val="00360BD2"/>
    <w:rsid w:val="00361E27"/>
    <w:rsid w:val="00367F9D"/>
    <w:rsid w:val="00370076"/>
    <w:rsid w:val="0037074E"/>
    <w:rsid w:val="00371C1B"/>
    <w:rsid w:val="003771DC"/>
    <w:rsid w:val="0037722B"/>
    <w:rsid w:val="00377B71"/>
    <w:rsid w:val="003822AC"/>
    <w:rsid w:val="00384A5B"/>
    <w:rsid w:val="0038504F"/>
    <w:rsid w:val="00386802"/>
    <w:rsid w:val="00387666"/>
    <w:rsid w:val="00387E3D"/>
    <w:rsid w:val="00391454"/>
    <w:rsid w:val="003926A4"/>
    <w:rsid w:val="0039397B"/>
    <w:rsid w:val="00393C52"/>
    <w:rsid w:val="00394201"/>
    <w:rsid w:val="00396E21"/>
    <w:rsid w:val="00397208"/>
    <w:rsid w:val="003A184A"/>
    <w:rsid w:val="003A39BF"/>
    <w:rsid w:val="003A504E"/>
    <w:rsid w:val="003A54FE"/>
    <w:rsid w:val="003A5E41"/>
    <w:rsid w:val="003A7C31"/>
    <w:rsid w:val="003B0DE3"/>
    <w:rsid w:val="003B150D"/>
    <w:rsid w:val="003B1B96"/>
    <w:rsid w:val="003B36E7"/>
    <w:rsid w:val="003B3806"/>
    <w:rsid w:val="003B6D42"/>
    <w:rsid w:val="003B6FC5"/>
    <w:rsid w:val="003C1816"/>
    <w:rsid w:val="003C5CB8"/>
    <w:rsid w:val="003C6A22"/>
    <w:rsid w:val="003C7492"/>
    <w:rsid w:val="003D0248"/>
    <w:rsid w:val="003D29BC"/>
    <w:rsid w:val="003D2B84"/>
    <w:rsid w:val="003D31BC"/>
    <w:rsid w:val="003D33BA"/>
    <w:rsid w:val="003D33CB"/>
    <w:rsid w:val="003D4785"/>
    <w:rsid w:val="003D49C2"/>
    <w:rsid w:val="003E3268"/>
    <w:rsid w:val="003E4624"/>
    <w:rsid w:val="003E5A33"/>
    <w:rsid w:val="003E6131"/>
    <w:rsid w:val="003F0C42"/>
    <w:rsid w:val="003F0F91"/>
    <w:rsid w:val="003F3E32"/>
    <w:rsid w:val="003F69A3"/>
    <w:rsid w:val="003F7EE4"/>
    <w:rsid w:val="00400881"/>
    <w:rsid w:val="00402EAB"/>
    <w:rsid w:val="004039E4"/>
    <w:rsid w:val="00403C75"/>
    <w:rsid w:val="0040628C"/>
    <w:rsid w:val="00406EBF"/>
    <w:rsid w:val="00410148"/>
    <w:rsid w:val="004107E9"/>
    <w:rsid w:val="00411C09"/>
    <w:rsid w:val="00411C6B"/>
    <w:rsid w:val="00412E77"/>
    <w:rsid w:val="00414DC9"/>
    <w:rsid w:val="00415939"/>
    <w:rsid w:val="00417372"/>
    <w:rsid w:val="0041785D"/>
    <w:rsid w:val="0041799B"/>
    <w:rsid w:val="00422156"/>
    <w:rsid w:val="00422381"/>
    <w:rsid w:val="00422B85"/>
    <w:rsid w:val="004247AC"/>
    <w:rsid w:val="00424FBA"/>
    <w:rsid w:val="00426A6C"/>
    <w:rsid w:val="00430578"/>
    <w:rsid w:val="00432479"/>
    <w:rsid w:val="00440AB7"/>
    <w:rsid w:val="0044233B"/>
    <w:rsid w:val="0044326C"/>
    <w:rsid w:val="00443B3A"/>
    <w:rsid w:val="0044477B"/>
    <w:rsid w:val="00450EE4"/>
    <w:rsid w:val="004524F7"/>
    <w:rsid w:val="00452D17"/>
    <w:rsid w:val="004541D5"/>
    <w:rsid w:val="004577F5"/>
    <w:rsid w:val="00457CC2"/>
    <w:rsid w:val="00460341"/>
    <w:rsid w:val="00463827"/>
    <w:rsid w:val="00463CD3"/>
    <w:rsid w:val="00464AD8"/>
    <w:rsid w:val="004700A1"/>
    <w:rsid w:val="004726E0"/>
    <w:rsid w:val="00475222"/>
    <w:rsid w:val="00476B63"/>
    <w:rsid w:val="004800E2"/>
    <w:rsid w:val="004801E3"/>
    <w:rsid w:val="004802B6"/>
    <w:rsid w:val="00480ECF"/>
    <w:rsid w:val="004811FD"/>
    <w:rsid w:val="00481FD8"/>
    <w:rsid w:val="004824E5"/>
    <w:rsid w:val="00483DB2"/>
    <w:rsid w:val="00485D6F"/>
    <w:rsid w:val="0048635A"/>
    <w:rsid w:val="00490122"/>
    <w:rsid w:val="004905CC"/>
    <w:rsid w:val="00492C37"/>
    <w:rsid w:val="00493406"/>
    <w:rsid w:val="0049449F"/>
    <w:rsid w:val="00495B90"/>
    <w:rsid w:val="00497175"/>
    <w:rsid w:val="004A1462"/>
    <w:rsid w:val="004A1B6A"/>
    <w:rsid w:val="004A1E8E"/>
    <w:rsid w:val="004A3B4F"/>
    <w:rsid w:val="004A3F2F"/>
    <w:rsid w:val="004A5541"/>
    <w:rsid w:val="004A6C54"/>
    <w:rsid w:val="004A7754"/>
    <w:rsid w:val="004B107C"/>
    <w:rsid w:val="004B1908"/>
    <w:rsid w:val="004B5BB6"/>
    <w:rsid w:val="004B5DD9"/>
    <w:rsid w:val="004B6905"/>
    <w:rsid w:val="004B7171"/>
    <w:rsid w:val="004B7C65"/>
    <w:rsid w:val="004C0A77"/>
    <w:rsid w:val="004C2F15"/>
    <w:rsid w:val="004C3B81"/>
    <w:rsid w:val="004C4248"/>
    <w:rsid w:val="004C4687"/>
    <w:rsid w:val="004C557D"/>
    <w:rsid w:val="004D01C8"/>
    <w:rsid w:val="004D41D3"/>
    <w:rsid w:val="004D461C"/>
    <w:rsid w:val="004D66B6"/>
    <w:rsid w:val="004E04A3"/>
    <w:rsid w:val="004E2035"/>
    <w:rsid w:val="004E38AD"/>
    <w:rsid w:val="004E445F"/>
    <w:rsid w:val="004E5D0A"/>
    <w:rsid w:val="004E7E8A"/>
    <w:rsid w:val="004F0668"/>
    <w:rsid w:val="004F1988"/>
    <w:rsid w:val="004F1C6C"/>
    <w:rsid w:val="004F3721"/>
    <w:rsid w:val="004F446F"/>
    <w:rsid w:val="004F4E81"/>
    <w:rsid w:val="004F596A"/>
    <w:rsid w:val="004F59B4"/>
    <w:rsid w:val="004F7A21"/>
    <w:rsid w:val="00501912"/>
    <w:rsid w:val="005019F7"/>
    <w:rsid w:val="00502BCE"/>
    <w:rsid w:val="00502FE4"/>
    <w:rsid w:val="0050316B"/>
    <w:rsid w:val="00503678"/>
    <w:rsid w:val="00504F0D"/>
    <w:rsid w:val="00505191"/>
    <w:rsid w:val="00505237"/>
    <w:rsid w:val="0050535B"/>
    <w:rsid w:val="005078F1"/>
    <w:rsid w:val="005120B1"/>
    <w:rsid w:val="00512255"/>
    <w:rsid w:val="00514D97"/>
    <w:rsid w:val="00515391"/>
    <w:rsid w:val="00515B22"/>
    <w:rsid w:val="00517870"/>
    <w:rsid w:val="00522F65"/>
    <w:rsid w:val="005233C9"/>
    <w:rsid w:val="00523E25"/>
    <w:rsid w:val="00525A93"/>
    <w:rsid w:val="0052674D"/>
    <w:rsid w:val="005312BD"/>
    <w:rsid w:val="00531618"/>
    <w:rsid w:val="00532177"/>
    <w:rsid w:val="005327D8"/>
    <w:rsid w:val="0053307D"/>
    <w:rsid w:val="00534632"/>
    <w:rsid w:val="00535ADC"/>
    <w:rsid w:val="00536245"/>
    <w:rsid w:val="005370D8"/>
    <w:rsid w:val="00537354"/>
    <w:rsid w:val="005400CE"/>
    <w:rsid w:val="005407B6"/>
    <w:rsid w:val="00540A8C"/>
    <w:rsid w:val="00540CE7"/>
    <w:rsid w:val="00541588"/>
    <w:rsid w:val="00542659"/>
    <w:rsid w:val="005429A6"/>
    <w:rsid w:val="005434C9"/>
    <w:rsid w:val="005474FA"/>
    <w:rsid w:val="00553586"/>
    <w:rsid w:val="00556BAF"/>
    <w:rsid w:val="005570D6"/>
    <w:rsid w:val="00557BE9"/>
    <w:rsid w:val="00562019"/>
    <w:rsid w:val="00562D3A"/>
    <w:rsid w:val="005647DB"/>
    <w:rsid w:val="00565CF7"/>
    <w:rsid w:val="00567267"/>
    <w:rsid w:val="00572299"/>
    <w:rsid w:val="00572A94"/>
    <w:rsid w:val="00572F00"/>
    <w:rsid w:val="00574B03"/>
    <w:rsid w:val="00575338"/>
    <w:rsid w:val="005756FF"/>
    <w:rsid w:val="00575CE8"/>
    <w:rsid w:val="005763AE"/>
    <w:rsid w:val="00577E37"/>
    <w:rsid w:val="0058068A"/>
    <w:rsid w:val="00581067"/>
    <w:rsid w:val="00583B17"/>
    <w:rsid w:val="00584D6A"/>
    <w:rsid w:val="00585927"/>
    <w:rsid w:val="005860F0"/>
    <w:rsid w:val="00586F5B"/>
    <w:rsid w:val="00591B96"/>
    <w:rsid w:val="00593525"/>
    <w:rsid w:val="00593A7B"/>
    <w:rsid w:val="00595B23"/>
    <w:rsid w:val="00595F19"/>
    <w:rsid w:val="00597165"/>
    <w:rsid w:val="005974BC"/>
    <w:rsid w:val="00597E8E"/>
    <w:rsid w:val="005A02AF"/>
    <w:rsid w:val="005A0631"/>
    <w:rsid w:val="005A2249"/>
    <w:rsid w:val="005A3387"/>
    <w:rsid w:val="005A51CD"/>
    <w:rsid w:val="005A5C96"/>
    <w:rsid w:val="005A777F"/>
    <w:rsid w:val="005B1295"/>
    <w:rsid w:val="005B3D98"/>
    <w:rsid w:val="005B3F32"/>
    <w:rsid w:val="005B4177"/>
    <w:rsid w:val="005B42FB"/>
    <w:rsid w:val="005B4A21"/>
    <w:rsid w:val="005B55B7"/>
    <w:rsid w:val="005B59F7"/>
    <w:rsid w:val="005B6F70"/>
    <w:rsid w:val="005C05FC"/>
    <w:rsid w:val="005C0D58"/>
    <w:rsid w:val="005C12C6"/>
    <w:rsid w:val="005C1D3E"/>
    <w:rsid w:val="005C2E32"/>
    <w:rsid w:val="005C4F3D"/>
    <w:rsid w:val="005C51A3"/>
    <w:rsid w:val="005D0762"/>
    <w:rsid w:val="005D21A3"/>
    <w:rsid w:val="005D21AB"/>
    <w:rsid w:val="005D27B5"/>
    <w:rsid w:val="005D2D66"/>
    <w:rsid w:val="005D32CB"/>
    <w:rsid w:val="005D3BDE"/>
    <w:rsid w:val="005D3E39"/>
    <w:rsid w:val="005D6933"/>
    <w:rsid w:val="005D77C7"/>
    <w:rsid w:val="005E181E"/>
    <w:rsid w:val="005E37D3"/>
    <w:rsid w:val="005E4C0B"/>
    <w:rsid w:val="005E6537"/>
    <w:rsid w:val="005E6B24"/>
    <w:rsid w:val="005E6DAC"/>
    <w:rsid w:val="005F2E98"/>
    <w:rsid w:val="005F48F4"/>
    <w:rsid w:val="005F7E8D"/>
    <w:rsid w:val="005F7F70"/>
    <w:rsid w:val="00603010"/>
    <w:rsid w:val="00603817"/>
    <w:rsid w:val="00604FFA"/>
    <w:rsid w:val="00605410"/>
    <w:rsid w:val="006069BE"/>
    <w:rsid w:val="0061069E"/>
    <w:rsid w:val="00611E03"/>
    <w:rsid w:val="00614985"/>
    <w:rsid w:val="00615DE1"/>
    <w:rsid w:val="0061786C"/>
    <w:rsid w:val="0061795D"/>
    <w:rsid w:val="0062214A"/>
    <w:rsid w:val="006223DE"/>
    <w:rsid w:val="006225D7"/>
    <w:rsid w:val="00622BE0"/>
    <w:rsid w:val="006258FF"/>
    <w:rsid w:val="00627B31"/>
    <w:rsid w:val="00630EAA"/>
    <w:rsid w:val="00634D3D"/>
    <w:rsid w:val="0063629C"/>
    <w:rsid w:val="00640B32"/>
    <w:rsid w:val="00642C1F"/>
    <w:rsid w:val="00643A2A"/>
    <w:rsid w:val="00647D22"/>
    <w:rsid w:val="00651FE2"/>
    <w:rsid w:val="0065269C"/>
    <w:rsid w:val="006527F4"/>
    <w:rsid w:val="006544A5"/>
    <w:rsid w:val="00657426"/>
    <w:rsid w:val="00660221"/>
    <w:rsid w:val="00661DFC"/>
    <w:rsid w:val="00661E4F"/>
    <w:rsid w:val="00662F92"/>
    <w:rsid w:val="00663BDA"/>
    <w:rsid w:val="006701B7"/>
    <w:rsid w:val="006701CA"/>
    <w:rsid w:val="006705B2"/>
    <w:rsid w:val="00673D02"/>
    <w:rsid w:val="006803C0"/>
    <w:rsid w:val="006820B4"/>
    <w:rsid w:val="0068324E"/>
    <w:rsid w:val="0068485E"/>
    <w:rsid w:val="0069349B"/>
    <w:rsid w:val="00693526"/>
    <w:rsid w:val="006944F2"/>
    <w:rsid w:val="0069554A"/>
    <w:rsid w:val="006A1B20"/>
    <w:rsid w:val="006A210A"/>
    <w:rsid w:val="006A4D1B"/>
    <w:rsid w:val="006A5294"/>
    <w:rsid w:val="006A7C0D"/>
    <w:rsid w:val="006B022D"/>
    <w:rsid w:val="006B0DCD"/>
    <w:rsid w:val="006B13CE"/>
    <w:rsid w:val="006B2527"/>
    <w:rsid w:val="006B358C"/>
    <w:rsid w:val="006B3A59"/>
    <w:rsid w:val="006B575C"/>
    <w:rsid w:val="006C3517"/>
    <w:rsid w:val="006C5F0E"/>
    <w:rsid w:val="006C6138"/>
    <w:rsid w:val="006C6B27"/>
    <w:rsid w:val="006C7885"/>
    <w:rsid w:val="006D0E86"/>
    <w:rsid w:val="006D69B6"/>
    <w:rsid w:val="006E026F"/>
    <w:rsid w:val="006E13A4"/>
    <w:rsid w:val="006E2A52"/>
    <w:rsid w:val="006E30DF"/>
    <w:rsid w:val="006E3ED1"/>
    <w:rsid w:val="006E757B"/>
    <w:rsid w:val="006E7E35"/>
    <w:rsid w:val="006F01E2"/>
    <w:rsid w:val="006F0473"/>
    <w:rsid w:val="006F097F"/>
    <w:rsid w:val="006F1045"/>
    <w:rsid w:val="006F2358"/>
    <w:rsid w:val="006F387C"/>
    <w:rsid w:val="006F3CF6"/>
    <w:rsid w:val="0070097D"/>
    <w:rsid w:val="00700B75"/>
    <w:rsid w:val="007027C5"/>
    <w:rsid w:val="00714C72"/>
    <w:rsid w:val="007160E4"/>
    <w:rsid w:val="00716C8E"/>
    <w:rsid w:val="00717B16"/>
    <w:rsid w:val="00722049"/>
    <w:rsid w:val="007231BF"/>
    <w:rsid w:val="00723273"/>
    <w:rsid w:val="007252EF"/>
    <w:rsid w:val="00725FBA"/>
    <w:rsid w:val="007269DF"/>
    <w:rsid w:val="007279AF"/>
    <w:rsid w:val="00730EC4"/>
    <w:rsid w:val="0073296F"/>
    <w:rsid w:val="0073506D"/>
    <w:rsid w:val="00735391"/>
    <w:rsid w:val="007354DA"/>
    <w:rsid w:val="00736B6B"/>
    <w:rsid w:val="0073706F"/>
    <w:rsid w:val="00740DE9"/>
    <w:rsid w:val="00742892"/>
    <w:rsid w:val="00742FFB"/>
    <w:rsid w:val="00744832"/>
    <w:rsid w:val="00745A8D"/>
    <w:rsid w:val="00746348"/>
    <w:rsid w:val="00747290"/>
    <w:rsid w:val="00750B6B"/>
    <w:rsid w:val="00750B83"/>
    <w:rsid w:val="00752334"/>
    <w:rsid w:val="007530A8"/>
    <w:rsid w:val="00755109"/>
    <w:rsid w:val="0075520D"/>
    <w:rsid w:val="00755C10"/>
    <w:rsid w:val="0076199F"/>
    <w:rsid w:val="00762CA1"/>
    <w:rsid w:val="00764FD9"/>
    <w:rsid w:val="007668C5"/>
    <w:rsid w:val="00767AF6"/>
    <w:rsid w:val="00771FEB"/>
    <w:rsid w:val="00772BA4"/>
    <w:rsid w:val="007748D4"/>
    <w:rsid w:val="007761AD"/>
    <w:rsid w:val="00777BD4"/>
    <w:rsid w:val="00777F4B"/>
    <w:rsid w:val="00783EC8"/>
    <w:rsid w:val="00786660"/>
    <w:rsid w:val="0078751F"/>
    <w:rsid w:val="00787554"/>
    <w:rsid w:val="00787817"/>
    <w:rsid w:val="00787A34"/>
    <w:rsid w:val="00787A4B"/>
    <w:rsid w:val="00787C36"/>
    <w:rsid w:val="00791D1F"/>
    <w:rsid w:val="00792DB1"/>
    <w:rsid w:val="00794676"/>
    <w:rsid w:val="00796EB5"/>
    <w:rsid w:val="007A032A"/>
    <w:rsid w:val="007A0E43"/>
    <w:rsid w:val="007A3441"/>
    <w:rsid w:val="007A35A2"/>
    <w:rsid w:val="007A53C8"/>
    <w:rsid w:val="007A53FC"/>
    <w:rsid w:val="007B2B0E"/>
    <w:rsid w:val="007B2DCF"/>
    <w:rsid w:val="007B487F"/>
    <w:rsid w:val="007C03ED"/>
    <w:rsid w:val="007C0403"/>
    <w:rsid w:val="007C0624"/>
    <w:rsid w:val="007C1474"/>
    <w:rsid w:val="007C1922"/>
    <w:rsid w:val="007C241A"/>
    <w:rsid w:val="007C2A68"/>
    <w:rsid w:val="007C306C"/>
    <w:rsid w:val="007C3CFA"/>
    <w:rsid w:val="007C5A32"/>
    <w:rsid w:val="007C6380"/>
    <w:rsid w:val="007C6991"/>
    <w:rsid w:val="007D13FF"/>
    <w:rsid w:val="007D4C7E"/>
    <w:rsid w:val="007D4E6C"/>
    <w:rsid w:val="007D5156"/>
    <w:rsid w:val="007D59C5"/>
    <w:rsid w:val="007D781C"/>
    <w:rsid w:val="007E02D9"/>
    <w:rsid w:val="007E190C"/>
    <w:rsid w:val="007E4A1D"/>
    <w:rsid w:val="007E5A0F"/>
    <w:rsid w:val="007F11AB"/>
    <w:rsid w:val="007F53F6"/>
    <w:rsid w:val="007F778E"/>
    <w:rsid w:val="00800130"/>
    <w:rsid w:val="008033CF"/>
    <w:rsid w:val="00806113"/>
    <w:rsid w:val="008071F3"/>
    <w:rsid w:val="00814872"/>
    <w:rsid w:val="008161AF"/>
    <w:rsid w:val="008169AF"/>
    <w:rsid w:val="00821BFB"/>
    <w:rsid w:val="00822691"/>
    <w:rsid w:val="008249FE"/>
    <w:rsid w:val="00824D64"/>
    <w:rsid w:val="00834F0C"/>
    <w:rsid w:val="00835CC2"/>
    <w:rsid w:val="0084031B"/>
    <w:rsid w:val="00844FEF"/>
    <w:rsid w:val="00847078"/>
    <w:rsid w:val="0085289A"/>
    <w:rsid w:val="00853019"/>
    <w:rsid w:val="008531E8"/>
    <w:rsid w:val="00853BC4"/>
    <w:rsid w:val="0085796C"/>
    <w:rsid w:val="00862919"/>
    <w:rsid w:val="008660FB"/>
    <w:rsid w:val="00870E3A"/>
    <w:rsid w:val="008742D8"/>
    <w:rsid w:val="008750E6"/>
    <w:rsid w:val="00876A16"/>
    <w:rsid w:val="00882DDB"/>
    <w:rsid w:val="0088303F"/>
    <w:rsid w:val="00887EA6"/>
    <w:rsid w:val="00890238"/>
    <w:rsid w:val="00891F36"/>
    <w:rsid w:val="008965A9"/>
    <w:rsid w:val="00897A5E"/>
    <w:rsid w:val="008A203E"/>
    <w:rsid w:val="008A3599"/>
    <w:rsid w:val="008A38B6"/>
    <w:rsid w:val="008A693F"/>
    <w:rsid w:val="008A7362"/>
    <w:rsid w:val="008B0994"/>
    <w:rsid w:val="008B1B1B"/>
    <w:rsid w:val="008B367F"/>
    <w:rsid w:val="008B6329"/>
    <w:rsid w:val="008B6339"/>
    <w:rsid w:val="008C249D"/>
    <w:rsid w:val="008C30FE"/>
    <w:rsid w:val="008C5BC5"/>
    <w:rsid w:val="008C5CFF"/>
    <w:rsid w:val="008C5F68"/>
    <w:rsid w:val="008C7E0C"/>
    <w:rsid w:val="008D0881"/>
    <w:rsid w:val="008D0D1B"/>
    <w:rsid w:val="008D53C8"/>
    <w:rsid w:val="008D74FF"/>
    <w:rsid w:val="008E0E52"/>
    <w:rsid w:val="008E1CC7"/>
    <w:rsid w:val="008E5659"/>
    <w:rsid w:val="008F04D1"/>
    <w:rsid w:val="008F1859"/>
    <w:rsid w:val="008F3C25"/>
    <w:rsid w:val="008F3F6C"/>
    <w:rsid w:val="008F43CF"/>
    <w:rsid w:val="008F4744"/>
    <w:rsid w:val="008F7ED2"/>
    <w:rsid w:val="00900A1F"/>
    <w:rsid w:val="0090328A"/>
    <w:rsid w:val="00905663"/>
    <w:rsid w:val="00912ADF"/>
    <w:rsid w:val="00913514"/>
    <w:rsid w:val="009177EC"/>
    <w:rsid w:val="009179F6"/>
    <w:rsid w:val="0092344B"/>
    <w:rsid w:val="00923496"/>
    <w:rsid w:val="0092447E"/>
    <w:rsid w:val="00924CAD"/>
    <w:rsid w:val="009254A9"/>
    <w:rsid w:val="00927518"/>
    <w:rsid w:val="00927656"/>
    <w:rsid w:val="00930883"/>
    <w:rsid w:val="009308B9"/>
    <w:rsid w:val="0093211F"/>
    <w:rsid w:val="009321FD"/>
    <w:rsid w:val="00934FF4"/>
    <w:rsid w:val="00940FC4"/>
    <w:rsid w:val="00944968"/>
    <w:rsid w:val="0094525C"/>
    <w:rsid w:val="00950BA4"/>
    <w:rsid w:val="0097350B"/>
    <w:rsid w:val="0097567C"/>
    <w:rsid w:val="009758D4"/>
    <w:rsid w:val="00976644"/>
    <w:rsid w:val="0098297D"/>
    <w:rsid w:val="009A0252"/>
    <w:rsid w:val="009A18D0"/>
    <w:rsid w:val="009A32B0"/>
    <w:rsid w:val="009A390C"/>
    <w:rsid w:val="009A435E"/>
    <w:rsid w:val="009B08F0"/>
    <w:rsid w:val="009B0B20"/>
    <w:rsid w:val="009B211F"/>
    <w:rsid w:val="009B3C41"/>
    <w:rsid w:val="009B4A02"/>
    <w:rsid w:val="009C4076"/>
    <w:rsid w:val="009C4FC6"/>
    <w:rsid w:val="009D0F2A"/>
    <w:rsid w:val="009D35B8"/>
    <w:rsid w:val="009D6001"/>
    <w:rsid w:val="009E1C8B"/>
    <w:rsid w:val="009E20A2"/>
    <w:rsid w:val="009E628B"/>
    <w:rsid w:val="009E7F10"/>
    <w:rsid w:val="009F0C5F"/>
    <w:rsid w:val="009F13EE"/>
    <w:rsid w:val="009F4BD9"/>
    <w:rsid w:val="009F7D27"/>
    <w:rsid w:val="00A0103E"/>
    <w:rsid w:val="00A025B6"/>
    <w:rsid w:val="00A03140"/>
    <w:rsid w:val="00A13E7B"/>
    <w:rsid w:val="00A142D1"/>
    <w:rsid w:val="00A160D1"/>
    <w:rsid w:val="00A23F51"/>
    <w:rsid w:val="00A27D6A"/>
    <w:rsid w:val="00A30C69"/>
    <w:rsid w:val="00A30EBC"/>
    <w:rsid w:val="00A31FF6"/>
    <w:rsid w:val="00A3604D"/>
    <w:rsid w:val="00A36C08"/>
    <w:rsid w:val="00A42203"/>
    <w:rsid w:val="00A42F3A"/>
    <w:rsid w:val="00A44E57"/>
    <w:rsid w:val="00A44EA1"/>
    <w:rsid w:val="00A5029F"/>
    <w:rsid w:val="00A510C0"/>
    <w:rsid w:val="00A518EE"/>
    <w:rsid w:val="00A51CE3"/>
    <w:rsid w:val="00A54458"/>
    <w:rsid w:val="00A54A96"/>
    <w:rsid w:val="00A54EF4"/>
    <w:rsid w:val="00A57D96"/>
    <w:rsid w:val="00A63D38"/>
    <w:rsid w:val="00A65A52"/>
    <w:rsid w:val="00A66C90"/>
    <w:rsid w:val="00A725F0"/>
    <w:rsid w:val="00A72AAB"/>
    <w:rsid w:val="00A73D24"/>
    <w:rsid w:val="00A7490A"/>
    <w:rsid w:val="00A75A61"/>
    <w:rsid w:val="00A76ECB"/>
    <w:rsid w:val="00A772B3"/>
    <w:rsid w:val="00A84E62"/>
    <w:rsid w:val="00A84F0C"/>
    <w:rsid w:val="00A86DD2"/>
    <w:rsid w:val="00A86F60"/>
    <w:rsid w:val="00A914E7"/>
    <w:rsid w:val="00A91A6A"/>
    <w:rsid w:val="00A91C86"/>
    <w:rsid w:val="00A92C42"/>
    <w:rsid w:val="00A94481"/>
    <w:rsid w:val="00A96404"/>
    <w:rsid w:val="00AA0004"/>
    <w:rsid w:val="00AA1F90"/>
    <w:rsid w:val="00AA21BA"/>
    <w:rsid w:val="00AA2207"/>
    <w:rsid w:val="00AA48E0"/>
    <w:rsid w:val="00AA5D74"/>
    <w:rsid w:val="00AB141E"/>
    <w:rsid w:val="00AB198D"/>
    <w:rsid w:val="00AB2C5F"/>
    <w:rsid w:val="00AB4FE6"/>
    <w:rsid w:val="00AB5207"/>
    <w:rsid w:val="00AB6EE4"/>
    <w:rsid w:val="00AB70E6"/>
    <w:rsid w:val="00AC08E5"/>
    <w:rsid w:val="00AC2518"/>
    <w:rsid w:val="00AC5F3F"/>
    <w:rsid w:val="00AD35F1"/>
    <w:rsid w:val="00AD534C"/>
    <w:rsid w:val="00AD58FA"/>
    <w:rsid w:val="00AE0A23"/>
    <w:rsid w:val="00AE15EC"/>
    <w:rsid w:val="00AE1A17"/>
    <w:rsid w:val="00AE2EC5"/>
    <w:rsid w:val="00AE40C2"/>
    <w:rsid w:val="00AE42EE"/>
    <w:rsid w:val="00AE65A3"/>
    <w:rsid w:val="00AE7A00"/>
    <w:rsid w:val="00AF47B3"/>
    <w:rsid w:val="00AF641F"/>
    <w:rsid w:val="00B003FE"/>
    <w:rsid w:val="00B013C4"/>
    <w:rsid w:val="00B02BD5"/>
    <w:rsid w:val="00B03C93"/>
    <w:rsid w:val="00B046B3"/>
    <w:rsid w:val="00B0782C"/>
    <w:rsid w:val="00B07AEB"/>
    <w:rsid w:val="00B11761"/>
    <w:rsid w:val="00B11B56"/>
    <w:rsid w:val="00B16A65"/>
    <w:rsid w:val="00B16EAD"/>
    <w:rsid w:val="00B175C5"/>
    <w:rsid w:val="00B17716"/>
    <w:rsid w:val="00B20287"/>
    <w:rsid w:val="00B20A35"/>
    <w:rsid w:val="00B2196B"/>
    <w:rsid w:val="00B2271F"/>
    <w:rsid w:val="00B22C33"/>
    <w:rsid w:val="00B22D3F"/>
    <w:rsid w:val="00B22DC8"/>
    <w:rsid w:val="00B25646"/>
    <w:rsid w:val="00B30FA7"/>
    <w:rsid w:val="00B31BE9"/>
    <w:rsid w:val="00B31DC0"/>
    <w:rsid w:val="00B35D5C"/>
    <w:rsid w:val="00B35DC5"/>
    <w:rsid w:val="00B3670B"/>
    <w:rsid w:val="00B41348"/>
    <w:rsid w:val="00B44148"/>
    <w:rsid w:val="00B468E5"/>
    <w:rsid w:val="00B46AA1"/>
    <w:rsid w:val="00B47036"/>
    <w:rsid w:val="00B51006"/>
    <w:rsid w:val="00B51DEC"/>
    <w:rsid w:val="00B52557"/>
    <w:rsid w:val="00B53C36"/>
    <w:rsid w:val="00B553FF"/>
    <w:rsid w:val="00B575DC"/>
    <w:rsid w:val="00B621F9"/>
    <w:rsid w:val="00B6292C"/>
    <w:rsid w:val="00B63A1B"/>
    <w:rsid w:val="00B6442A"/>
    <w:rsid w:val="00B66D45"/>
    <w:rsid w:val="00B71E87"/>
    <w:rsid w:val="00B739F2"/>
    <w:rsid w:val="00B73E5F"/>
    <w:rsid w:val="00B76293"/>
    <w:rsid w:val="00B8092F"/>
    <w:rsid w:val="00B822E5"/>
    <w:rsid w:val="00B87186"/>
    <w:rsid w:val="00B90B95"/>
    <w:rsid w:val="00B9108D"/>
    <w:rsid w:val="00B93D03"/>
    <w:rsid w:val="00B96244"/>
    <w:rsid w:val="00B97ACE"/>
    <w:rsid w:val="00BA0991"/>
    <w:rsid w:val="00BA4752"/>
    <w:rsid w:val="00BA5127"/>
    <w:rsid w:val="00BA6CA9"/>
    <w:rsid w:val="00BA7BD7"/>
    <w:rsid w:val="00BA7E33"/>
    <w:rsid w:val="00BB12F5"/>
    <w:rsid w:val="00BB245F"/>
    <w:rsid w:val="00BC3CD2"/>
    <w:rsid w:val="00BC3FCE"/>
    <w:rsid w:val="00BD3BC4"/>
    <w:rsid w:val="00BD56B8"/>
    <w:rsid w:val="00BE0D43"/>
    <w:rsid w:val="00BE1ED8"/>
    <w:rsid w:val="00BE2C18"/>
    <w:rsid w:val="00BE2FC1"/>
    <w:rsid w:val="00BE5AEA"/>
    <w:rsid w:val="00BE7DDC"/>
    <w:rsid w:val="00BF1821"/>
    <w:rsid w:val="00BF29E5"/>
    <w:rsid w:val="00BF505C"/>
    <w:rsid w:val="00BF635F"/>
    <w:rsid w:val="00BF6580"/>
    <w:rsid w:val="00BF792F"/>
    <w:rsid w:val="00C004DF"/>
    <w:rsid w:val="00C00AB0"/>
    <w:rsid w:val="00C0187F"/>
    <w:rsid w:val="00C024DE"/>
    <w:rsid w:val="00C0324C"/>
    <w:rsid w:val="00C053C8"/>
    <w:rsid w:val="00C060E1"/>
    <w:rsid w:val="00C0738B"/>
    <w:rsid w:val="00C1751E"/>
    <w:rsid w:val="00C22717"/>
    <w:rsid w:val="00C25878"/>
    <w:rsid w:val="00C27478"/>
    <w:rsid w:val="00C2759F"/>
    <w:rsid w:val="00C3518A"/>
    <w:rsid w:val="00C35251"/>
    <w:rsid w:val="00C35782"/>
    <w:rsid w:val="00C37BFD"/>
    <w:rsid w:val="00C42C2E"/>
    <w:rsid w:val="00C43D35"/>
    <w:rsid w:val="00C45A42"/>
    <w:rsid w:val="00C45F78"/>
    <w:rsid w:val="00C45FFD"/>
    <w:rsid w:val="00C4698D"/>
    <w:rsid w:val="00C4769D"/>
    <w:rsid w:val="00C47939"/>
    <w:rsid w:val="00C50562"/>
    <w:rsid w:val="00C521B7"/>
    <w:rsid w:val="00C522B3"/>
    <w:rsid w:val="00C549CB"/>
    <w:rsid w:val="00C56068"/>
    <w:rsid w:val="00C60F01"/>
    <w:rsid w:val="00C62BFE"/>
    <w:rsid w:val="00C65B43"/>
    <w:rsid w:val="00C65EC7"/>
    <w:rsid w:val="00C661CC"/>
    <w:rsid w:val="00C66992"/>
    <w:rsid w:val="00C71E9F"/>
    <w:rsid w:val="00C72036"/>
    <w:rsid w:val="00C824A4"/>
    <w:rsid w:val="00C82B11"/>
    <w:rsid w:val="00C85B0B"/>
    <w:rsid w:val="00C85C60"/>
    <w:rsid w:val="00C8631B"/>
    <w:rsid w:val="00C87E53"/>
    <w:rsid w:val="00C96AFE"/>
    <w:rsid w:val="00CA28DF"/>
    <w:rsid w:val="00CA2B06"/>
    <w:rsid w:val="00CA66F3"/>
    <w:rsid w:val="00CB1A27"/>
    <w:rsid w:val="00CB1A86"/>
    <w:rsid w:val="00CB429E"/>
    <w:rsid w:val="00CB4675"/>
    <w:rsid w:val="00CC0574"/>
    <w:rsid w:val="00CC0C31"/>
    <w:rsid w:val="00CC10F4"/>
    <w:rsid w:val="00CC36F8"/>
    <w:rsid w:val="00CC6376"/>
    <w:rsid w:val="00CD3E40"/>
    <w:rsid w:val="00CD467E"/>
    <w:rsid w:val="00CD645D"/>
    <w:rsid w:val="00CE01C4"/>
    <w:rsid w:val="00CE089F"/>
    <w:rsid w:val="00CE1626"/>
    <w:rsid w:val="00CE179F"/>
    <w:rsid w:val="00CE7377"/>
    <w:rsid w:val="00CF4C8C"/>
    <w:rsid w:val="00CF4D98"/>
    <w:rsid w:val="00CF69BD"/>
    <w:rsid w:val="00D01834"/>
    <w:rsid w:val="00D01FA1"/>
    <w:rsid w:val="00D043AB"/>
    <w:rsid w:val="00D04DD2"/>
    <w:rsid w:val="00D05C2B"/>
    <w:rsid w:val="00D06B99"/>
    <w:rsid w:val="00D07831"/>
    <w:rsid w:val="00D11AB0"/>
    <w:rsid w:val="00D134C0"/>
    <w:rsid w:val="00D2072C"/>
    <w:rsid w:val="00D20830"/>
    <w:rsid w:val="00D220E4"/>
    <w:rsid w:val="00D24E3D"/>
    <w:rsid w:val="00D26E6E"/>
    <w:rsid w:val="00D27BC1"/>
    <w:rsid w:val="00D32CF7"/>
    <w:rsid w:val="00D33E2B"/>
    <w:rsid w:val="00D35931"/>
    <w:rsid w:val="00D368BE"/>
    <w:rsid w:val="00D40260"/>
    <w:rsid w:val="00D40C80"/>
    <w:rsid w:val="00D41A9D"/>
    <w:rsid w:val="00D424F5"/>
    <w:rsid w:val="00D429C1"/>
    <w:rsid w:val="00D44141"/>
    <w:rsid w:val="00D536DA"/>
    <w:rsid w:val="00D538CE"/>
    <w:rsid w:val="00D5623C"/>
    <w:rsid w:val="00D628EE"/>
    <w:rsid w:val="00D6556C"/>
    <w:rsid w:val="00D70911"/>
    <w:rsid w:val="00D73079"/>
    <w:rsid w:val="00D75B5B"/>
    <w:rsid w:val="00D7609B"/>
    <w:rsid w:val="00D77010"/>
    <w:rsid w:val="00D824F6"/>
    <w:rsid w:val="00D87AE0"/>
    <w:rsid w:val="00D90C3D"/>
    <w:rsid w:val="00D910FB"/>
    <w:rsid w:val="00DA129B"/>
    <w:rsid w:val="00DA2295"/>
    <w:rsid w:val="00DA3DAD"/>
    <w:rsid w:val="00DA4AE6"/>
    <w:rsid w:val="00DA4BC6"/>
    <w:rsid w:val="00DA70BC"/>
    <w:rsid w:val="00DB2221"/>
    <w:rsid w:val="00DB33EC"/>
    <w:rsid w:val="00DB4456"/>
    <w:rsid w:val="00DB48CA"/>
    <w:rsid w:val="00DB5488"/>
    <w:rsid w:val="00DB6BBA"/>
    <w:rsid w:val="00DC0C6C"/>
    <w:rsid w:val="00DC106D"/>
    <w:rsid w:val="00DC1186"/>
    <w:rsid w:val="00DC2D29"/>
    <w:rsid w:val="00DC47A8"/>
    <w:rsid w:val="00DC7532"/>
    <w:rsid w:val="00DD077A"/>
    <w:rsid w:val="00DD0E6A"/>
    <w:rsid w:val="00DD1AA7"/>
    <w:rsid w:val="00DD2C8A"/>
    <w:rsid w:val="00DD6853"/>
    <w:rsid w:val="00DE216C"/>
    <w:rsid w:val="00DE23AB"/>
    <w:rsid w:val="00DE49D2"/>
    <w:rsid w:val="00DE5579"/>
    <w:rsid w:val="00DE74C6"/>
    <w:rsid w:val="00DE7FA5"/>
    <w:rsid w:val="00DF2396"/>
    <w:rsid w:val="00DF310E"/>
    <w:rsid w:val="00DF4304"/>
    <w:rsid w:val="00DF4BAE"/>
    <w:rsid w:val="00DF5DD3"/>
    <w:rsid w:val="00DF786F"/>
    <w:rsid w:val="00E000FF"/>
    <w:rsid w:val="00E0138C"/>
    <w:rsid w:val="00E03132"/>
    <w:rsid w:val="00E05695"/>
    <w:rsid w:val="00E05F27"/>
    <w:rsid w:val="00E0618B"/>
    <w:rsid w:val="00E065DD"/>
    <w:rsid w:val="00E138F0"/>
    <w:rsid w:val="00E1527E"/>
    <w:rsid w:val="00E17139"/>
    <w:rsid w:val="00E205F5"/>
    <w:rsid w:val="00E23454"/>
    <w:rsid w:val="00E2431B"/>
    <w:rsid w:val="00E2558D"/>
    <w:rsid w:val="00E26D63"/>
    <w:rsid w:val="00E31031"/>
    <w:rsid w:val="00E325EC"/>
    <w:rsid w:val="00E338AB"/>
    <w:rsid w:val="00E33FB5"/>
    <w:rsid w:val="00E35C54"/>
    <w:rsid w:val="00E44CCF"/>
    <w:rsid w:val="00E501AD"/>
    <w:rsid w:val="00E552C0"/>
    <w:rsid w:val="00E559D0"/>
    <w:rsid w:val="00E56677"/>
    <w:rsid w:val="00E566B6"/>
    <w:rsid w:val="00E566C3"/>
    <w:rsid w:val="00E566DE"/>
    <w:rsid w:val="00E607A7"/>
    <w:rsid w:val="00E607F7"/>
    <w:rsid w:val="00E61D88"/>
    <w:rsid w:val="00E62EB2"/>
    <w:rsid w:val="00E6430E"/>
    <w:rsid w:val="00E663D0"/>
    <w:rsid w:val="00E700E4"/>
    <w:rsid w:val="00E7112D"/>
    <w:rsid w:val="00E746AA"/>
    <w:rsid w:val="00E75C2E"/>
    <w:rsid w:val="00E81572"/>
    <w:rsid w:val="00E845C2"/>
    <w:rsid w:val="00E84980"/>
    <w:rsid w:val="00E85218"/>
    <w:rsid w:val="00E86E29"/>
    <w:rsid w:val="00E87433"/>
    <w:rsid w:val="00E90F55"/>
    <w:rsid w:val="00E91D7E"/>
    <w:rsid w:val="00EA0115"/>
    <w:rsid w:val="00EA0AD7"/>
    <w:rsid w:val="00EA64FB"/>
    <w:rsid w:val="00EB115B"/>
    <w:rsid w:val="00EB3432"/>
    <w:rsid w:val="00EB527A"/>
    <w:rsid w:val="00EB5474"/>
    <w:rsid w:val="00EB62B7"/>
    <w:rsid w:val="00EB666B"/>
    <w:rsid w:val="00EC1746"/>
    <w:rsid w:val="00EC3C1C"/>
    <w:rsid w:val="00EC45C9"/>
    <w:rsid w:val="00EC5D91"/>
    <w:rsid w:val="00EC6944"/>
    <w:rsid w:val="00ED1973"/>
    <w:rsid w:val="00ED2210"/>
    <w:rsid w:val="00ED3251"/>
    <w:rsid w:val="00ED59E7"/>
    <w:rsid w:val="00EE0765"/>
    <w:rsid w:val="00EE1D38"/>
    <w:rsid w:val="00EE3750"/>
    <w:rsid w:val="00EE5BE0"/>
    <w:rsid w:val="00EE70A4"/>
    <w:rsid w:val="00EF09BC"/>
    <w:rsid w:val="00EF138E"/>
    <w:rsid w:val="00EF341F"/>
    <w:rsid w:val="00EF34DB"/>
    <w:rsid w:val="00EF372F"/>
    <w:rsid w:val="00EF4727"/>
    <w:rsid w:val="00EF6951"/>
    <w:rsid w:val="00EF6B60"/>
    <w:rsid w:val="00F0055A"/>
    <w:rsid w:val="00F01588"/>
    <w:rsid w:val="00F020F1"/>
    <w:rsid w:val="00F0728C"/>
    <w:rsid w:val="00F07D56"/>
    <w:rsid w:val="00F105D8"/>
    <w:rsid w:val="00F12041"/>
    <w:rsid w:val="00F12DF7"/>
    <w:rsid w:val="00F12E14"/>
    <w:rsid w:val="00F131CA"/>
    <w:rsid w:val="00F1550D"/>
    <w:rsid w:val="00F15A75"/>
    <w:rsid w:val="00F20F63"/>
    <w:rsid w:val="00F23A0D"/>
    <w:rsid w:val="00F27B88"/>
    <w:rsid w:val="00F30C45"/>
    <w:rsid w:val="00F30EE6"/>
    <w:rsid w:val="00F3119E"/>
    <w:rsid w:val="00F3257F"/>
    <w:rsid w:val="00F37122"/>
    <w:rsid w:val="00F47D65"/>
    <w:rsid w:val="00F5312B"/>
    <w:rsid w:val="00F551FA"/>
    <w:rsid w:val="00F56C6A"/>
    <w:rsid w:val="00F57410"/>
    <w:rsid w:val="00F61B89"/>
    <w:rsid w:val="00F62869"/>
    <w:rsid w:val="00F64BE2"/>
    <w:rsid w:val="00F66818"/>
    <w:rsid w:val="00F70311"/>
    <w:rsid w:val="00F70F93"/>
    <w:rsid w:val="00F7167C"/>
    <w:rsid w:val="00F72487"/>
    <w:rsid w:val="00F72C8F"/>
    <w:rsid w:val="00F80CB1"/>
    <w:rsid w:val="00F81838"/>
    <w:rsid w:val="00F83594"/>
    <w:rsid w:val="00F91E69"/>
    <w:rsid w:val="00F96C73"/>
    <w:rsid w:val="00FA01B7"/>
    <w:rsid w:val="00FA04C3"/>
    <w:rsid w:val="00FA07E2"/>
    <w:rsid w:val="00FA1444"/>
    <w:rsid w:val="00FA5E23"/>
    <w:rsid w:val="00FA601A"/>
    <w:rsid w:val="00FA6E2E"/>
    <w:rsid w:val="00FB001B"/>
    <w:rsid w:val="00FB0D4C"/>
    <w:rsid w:val="00FB1598"/>
    <w:rsid w:val="00FB18DE"/>
    <w:rsid w:val="00FB2E38"/>
    <w:rsid w:val="00FB34B1"/>
    <w:rsid w:val="00FB4EBA"/>
    <w:rsid w:val="00FB584B"/>
    <w:rsid w:val="00FB6D2E"/>
    <w:rsid w:val="00FB7CA9"/>
    <w:rsid w:val="00FC040B"/>
    <w:rsid w:val="00FC1685"/>
    <w:rsid w:val="00FC2B77"/>
    <w:rsid w:val="00FC511C"/>
    <w:rsid w:val="00FC5F94"/>
    <w:rsid w:val="00FC633C"/>
    <w:rsid w:val="00FC6391"/>
    <w:rsid w:val="00FC6E9C"/>
    <w:rsid w:val="00FC7C0A"/>
    <w:rsid w:val="00FD3ACE"/>
    <w:rsid w:val="00FD55DD"/>
    <w:rsid w:val="00FD5F92"/>
    <w:rsid w:val="00FD7994"/>
    <w:rsid w:val="00FE0A86"/>
    <w:rsid w:val="00FE0E5C"/>
    <w:rsid w:val="00FE19A9"/>
    <w:rsid w:val="00FE2809"/>
    <w:rsid w:val="00FE287B"/>
    <w:rsid w:val="00FE7C1D"/>
    <w:rsid w:val="00FF131C"/>
    <w:rsid w:val="00FF63A8"/>
    <w:rsid w:val="00FF682C"/>
    <w:rsid w:val="00FF68E3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5788E"/>
  <w15:docId w15:val="{291FBED3-B7D4-4C04-9882-113AD0F4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9D"/>
    <w:pPr>
      <w:spacing w:after="0" w:line="240" w:lineRule="auto"/>
    </w:pPr>
    <w:rPr>
      <w:rFonts w:ascii="Arial" w:eastAsiaTheme="minorEastAsia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538C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719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8CE"/>
    <w:pPr>
      <w:keepNext/>
      <w:keepLines/>
      <w:spacing w:before="200"/>
      <w:outlineLvl w:val="2"/>
    </w:pPr>
    <w:rPr>
      <w:rFonts w:eastAsiaTheme="majorEastAsia" w:cstheme="majorBidi"/>
      <w:b/>
      <w:bCs/>
      <w:u w:val="single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link w:val="Ttulo6Car"/>
    <w:pPr>
      <w:keepNext/>
      <w:keepLines/>
      <w:spacing w:before="200" w:after="40"/>
      <w:outlineLvl w:val="5"/>
    </w:pPr>
    <w:rPr>
      <w:b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F310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A3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224792"/>
    <w:pPr>
      <w:spacing w:line="480" w:lineRule="auto"/>
    </w:pPr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E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E08"/>
    <w:rPr>
      <w:rFonts w:ascii="Tahoma" w:eastAsiaTheme="minorEastAsia" w:hAnsi="Tahoma" w:cs="Tahoma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5C71E4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BA1810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57B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57B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9847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538CE"/>
    <w:rPr>
      <w:rFonts w:eastAsiaTheme="majorEastAsia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847F9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847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847F9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192719"/>
    <w:rPr>
      <w:rFonts w:eastAsiaTheme="majorEastAsia" w:cstheme="majorBidi"/>
      <w:b/>
      <w:bCs/>
      <w:szCs w:val="26"/>
    </w:rPr>
  </w:style>
  <w:style w:type="paragraph" w:styleId="Sinespaciado">
    <w:name w:val="No Spacing"/>
    <w:aliases w:val="Apa Sin espacio"/>
    <w:link w:val="SinespaciadoCar"/>
    <w:uiPriority w:val="1"/>
    <w:qFormat/>
    <w:rsid w:val="009847F9"/>
    <w:pPr>
      <w:spacing w:after="0" w:line="240" w:lineRule="auto"/>
    </w:pPr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9A78FE"/>
    <w:rPr>
      <w:b/>
      <w:bCs/>
    </w:rPr>
  </w:style>
  <w:style w:type="paragraph" w:styleId="NormalWeb">
    <w:name w:val="Normal (Web)"/>
    <w:basedOn w:val="Normal"/>
    <w:uiPriority w:val="99"/>
    <w:unhideWhenUsed/>
    <w:rsid w:val="00982E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982E60"/>
  </w:style>
  <w:style w:type="paragraph" w:customStyle="1" w:styleId="Default">
    <w:name w:val="Default"/>
    <w:rsid w:val="001407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table" w:styleId="Tablaconcuadrcula">
    <w:name w:val="Table Grid"/>
    <w:basedOn w:val="Tablanormal"/>
    <w:uiPriority w:val="59"/>
    <w:rsid w:val="004E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224792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Descripcin">
    <w:name w:val="caption"/>
    <w:basedOn w:val="Normal"/>
    <w:next w:val="Normal"/>
    <w:uiPriority w:val="99"/>
    <w:unhideWhenUsed/>
    <w:rsid w:val="00D13C7F"/>
    <w:pPr>
      <w:jc w:val="right"/>
    </w:pPr>
    <w:rPr>
      <w:rFonts w:ascii="Times New Roman" w:eastAsia="Century Schoolbook" w:hAnsi="Times New Roman" w:cs="Times New Roman"/>
      <w:b/>
      <w:bCs/>
      <w:color w:val="E65B01"/>
      <w:sz w:val="16"/>
      <w:szCs w:val="16"/>
      <w:lang w:eastAsia="en-US"/>
    </w:rPr>
  </w:style>
  <w:style w:type="paragraph" w:styleId="Subttulo">
    <w:name w:val="Subtitle"/>
    <w:basedOn w:val="Normal"/>
    <w:next w:val="Normal"/>
    <w:link w:val="SubttuloCar"/>
    <w:pPr>
      <w:spacing w:line="480" w:lineRule="auto"/>
    </w:pPr>
    <w:rPr>
      <w:rFonts w:ascii="Times New Roman" w:eastAsia="Times New Roman" w:hAnsi="Times New Roman" w:cs="Times New Roman"/>
      <w:i/>
      <w:color w:val="575F6D"/>
    </w:rPr>
  </w:style>
  <w:style w:type="character" w:customStyle="1" w:styleId="SubttuloCar">
    <w:name w:val="Subtítulo Car"/>
    <w:basedOn w:val="Fuentedeprrafopredeter"/>
    <w:link w:val="Subttulo"/>
    <w:rsid w:val="006C741F"/>
    <w:rPr>
      <w:rFonts w:ascii="Times New Roman" w:eastAsia="Century Schoolbook" w:hAnsi="Times New Roman" w:cs="Times New Roman"/>
      <w:i/>
      <w:iCs/>
      <w:color w:val="575F6D"/>
      <w:spacing w:val="5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qFormat/>
    <w:rsid w:val="006C741F"/>
    <w:pPr>
      <w:spacing w:line="480" w:lineRule="auto"/>
    </w:pPr>
    <w:rPr>
      <w:rFonts w:ascii="Times New Roman" w:eastAsia="Century Schoolbook" w:hAnsi="Times New Roman" w:cs="Times New Roman"/>
      <w:color w:val="00000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741F"/>
    <w:pPr>
      <w:spacing w:after="100"/>
      <w:ind w:left="440"/>
    </w:pPr>
  </w:style>
  <w:style w:type="paragraph" w:customStyle="1" w:styleId="Estilo1">
    <w:name w:val="Estilo1"/>
    <w:basedOn w:val="Sinespaciado"/>
    <w:link w:val="Estilo1Car"/>
    <w:qFormat/>
    <w:rsid w:val="00DA51B0"/>
    <w:rPr>
      <w:szCs w:val="20"/>
    </w:rPr>
  </w:style>
  <w:style w:type="character" w:customStyle="1" w:styleId="SinespaciadoCar">
    <w:name w:val="Sin espaciado Car"/>
    <w:aliases w:val="Apa Sin espacio Car"/>
    <w:basedOn w:val="Fuentedeprrafopredeter"/>
    <w:link w:val="Sinespaciado"/>
    <w:uiPriority w:val="1"/>
    <w:rsid w:val="0096397E"/>
    <w:rPr>
      <w:rFonts w:eastAsiaTheme="minorEastAsia"/>
      <w:lang w:eastAsia="es-AR"/>
    </w:rPr>
  </w:style>
  <w:style w:type="character" w:customStyle="1" w:styleId="Estilo1Car">
    <w:name w:val="Estilo1 Car"/>
    <w:basedOn w:val="SinespaciadoCar"/>
    <w:link w:val="Estilo1"/>
    <w:rsid w:val="00DA51B0"/>
    <w:rPr>
      <w:rFonts w:ascii="Calibri" w:eastAsiaTheme="minorEastAsia" w:hAnsi="Calibri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538CE"/>
    <w:rPr>
      <w:rFonts w:eastAsiaTheme="majorEastAsia" w:cstheme="majorBidi"/>
      <w:b/>
      <w:bCs/>
      <w:u w:val="single"/>
    </w:rPr>
  </w:style>
  <w:style w:type="paragraph" w:customStyle="1" w:styleId="NormalWeb1">
    <w:name w:val="Normal (Web)1"/>
    <w:basedOn w:val="Normal"/>
    <w:rsid w:val="00A31A91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2FF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D52F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2FF7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D52FF7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6ADF"/>
    <w:rPr>
      <w:color w:val="605E5C"/>
      <w:shd w:val="clear" w:color="auto" w:fill="E1DFDD"/>
    </w:rPr>
  </w:style>
  <w:style w:type="table" w:customStyle="1" w:styleId="3">
    <w:name w:val="3"/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CF4C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C8C"/>
    <w:rPr>
      <w:rFonts w:eastAsiaTheme="minorEastAsia"/>
      <w:i/>
      <w:iCs/>
      <w:color w:val="404040" w:themeColor="text1" w:themeTint="BF"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17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76F6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rsid w:val="00DF310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uiPriority w:val="9"/>
    <w:rsid w:val="009A3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F56C6A"/>
    <w:rPr>
      <w:color w:val="666666"/>
    </w:rPr>
  </w:style>
  <w:style w:type="character" w:customStyle="1" w:styleId="Ttulo4Car">
    <w:name w:val="Título 4 Car"/>
    <w:basedOn w:val="Fuentedeprrafopredeter"/>
    <w:link w:val="Ttulo4"/>
    <w:rsid w:val="00556BAF"/>
    <w:rPr>
      <w:rFonts w:ascii="Arial" w:eastAsiaTheme="minorEastAsia" w:hAnsi="Arial"/>
      <w:b/>
      <w:sz w:val="20"/>
    </w:rPr>
  </w:style>
  <w:style w:type="character" w:customStyle="1" w:styleId="Ttulo5Car">
    <w:name w:val="Título 5 Car"/>
    <w:basedOn w:val="Fuentedeprrafopredeter"/>
    <w:link w:val="Ttulo5"/>
    <w:rsid w:val="00556BAF"/>
    <w:rPr>
      <w:rFonts w:ascii="Arial" w:eastAsiaTheme="minorEastAsia" w:hAnsi="Arial"/>
      <w:b/>
      <w:sz w:val="20"/>
      <w:szCs w:val="22"/>
    </w:rPr>
  </w:style>
  <w:style w:type="character" w:customStyle="1" w:styleId="Ttulo6Car">
    <w:name w:val="Título 6 Car"/>
    <w:basedOn w:val="Fuentedeprrafopredeter"/>
    <w:link w:val="Ttulo6"/>
    <w:rsid w:val="00556BAF"/>
    <w:rPr>
      <w:rFonts w:ascii="Arial" w:eastAsiaTheme="minorEastAsia" w:hAnsi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21.edu.a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deus\Nextcloud\UES21\Plantilla%20de%20T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xdkhaGz01udNDo5UlRuH4Qt/A==">AMUW2mVRYtv7TWwjf+WdIs5vZOsAlvca/1itGPgXmwsOUZQPo++qmBkNNVpMFvdxhDY4gtEaRPSx1r4mTQoQRD/zvMUixtqF5HxJnJMPnfKrglnsoL81iaxPBQhT2DP0HG8795aLFAfV85KNDnfsX4AmU+QIfJ/ZR4mP+sQ5VUNgAWG+XfQ3L7lLBuMgiICalS4EaD99BmrtaQd8SCuH8eqCforaRFbnvKhFtidAab976M36bzVO8IOOZ3nsiz2XUPBT+dWAlptShLXRuZ5LawcSjw8kqYpy0hDDVg0C5HzecP35r2/zLFV7/vDmeF0bVa7+f5hsSxYs/Ndqivg4uDNcguXt3y9YHaqYMx4vOJzIuQTmDklk0tToDlFvYcdJrjUuR53HvYtPDnAPvjg8oCK+FVnCCxn9L2wRv3HbjzPK9ByoqlVeckLXiofMNUgNSorHDjGdpVm0imVilMCffAT18wwrJASNo40yNYaYTW2z8pEIf7w1Cv8pSnjM5OFH3pHG3X3DvPU27CxfT15xf0Ez2t7Usk0GnZsT8JF3TZEaj8AOKZELGq15qtdC6lHvnurlzJsyQnESPPJTazN8pYEV5JQYmaKBmAK0Qpit3Fjpk+6Of8nlsWn/CvDiX3RjT0FEoWQsfoGU5vEhZ139Wx1ZmY/2jDi4jmFgpV2oY6HwOQqKfY0B1h9MtNMPqxdOxUlX+6gKKEXo8W5wzdYc+rlfxlQf05VmNMRUotSMZmzZGqN5mwFXc33jomGFYijAZZ6qF/6DghHul3AsYvNnDCJDtcHvTrCje/Z2XnzUa41OwpcoTLwcEDyaVqq1Uvbr/XaP8D3DsWr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030073-6319-4592-A707-9629370D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TPs.dotx</Template>
  <TotalTime>524</TotalTime>
  <Pages>1</Pages>
  <Words>6320</Words>
  <Characters>34765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Hamann</dc:creator>
  <cp:keywords/>
  <dc:description/>
  <cp:lastModifiedBy>Pablo Alejandro Hamann</cp:lastModifiedBy>
  <cp:revision>24</cp:revision>
  <cp:lastPrinted>2025-04-19T18:27:00Z</cp:lastPrinted>
  <dcterms:created xsi:type="dcterms:W3CDTF">2025-06-01T17:04:00Z</dcterms:created>
  <dcterms:modified xsi:type="dcterms:W3CDTF">2025-06-02T04:57:00Z</dcterms:modified>
</cp:coreProperties>
</file>