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512915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:rsidR="00A32DD1" w:rsidRPr="0068092F" w:rsidRDefault="005E211D" w:rsidP="00A32DD1">
          <w:pPr>
            <w:spacing w:after="0" w:line="240" w:lineRule="auto"/>
            <w:rPr>
              <w:rFonts w:eastAsiaTheme="minorHAnsi"/>
              <w:sz w:val="26"/>
              <w:szCs w:val="26"/>
            </w:rPr>
          </w:pPr>
          <w:r>
            <w:rPr>
              <w:rFonts w:eastAsiaTheme="minorHAnsi"/>
              <w:sz w:val="26"/>
              <w:szCs w:val="26"/>
            </w:rPr>
            <w:t>(</w:t>
          </w:r>
          <w:r>
            <w:rPr>
              <w:rFonts w:eastAsiaTheme="minorHAnsi" w:hint="eastAsia"/>
              <w:sz w:val="26"/>
              <w:szCs w:val="26"/>
            </w:rPr>
            <w:t>산출물양</w:t>
          </w:r>
          <w:r w:rsidR="00A32DD1" w:rsidRPr="0068092F">
            <w:rPr>
              <w:rFonts w:eastAsiaTheme="minorHAnsi" w:hint="eastAsia"/>
              <w:sz w:val="26"/>
              <w:szCs w:val="26"/>
            </w:rPr>
            <w:t>식</w:t>
          </w:r>
          <w:r>
            <w:rPr>
              <w:rFonts w:eastAsiaTheme="minorHAnsi"/>
              <w:sz w:val="26"/>
              <w:szCs w:val="26"/>
            </w:rPr>
            <w:t>)</w:t>
          </w:r>
          <w:r w:rsidR="00A32DD1" w:rsidRPr="0068092F">
            <w:rPr>
              <w:rFonts w:eastAsiaTheme="minorHAnsi"/>
              <w:sz w:val="26"/>
              <w:szCs w:val="26"/>
            </w:rPr>
            <w:t xml:space="preserve"> </w:t>
          </w:r>
          <w:r w:rsidR="00851187">
            <w:rPr>
              <w:rFonts w:eastAsiaTheme="minorHAnsi" w:hint="eastAsia"/>
              <w:sz w:val="26"/>
              <w:szCs w:val="26"/>
            </w:rPr>
            <w:t>형상관리 지침</w:t>
          </w: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Cs w:val="20"/>
              <w:u w:val="single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 w:val="64"/>
              <w:szCs w:val="64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26"/>
          </w:tblGrid>
          <w:tr w:rsidR="00A32DD1" w:rsidRPr="0068092F" w:rsidTr="00D42DEF">
            <w:trPr>
              <w:cantSplit/>
              <w:trHeight w:val="1681"/>
            </w:trPr>
            <w:tc>
              <w:tcPr>
                <w:tcW w:w="9628" w:type="dxa"/>
                <w:vAlign w:val="center"/>
              </w:tcPr>
              <w:p w:rsidR="00A32DD1" w:rsidRPr="00A32DD1" w:rsidRDefault="00851187" w:rsidP="00A32DD1">
                <w:pPr>
                  <w:pStyle w:val="af0"/>
                  <w:wordWrap/>
                  <w:spacing w:line="432" w:lineRule="auto"/>
                  <w:jc w:val="center"/>
                  <w:rPr>
                    <w:rFonts w:asciiTheme="minorHAnsi" w:eastAsiaTheme="minorHAnsi" w:hAnsiTheme="minorHAnsi"/>
                    <w:spacing w:val="-2"/>
                    <w:sz w:val="64"/>
                    <w:szCs w:val="64"/>
                  </w:rPr>
                </w:pPr>
                <w:r>
                  <w:rPr>
                    <w:rFonts w:asciiTheme="minorHAnsi" w:eastAsiaTheme="minorHAnsi" w:hAnsiTheme="minorHAnsi" w:hint="eastAsia"/>
                    <w:spacing w:val="-2"/>
                    <w:sz w:val="64"/>
                    <w:szCs w:val="64"/>
                  </w:rPr>
                  <w:t>형상관리 지침</w:t>
                </w:r>
              </w:p>
            </w:tc>
          </w:tr>
        </w:tbl>
        <w:p w:rsidR="00A32DD1" w:rsidRPr="00A32DD1" w:rsidRDefault="005E211D" w:rsidP="00A32DD1">
          <w:pPr>
            <w:spacing w:after="0" w:line="240" w:lineRule="auto"/>
            <w:jc w:val="center"/>
            <w:rPr>
              <w:rFonts w:eastAsiaTheme="minorHAnsi"/>
              <w:sz w:val="48"/>
              <w:szCs w:val="48"/>
              <w:u w:val="single"/>
            </w:rPr>
          </w:pPr>
          <w:r>
            <w:rPr>
              <w:rFonts w:eastAsiaTheme="minorHAnsi" w:hint="eastAsia"/>
              <w:sz w:val="48"/>
              <w:szCs w:val="48"/>
              <w:u w:val="single"/>
            </w:rPr>
            <w:t>프로젝트 명</w:t>
          </w: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1D5162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1D5162" w:rsidRPr="0068092F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1D5162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A32DD1" w:rsidRDefault="005E211D" w:rsidP="00A32DD1">
          <w:pPr>
            <w:spacing w:after="0" w:line="240" w:lineRule="auto"/>
            <w:jc w:val="center"/>
            <w:rPr>
              <w:rFonts w:eastAsiaTheme="minorHAnsi"/>
              <w:sz w:val="30"/>
              <w:szCs w:val="30"/>
            </w:rPr>
          </w:pPr>
          <w:r>
            <w:rPr>
              <w:rFonts w:eastAsiaTheme="minorHAnsi" w:hint="eastAsia"/>
              <w:sz w:val="30"/>
              <w:szCs w:val="30"/>
            </w:rPr>
            <w:t>2017.08.</w:t>
          </w:r>
          <w:r>
            <w:rPr>
              <w:rFonts w:eastAsiaTheme="minorHAnsi"/>
              <w:sz w:val="30"/>
              <w:szCs w:val="30"/>
            </w:rPr>
            <w:t>31</w:t>
          </w: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pStyle w:val="af0"/>
            <w:wordWrap/>
            <w:snapToGrid/>
            <w:jc w:val="center"/>
            <w:rPr>
              <w:rFonts w:asciiTheme="minorHAnsi" w:eastAsiaTheme="minorHAnsi" w:hAnsiTheme="minorHAnsi"/>
              <w:sz w:val="30"/>
              <w:szCs w:val="30"/>
            </w:rPr>
          </w:pPr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>에이블맥스 ㈜</w:t>
          </w:r>
        </w:p>
        <w:p w:rsidR="001A77B1" w:rsidRDefault="00A36FAC">
          <w:pPr>
            <w:widowControl/>
            <w:wordWrap/>
            <w:autoSpaceDE/>
            <w:autoSpaceDN/>
            <w:rPr>
              <w:lang w:val="ko-KR"/>
            </w:rPr>
          </w:pPr>
        </w:p>
      </w:sdtContent>
    </w:sdt>
    <w:bookmarkStart w:id="0" w:name="_GoBack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592820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31ECE" w:rsidRPr="00531ECE" w:rsidRDefault="00531ECE" w:rsidP="00531ECE">
          <w:pPr>
            <w:pStyle w:val="TOC"/>
            <w:jc w:val="center"/>
            <w:rPr>
              <w:color w:val="auto"/>
            </w:rPr>
          </w:pPr>
          <w:r w:rsidRPr="00531ECE">
            <w:rPr>
              <w:color w:val="auto"/>
              <w:lang w:val="ko-KR"/>
            </w:rPr>
            <w:t>목차</w:t>
          </w:r>
        </w:p>
        <w:bookmarkEnd w:id="0"/>
        <w:p w:rsidR="00A36FAC" w:rsidRDefault="00531EC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92108" w:history="1">
            <w:r w:rsidR="00A36FAC" w:rsidRPr="00AF4E7D">
              <w:rPr>
                <w:rStyle w:val="a4"/>
                <w:noProof/>
              </w:rPr>
              <w:t>I.</w:t>
            </w:r>
            <w:r w:rsidR="00A36FAC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36FAC" w:rsidRPr="00AF4E7D">
              <w:rPr>
                <w:rStyle w:val="a4"/>
                <w:noProof/>
              </w:rPr>
              <w:t>형상관리 개요</w:t>
            </w:r>
            <w:r w:rsidR="00A36FAC">
              <w:rPr>
                <w:noProof/>
                <w:webHidden/>
              </w:rPr>
              <w:tab/>
            </w:r>
            <w:r w:rsidR="00A36FAC">
              <w:rPr>
                <w:noProof/>
                <w:webHidden/>
              </w:rPr>
              <w:fldChar w:fldCharType="begin"/>
            </w:r>
            <w:r w:rsidR="00A36FAC">
              <w:rPr>
                <w:noProof/>
                <w:webHidden/>
              </w:rPr>
              <w:instrText xml:space="preserve"> PAGEREF _Toc492392108 \h </w:instrText>
            </w:r>
            <w:r w:rsidR="00A36FAC">
              <w:rPr>
                <w:noProof/>
                <w:webHidden/>
              </w:rPr>
            </w:r>
            <w:r w:rsidR="00A36FAC">
              <w:rPr>
                <w:noProof/>
                <w:webHidden/>
              </w:rPr>
              <w:fldChar w:fldCharType="separate"/>
            </w:r>
            <w:r w:rsidR="00A36FAC">
              <w:rPr>
                <w:noProof/>
                <w:webHidden/>
              </w:rPr>
              <w:t>2</w:t>
            </w:r>
            <w:r w:rsidR="00A36FAC">
              <w:rPr>
                <w:noProof/>
                <w:webHidden/>
              </w:rPr>
              <w:fldChar w:fldCharType="end"/>
            </w:r>
          </w:hyperlink>
        </w:p>
        <w:p w:rsidR="00A36FAC" w:rsidRDefault="00A36FAC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392109" w:history="1">
            <w:r w:rsidRPr="00AF4E7D">
              <w:rPr>
                <w:rStyle w:val="a4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AF4E7D">
              <w:rPr>
                <w:rStyle w:val="a4"/>
                <w:noProof/>
              </w:rPr>
              <w:t>형상관리 활동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AC" w:rsidRDefault="00A36FAC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92110" w:history="1">
            <w:r w:rsidRPr="00AF4E7D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AF4E7D">
              <w:rPr>
                <w:rStyle w:val="a4"/>
                <w:noProof/>
              </w:rPr>
              <w:t>형상관리 담당자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AC" w:rsidRDefault="00A36FAC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92111" w:history="1">
            <w:r w:rsidRPr="00AF4E7D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AF4E7D">
              <w:rPr>
                <w:rStyle w:val="a4"/>
                <w:noProof/>
              </w:rPr>
              <w:t>형상식별 및 관리방식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AC" w:rsidRDefault="00A36FAC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392112" w:history="1">
            <w:r w:rsidRPr="00AF4E7D">
              <w:rPr>
                <w:rStyle w:val="a4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AF4E7D">
              <w:rPr>
                <w:rStyle w:val="a4"/>
                <w:noProof/>
              </w:rPr>
              <w:t>형상관리 식별자 체계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AC" w:rsidRDefault="00A36FAC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92113" w:history="1">
            <w:r w:rsidRPr="00AF4E7D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AF4E7D">
              <w:rPr>
                <w:rStyle w:val="a4"/>
                <w:noProof/>
              </w:rPr>
              <w:t>형상관리 식별자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FAC" w:rsidRDefault="00A36FAC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92114" w:history="1">
            <w:r w:rsidRPr="00AF4E7D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AF4E7D">
              <w:rPr>
                <w:rStyle w:val="a4"/>
                <w:noProof/>
              </w:rPr>
              <w:t>버전관리와 베이스라인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ECE" w:rsidRDefault="00531ECE">
          <w:r>
            <w:rPr>
              <w:b/>
              <w:bCs/>
              <w:lang w:val="ko-KR"/>
            </w:rPr>
            <w:fldChar w:fldCharType="end"/>
          </w:r>
        </w:p>
      </w:sdtContent>
    </w:sdt>
    <w:p w:rsidR="00210831" w:rsidRDefault="00210831">
      <w:pPr>
        <w:widowControl/>
        <w:wordWrap/>
        <w:autoSpaceDE/>
        <w:autoSpaceDN/>
      </w:pPr>
      <w:r>
        <w:br w:type="page"/>
      </w:r>
    </w:p>
    <w:p w:rsidR="00990A53" w:rsidRDefault="00990A53" w:rsidP="00990A53">
      <w:pPr>
        <w:spacing w:after="0" w:line="240" w:lineRule="auto"/>
        <w:rPr>
          <w:rFonts w:eastAsiaTheme="minorHAnsi"/>
          <w:sz w:val="28"/>
          <w:szCs w:val="28"/>
        </w:rPr>
      </w:pPr>
    </w:p>
    <w:p w:rsidR="00990A53" w:rsidRDefault="00851187" w:rsidP="00D209C0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1" w:name="_Toc492392108"/>
      <w:r>
        <w:rPr>
          <w:rFonts w:asciiTheme="minorHAnsi" w:eastAsiaTheme="minorHAnsi" w:hAnsiTheme="minorHAnsi" w:hint="eastAsia"/>
          <w:sz w:val="32"/>
          <w:szCs w:val="32"/>
        </w:rPr>
        <w:t>형상관리</w:t>
      </w:r>
      <w:r w:rsidR="002F54BE">
        <w:rPr>
          <w:rFonts w:asciiTheme="minorHAnsi" w:eastAsiaTheme="minorHAnsi" w:hAnsiTheme="minorHAnsi" w:hint="eastAsia"/>
          <w:sz w:val="32"/>
          <w:szCs w:val="32"/>
        </w:rPr>
        <w:t xml:space="preserve"> 개요</w:t>
      </w:r>
      <w:bookmarkEnd w:id="1"/>
    </w:p>
    <w:p w:rsidR="00851187" w:rsidRDefault="00851187" w:rsidP="00851187">
      <w:r>
        <w:rPr>
          <w:rFonts w:hint="eastAsia"/>
        </w:rPr>
        <w:t>본</w:t>
      </w:r>
      <w:r>
        <w:t xml:space="preserve"> 문서는 형상 관리 활동의 수행을 위한 </w:t>
      </w:r>
      <w:r>
        <w:rPr>
          <w:rFonts w:hint="eastAsia"/>
        </w:rPr>
        <w:t>지침</w:t>
      </w:r>
      <w:r>
        <w:t xml:space="preserve">을 기술한다. 즉 프로젝트 산출물의 무결성과 적합성을 유지/관리하기 위하여 수행될 형상 식별/통제/상태보고/감사 등의 활동에 대한 </w:t>
      </w:r>
      <w:r>
        <w:rPr>
          <w:rFonts w:hint="eastAsia"/>
        </w:rPr>
        <w:t>지침</w:t>
      </w:r>
      <w:r>
        <w:t>을 기술한다.</w:t>
      </w:r>
      <w:r>
        <w:t xml:space="preserve"> </w:t>
      </w:r>
      <w:r>
        <w:rPr>
          <w:rFonts w:hint="eastAsia"/>
        </w:rPr>
        <w:t xml:space="preserve">형상관리 담당자는 </w:t>
      </w:r>
      <w:r>
        <w:t>형상 관리 활동</w:t>
      </w:r>
      <w:r>
        <w:rPr>
          <w:rFonts w:hint="eastAsia"/>
        </w:rPr>
        <w:t>을 책임지는 책임자이며,</w:t>
      </w:r>
      <w:r>
        <w:t xml:space="preserve"> </w:t>
      </w:r>
      <w:r>
        <w:rPr>
          <w:rFonts w:hint="eastAsia"/>
        </w:rPr>
        <w:t>프로젝트를</w:t>
      </w:r>
      <w:r>
        <w:t xml:space="preserve"> 수행하는 조직과 구성원, 구성원의 역할과 책임 그리고 자원 계획을 기술한다.</w:t>
      </w:r>
      <w:r>
        <w:t xml:space="preserve"> </w:t>
      </w:r>
      <w:r>
        <w:rPr>
          <w:rFonts w:hint="eastAsia"/>
        </w:rPr>
        <w:t xml:space="preserve">형상관리 활동은 </w:t>
      </w:r>
      <w:r>
        <w:t>형상 관리를 위하여 수행될 활동에 대한 수행 계획으로서 형상 식별 및 관리 계획, 형상 통제 계획, 형상 상태 보고 계획 그리고 형상 감사 계획을 기술한다.</w:t>
      </w:r>
    </w:p>
    <w:p w:rsidR="00A96C07" w:rsidRPr="00A96C07" w:rsidRDefault="00A96C07" w:rsidP="00A96C07">
      <w:pPr>
        <w:rPr>
          <w:rFonts w:ascii="맑은 고딕" w:hAnsi="맑은 고딕"/>
          <w:lang w:val="en-GB"/>
        </w:rPr>
      </w:pPr>
    </w:p>
    <w:p w:rsidR="00A96C07" w:rsidRDefault="00851187" w:rsidP="00A96C07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2" w:name="_Toc492392109"/>
      <w:r>
        <w:rPr>
          <w:rFonts w:asciiTheme="minorHAnsi" w:eastAsiaTheme="minorHAnsi" w:hAnsiTheme="minorHAnsi" w:hint="eastAsia"/>
          <w:sz w:val="32"/>
          <w:szCs w:val="32"/>
        </w:rPr>
        <w:t>형상관리 활동</w:t>
      </w:r>
      <w:bookmarkEnd w:id="2"/>
    </w:p>
    <w:p w:rsidR="005E211D" w:rsidRDefault="00851187" w:rsidP="00E14B84">
      <w:pPr>
        <w:pStyle w:val="2"/>
        <w:keepNext w:val="0"/>
        <w:widowControl/>
        <w:numPr>
          <w:ilvl w:val="0"/>
          <w:numId w:val="9"/>
        </w:numPr>
        <w:tabs>
          <w:tab w:val="left" w:pos="1134"/>
        </w:tabs>
        <w:wordWrap/>
        <w:autoSpaceDE/>
        <w:autoSpaceDN/>
        <w:spacing w:before="100" w:beforeAutospacing="1" w:after="100" w:afterAutospacing="1" w:line="260" w:lineRule="atLeast"/>
        <w:jc w:val="left"/>
        <w:rPr>
          <w:rFonts w:asciiTheme="minorHAnsi" w:eastAsiaTheme="minorHAnsi" w:hAnsiTheme="minorHAnsi"/>
          <w:sz w:val="30"/>
          <w:szCs w:val="30"/>
        </w:rPr>
      </w:pPr>
      <w:bookmarkStart w:id="3" w:name="_Toc492392110"/>
      <w:r>
        <w:rPr>
          <w:rFonts w:asciiTheme="minorHAnsi" w:eastAsiaTheme="minorHAnsi" w:hAnsiTheme="minorHAnsi" w:hint="eastAsia"/>
          <w:sz w:val="30"/>
          <w:szCs w:val="30"/>
        </w:rPr>
        <w:t>형상관리 담당자</w:t>
      </w:r>
      <w:bookmarkEnd w:id="3"/>
    </w:p>
    <w:p w:rsidR="00851187" w:rsidRDefault="00851187" w:rsidP="002F54BE">
      <w:r w:rsidRPr="00851187">
        <w:t>형상 관리를 위한 프로젝트 조직에서의 역할 및 책임을 기술한다.</w:t>
      </w:r>
      <w:r>
        <w:t xml:space="preserve"> </w:t>
      </w:r>
      <w:r>
        <w:rPr>
          <w:rFonts w:hint="eastAsia"/>
        </w:rPr>
        <w:t>작성양식은 아래와 같으며,</w:t>
      </w:r>
      <w:r>
        <w:t xml:space="preserve"> </w:t>
      </w:r>
      <w:r>
        <w:rPr>
          <w:rFonts w:hint="eastAsia"/>
        </w:rPr>
        <w:t>예로서 작성된 내용을 일부 포함한다.</w:t>
      </w:r>
      <w:r>
        <w:t xml:space="preserve"> </w:t>
      </w:r>
    </w:p>
    <w:p w:rsidR="00851187" w:rsidRDefault="00851187" w:rsidP="002F54BE"/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415"/>
        <w:gridCol w:w="2003"/>
        <w:gridCol w:w="4691"/>
      </w:tblGrid>
      <w:tr w:rsidR="00851187" w:rsidRPr="00851187" w:rsidTr="00851187">
        <w:trPr>
          <w:jc w:val="center"/>
        </w:trPr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조직 구분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역할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책임</w:t>
            </w:r>
          </w:p>
        </w:tc>
      </w:tr>
      <w:tr w:rsidR="00851187" w:rsidRPr="00851187" w:rsidTr="00851187">
        <w:trPr>
          <w:jc w:val="center"/>
        </w:trPr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개발사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형상관리 책임자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형상관리 조직의 책임자로서 형상 식별/관리, 형상 통제 및 형상 감사를 관할한다.</w:t>
            </w:r>
          </w:p>
        </w:tc>
      </w:tr>
      <w:tr w:rsidR="00851187" w:rsidRPr="00851187" w:rsidTr="00851187">
        <w:trPr>
          <w:jc w:val="center"/>
        </w:trPr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개발사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형상통제 담당자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형상 통제 활동을 전반적으로 관할한다.</w:t>
            </w:r>
          </w:p>
        </w:tc>
      </w:tr>
      <w:tr w:rsidR="00851187" w:rsidRPr="00851187" w:rsidTr="00851187">
        <w:trPr>
          <w:jc w:val="center"/>
        </w:trPr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개발사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변경영향평가 담당자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형상 항목 관리, 형상 통제 및 형상 감사를 위한 작업을 수행한다.</w:t>
            </w:r>
          </w:p>
        </w:tc>
      </w:tr>
      <w:tr w:rsidR="00851187" w:rsidRPr="00851187" w:rsidTr="00851187">
        <w:trPr>
          <w:jc w:val="center"/>
        </w:trPr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개발사</w:t>
            </w:r>
          </w:p>
        </w:tc>
        <w:tc>
          <w:tcPr>
            <w:tcW w:w="2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형상통제 심의위원회</w:t>
            </w:r>
          </w:p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(CCB)</w:t>
            </w:r>
          </w:p>
        </w:tc>
        <w:tc>
          <w:tcPr>
            <w:tcW w:w="4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51187">
              <w:rPr>
                <w:rFonts w:asciiTheme="majorHAnsi" w:eastAsiaTheme="majorHAnsi" w:hAnsiTheme="majorHAnsi" w:cs="굴림"/>
                <w:kern w:val="0"/>
                <w:szCs w:val="20"/>
              </w:rPr>
              <w:t>변화 요청에 대한 변경영향분석을 바탕으로 승인/거절을 결정한다.</w:t>
            </w:r>
          </w:p>
        </w:tc>
      </w:tr>
    </w:tbl>
    <w:p w:rsidR="00851187" w:rsidRDefault="00851187" w:rsidP="00851187">
      <w:pPr>
        <w:widowControl/>
        <w:shd w:val="clear" w:color="auto" w:fill="FFFFFF"/>
        <w:wordWrap/>
        <w:autoSpaceDE/>
        <w:autoSpaceDN/>
        <w:spacing w:after="210" w:line="240" w:lineRule="auto"/>
        <w:jc w:val="left"/>
        <w:rPr>
          <w:rFonts w:ascii="맑은 고딕" w:eastAsia="맑은 고딕" w:hAnsi="맑은 고딕" w:cs="굴림"/>
          <w:color w:val="5F5E5E"/>
          <w:kern w:val="0"/>
          <w:sz w:val="24"/>
          <w:szCs w:val="24"/>
        </w:rPr>
      </w:pPr>
      <w:r w:rsidRPr="00851187">
        <w:rPr>
          <w:rFonts w:ascii="맑은 고딕" w:eastAsia="맑은 고딕" w:hAnsi="맑은 고딕" w:cs="굴림" w:hint="eastAsia"/>
          <w:color w:val="5F5E5E"/>
          <w:kern w:val="0"/>
          <w:sz w:val="24"/>
          <w:szCs w:val="24"/>
        </w:rPr>
        <w:t> </w:t>
      </w:r>
    </w:p>
    <w:p w:rsidR="00851187" w:rsidRPr="00851187" w:rsidRDefault="00851187" w:rsidP="00851187">
      <w:pPr>
        <w:widowControl/>
        <w:shd w:val="clear" w:color="auto" w:fill="FFFFFF"/>
        <w:wordWrap/>
        <w:autoSpaceDE/>
        <w:autoSpaceDN/>
        <w:spacing w:after="210" w:line="240" w:lineRule="auto"/>
        <w:jc w:val="left"/>
        <w:rPr>
          <w:rFonts w:ascii="맑은 고딕" w:eastAsia="맑은 고딕" w:hAnsi="맑은 고딕" w:cs="굴림"/>
          <w:color w:val="5F5E5E"/>
          <w:kern w:val="0"/>
          <w:sz w:val="24"/>
          <w:szCs w:val="24"/>
        </w:rPr>
      </w:pPr>
    </w:p>
    <w:p w:rsidR="00A96C07" w:rsidRDefault="00851187" w:rsidP="00A96C07">
      <w:pPr>
        <w:pStyle w:val="2"/>
        <w:keepNext w:val="0"/>
        <w:widowControl/>
        <w:numPr>
          <w:ilvl w:val="0"/>
          <w:numId w:val="9"/>
        </w:numPr>
        <w:tabs>
          <w:tab w:val="left" w:pos="1134"/>
        </w:tabs>
        <w:wordWrap/>
        <w:autoSpaceDE/>
        <w:autoSpaceDN/>
        <w:spacing w:before="100" w:beforeAutospacing="1" w:after="100" w:afterAutospacing="1" w:line="260" w:lineRule="atLeast"/>
        <w:jc w:val="left"/>
        <w:rPr>
          <w:rFonts w:asciiTheme="minorHAnsi" w:eastAsiaTheme="minorHAnsi" w:hAnsiTheme="minorHAnsi"/>
          <w:sz w:val="30"/>
          <w:szCs w:val="30"/>
        </w:rPr>
      </w:pPr>
      <w:bookmarkStart w:id="4" w:name="_Toc492392111"/>
      <w:r>
        <w:rPr>
          <w:rFonts w:asciiTheme="minorHAnsi" w:eastAsiaTheme="minorHAnsi" w:hAnsiTheme="minorHAnsi" w:hint="eastAsia"/>
          <w:sz w:val="30"/>
          <w:szCs w:val="30"/>
        </w:rPr>
        <w:lastRenderedPageBreak/>
        <w:t>형상식별 및 관리방식</w:t>
      </w:r>
      <w:bookmarkEnd w:id="4"/>
      <w:r w:rsidR="00A96C07">
        <w:rPr>
          <w:rFonts w:asciiTheme="minorHAnsi" w:eastAsiaTheme="minorHAnsi" w:hAnsiTheme="minorHAnsi"/>
          <w:sz w:val="30"/>
          <w:szCs w:val="30"/>
        </w:rPr>
        <w:t xml:space="preserve"> </w:t>
      </w:r>
    </w:p>
    <w:p w:rsidR="00A96C07" w:rsidRDefault="00851187" w:rsidP="00A96C07">
      <w:r>
        <w:rPr>
          <w:rFonts w:hint="eastAsia"/>
        </w:rPr>
        <w:t>형상관리의 대상은 전체 프로젝트에서 산출되는 문서산출물과 개발</w:t>
      </w:r>
      <w:r w:rsidR="00875E9E">
        <w:rPr>
          <w:rFonts w:hint="eastAsia"/>
        </w:rPr>
        <w:t>될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를 모두 포함한다.</w:t>
      </w:r>
      <w:r>
        <w:t xml:space="preserve"> </w:t>
      </w:r>
      <w:r>
        <w:rPr>
          <w:rFonts w:hint="eastAsia"/>
        </w:rPr>
        <w:t>먼저문서산출물부터 식별되어야 하며,</w:t>
      </w:r>
      <w:r>
        <w:t xml:space="preserve"> </w:t>
      </w:r>
      <w:r>
        <w:rPr>
          <w:rFonts w:hint="eastAsia"/>
        </w:rPr>
        <w:t>양식은 아래와 같다.</w:t>
      </w:r>
      <w:r>
        <w:t xml:space="preserve"> </w:t>
      </w:r>
    </w:p>
    <w:p w:rsidR="00851187" w:rsidRPr="00851187" w:rsidRDefault="00851187" w:rsidP="00851187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5F5E5E"/>
          <w:kern w:val="0"/>
          <w:sz w:val="24"/>
          <w:szCs w:val="24"/>
        </w:rPr>
      </w:pP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320"/>
        <w:gridCol w:w="3689"/>
        <w:gridCol w:w="906"/>
        <w:gridCol w:w="1049"/>
        <w:gridCol w:w="1145"/>
      </w:tblGrid>
      <w:tr w:rsidR="00851187" w:rsidRPr="00851187" w:rsidTr="00851187">
        <w:trPr>
          <w:jc w:val="center"/>
        </w:trPr>
        <w:tc>
          <w:tcPr>
            <w:tcW w:w="1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 w:hint="eastAsia"/>
                <w:b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b/>
                <w:kern w:val="0"/>
                <w:szCs w:val="20"/>
              </w:rPr>
              <w:t>개발 단계</w:t>
            </w:r>
          </w:p>
        </w:tc>
        <w:tc>
          <w:tcPr>
            <w:tcW w:w="34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b/>
                <w:kern w:val="0"/>
                <w:szCs w:val="20"/>
              </w:rPr>
              <w:t>산출물</w:t>
            </w:r>
          </w:p>
        </w:tc>
        <w:tc>
          <w:tcPr>
            <w:tcW w:w="29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b/>
                <w:kern w:val="0"/>
                <w:szCs w:val="20"/>
              </w:rPr>
              <w:t>형상 관리 방식</w:t>
            </w: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b/>
                <w:kern w:val="0"/>
                <w:szCs w:val="20"/>
              </w:rPr>
              <w:t>공유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b/>
                <w:kern w:val="0"/>
                <w:szCs w:val="20"/>
              </w:rPr>
              <w:t>버전 관리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b/>
                <w:kern w:val="0"/>
                <w:szCs w:val="20"/>
              </w:rPr>
              <w:t>형상 통제</w:t>
            </w:r>
          </w:p>
        </w:tc>
      </w:tr>
      <w:tr w:rsidR="00851187" w:rsidRPr="00851187" w:rsidTr="00851187">
        <w:trPr>
          <w:jc w:val="center"/>
        </w:trPr>
        <w:tc>
          <w:tcPr>
            <w:tcW w:w="1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계획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프로젝트 계획서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품질보증 계획서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형상관리 계획서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측정 및 분석 계획서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1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요구분석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고객 요구사항 정의서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소프트웨어 요구사항 명세서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요구사항 추적표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1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설계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구조 설계 명세서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상세 설계 명세서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구현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소스 코드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테스트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시스템 테스트</w:t>
            </w:r>
          </w:p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설계 명세서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1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지속적</w:t>
            </w:r>
          </w:p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관리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마일스톤 검토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진행 상황 검토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위험 관리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검토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시정 조치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형상 통제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형상 상태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51187" w:rsidRPr="00851187" w:rsidTr="00851187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형상 감사 보고서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21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51187">
              <w:rPr>
                <w:rFonts w:ascii="굴림" w:eastAsia="굴림" w:hAnsi="굴림" w:cs="굴림"/>
                <w:kern w:val="0"/>
                <w:szCs w:val="20"/>
              </w:rPr>
              <w:t>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1187" w:rsidRPr="00851187" w:rsidRDefault="00851187" w:rsidP="008511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851187" w:rsidRDefault="00851187" w:rsidP="00851187">
      <w:pPr>
        <w:widowControl/>
        <w:shd w:val="clear" w:color="auto" w:fill="FFFFFF"/>
        <w:wordWrap/>
        <w:autoSpaceDE/>
        <w:autoSpaceDN/>
        <w:spacing w:after="210" w:line="240" w:lineRule="auto"/>
        <w:jc w:val="left"/>
        <w:rPr>
          <w:rFonts w:ascii="맑은 고딕" w:eastAsia="맑은 고딕" w:hAnsi="맑은 고딕" w:cs="굴림"/>
          <w:b/>
          <w:bCs/>
          <w:color w:val="5F5E5E"/>
          <w:kern w:val="0"/>
          <w:sz w:val="24"/>
          <w:szCs w:val="24"/>
        </w:rPr>
      </w:pPr>
      <w:r w:rsidRPr="00851187">
        <w:rPr>
          <w:rFonts w:ascii="맑은 고딕" w:eastAsia="맑은 고딕" w:hAnsi="맑은 고딕" w:cs="굴림" w:hint="eastAsia"/>
          <w:b/>
          <w:bCs/>
          <w:color w:val="5F5E5E"/>
          <w:kern w:val="0"/>
          <w:sz w:val="24"/>
          <w:szCs w:val="24"/>
        </w:rPr>
        <w:t> </w:t>
      </w:r>
    </w:p>
    <w:p w:rsidR="00875E9E" w:rsidRDefault="00875E9E" w:rsidP="00875E9E">
      <w:pPr>
        <w:pStyle w:val="a5"/>
        <w:numPr>
          <w:ilvl w:val="0"/>
          <w:numId w:val="46"/>
        </w:numPr>
        <w:ind w:leftChars="0"/>
      </w:pPr>
      <w:r>
        <w:rPr>
          <w:rFonts w:hint="eastAsia"/>
        </w:rPr>
        <w:t>단계: 프로젝트 주요 개발 단계로서 해당 형상 항목(산출물)이 작성되는 단계를 기술한다.</w:t>
      </w:r>
    </w:p>
    <w:p w:rsidR="00875E9E" w:rsidRDefault="00875E9E" w:rsidP="00875E9E">
      <w:pPr>
        <w:pStyle w:val="a5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산출물: 각 단계에서 작성되는 산출물 중에서 형상관리 대상을 기술한다.</w:t>
      </w:r>
    </w:p>
    <w:p w:rsidR="00875E9E" w:rsidRDefault="00875E9E" w:rsidP="00875E9E">
      <w:pPr>
        <w:pStyle w:val="a5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형상 관리 방식: 기재된 형상 관리 항목에 대하여 적용할 형상 관리 방식을 기술한다. 공유, 버전관리, 형상통제 중에서 선택한다.</w:t>
      </w:r>
    </w:p>
    <w:p w:rsidR="00875E9E" w:rsidRDefault="00875E9E" w:rsidP="00875E9E">
      <w:pPr>
        <w:pStyle w:val="a5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공유: 해당 형상 항목은 개발자들에 의해서 공유된다.</w:t>
      </w:r>
    </w:p>
    <w:p w:rsidR="00875E9E" w:rsidRDefault="00875E9E" w:rsidP="00875E9E">
      <w:pPr>
        <w:pStyle w:val="a5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버전 관리: 해당 형상 항목이 갱신에 대한 버전 관리가 수행된다.</w:t>
      </w:r>
    </w:p>
    <w:p w:rsidR="00875E9E" w:rsidRDefault="00875E9E" w:rsidP="00875E9E">
      <w:pPr>
        <w:pStyle w:val="a5"/>
        <w:numPr>
          <w:ilvl w:val="0"/>
          <w:numId w:val="46"/>
        </w:numPr>
        <w:ind w:leftChars="0"/>
        <w:rPr>
          <w:rFonts w:hint="eastAsia"/>
        </w:rPr>
      </w:pPr>
      <w:r>
        <w:rPr>
          <w:rFonts w:hint="eastAsia"/>
        </w:rPr>
        <w:t>형상 통제: 해당 형상 항목에 대한 갱신에 대하여 형상 통제가 수행된다. 즉 변경 요청에 대한 신청, 심사, 적용 등의 프로세스가 적용된다.</w:t>
      </w:r>
    </w:p>
    <w:p w:rsidR="00875E9E" w:rsidRDefault="00875E9E" w:rsidP="00851187">
      <w:pPr>
        <w:widowControl/>
        <w:shd w:val="clear" w:color="auto" w:fill="FFFFFF"/>
        <w:wordWrap/>
        <w:autoSpaceDE/>
        <w:autoSpaceDN/>
        <w:spacing w:after="210" w:line="240" w:lineRule="auto"/>
        <w:jc w:val="left"/>
        <w:rPr>
          <w:rFonts w:ascii="맑은 고딕" w:eastAsia="맑은 고딕" w:hAnsi="맑은 고딕" w:cs="굴림" w:hint="eastAsia"/>
          <w:b/>
          <w:bCs/>
          <w:color w:val="5F5E5E"/>
          <w:kern w:val="0"/>
          <w:sz w:val="24"/>
          <w:szCs w:val="24"/>
        </w:rPr>
      </w:pPr>
    </w:p>
    <w:p w:rsidR="00875E9E" w:rsidRDefault="00875E9E" w:rsidP="00875E9E">
      <w:r>
        <w:rPr>
          <w:rFonts w:hint="eastAsia"/>
        </w:rPr>
        <w:t xml:space="preserve">문서산출물과 달리 </w:t>
      </w:r>
      <w:r>
        <w:rPr>
          <w:rFonts w:hint="eastAsia"/>
        </w:rPr>
        <w:t xml:space="preserve">개발될 </w:t>
      </w:r>
      <w:r>
        <w:t>SW</w:t>
      </w:r>
      <w:r>
        <w:rPr>
          <w:rFonts w:hint="eastAsia"/>
        </w:rPr>
        <w:t>는 별도의 버전관리도구를 활용하는 것이 바람직하다.</w:t>
      </w:r>
      <w:r>
        <w:t xml:space="preserve"> </w:t>
      </w:r>
      <w:r>
        <w:rPr>
          <w:rFonts w:hint="eastAsia"/>
        </w:rPr>
        <w:t xml:space="preserve">그렇지 않으면 대부분의 </w:t>
      </w:r>
      <w:r>
        <w:t>SW</w:t>
      </w:r>
      <w:r>
        <w:rPr>
          <w:rFonts w:hint="eastAsia"/>
        </w:rPr>
        <w:t xml:space="preserve">는 개발자의 </w:t>
      </w:r>
      <w:r>
        <w:t>PC</w:t>
      </w:r>
      <w:r>
        <w:rPr>
          <w:rFonts w:hint="eastAsia"/>
        </w:rPr>
        <w:t>에 존재하여 관리가 제대로 되지 못하는 경우가 많다.</w:t>
      </w:r>
      <w:r>
        <w:t xml:space="preserve"> </w:t>
      </w:r>
      <w:r>
        <w:rPr>
          <w:rFonts w:hint="eastAsia"/>
        </w:rPr>
        <w:t xml:space="preserve">대표적인 관리도구는 </w:t>
      </w:r>
      <w:r>
        <w:t>SVN</w:t>
      </w:r>
      <w:r>
        <w:rPr>
          <w:rFonts w:hint="eastAsia"/>
        </w:rPr>
        <w:t xml:space="preserve">과 </w:t>
      </w:r>
      <w:r>
        <w:t>GIT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관리도구에 대한 교육은 별도로 필요로 하며,</w:t>
      </w:r>
      <w:r>
        <w:t xml:space="preserve"> </w:t>
      </w:r>
      <w:r>
        <w:rPr>
          <w:rFonts w:hint="eastAsia"/>
        </w:rPr>
        <w:t>서버를 준비하여 관리도구를 설치하고,</w:t>
      </w:r>
      <w:r>
        <w:t xml:space="preserve"> </w:t>
      </w:r>
      <w:r>
        <w:rPr>
          <w:rFonts w:hint="eastAsia"/>
        </w:rPr>
        <w:t>개발자에게 관리방법에 대하여 오리엔테이션을 통해 함께 운영할 수 있는 공유해야 한다.</w:t>
      </w:r>
      <w:r>
        <w:t xml:space="preserve"> </w:t>
      </w:r>
    </w:p>
    <w:p w:rsidR="00875E9E" w:rsidRDefault="00875E9E" w:rsidP="00851187">
      <w:pPr>
        <w:widowControl/>
        <w:shd w:val="clear" w:color="auto" w:fill="FFFFFF"/>
        <w:wordWrap/>
        <w:autoSpaceDE/>
        <w:autoSpaceDN/>
        <w:spacing w:after="210" w:line="240" w:lineRule="auto"/>
        <w:jc w:val="left"/>
        <w:rPr>
          <w:rFonts w:ascii="맑은 고딕" w:eastAsia="맑은 고딕" w:hAnsi="맑은 고딕" w:cs="굴림" w:hint="eastAsia"/>
          <w:b/>
          <w:bCs/>
          <w:color w:val="5F5E5E"/>
          <w:kern w:val="0"/>
          <w:sz w:val="24"/>
          <w:szCs w:val="24"/>
        </w:rPr>
      </w:pPr>
    </w:p>
    <w:p w:rsidR="005E211D" w:rsidRDefault="00875E9E" w:rsidP="005E211D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5" w:name="_Toc492392112"/>
      <w:r>
        <w:rPr>
          <w:rFonts w:asciiTheme="minorHAnsi" w:eastAsiaTheme="minorHAnsi" w:hAnsiTheme="minorHAnsi" w:hint="eastAsia"/>
          <w:sz w:val="32"/>
          <w:szCs w:val="32"/>
        </w:rPr>
        <w:t>형상관리 식별자 체계</w:t>
      </w:r>
      <w:bookmarkEnd w:id="5"/>
    </w:p>
    <w:p w:rsidR="00875E9E" w:rsidRDefault="00875E9E" w:rsidP="005E211D">
      <w:pPr>
        <w:pStyle w:val="2"/>
        <w:keepNext w:val="0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6" w:name="_Hlk492386994"/>
      <w:bookmarkStart w:id="7" w:name="_Toc492392113"/>
      <w:r>
        <w:rPr>
          <w:rFonts w:asciiTheme="minorHAnsi" w:eastAsiaTheme="minorHAnsi" w:hAnsiTheme="minorHAnsi" w:hint="eastAsia"/>
          <w:b w:val="0"/>
          <w:sz w:val="30"/>
          <w:szCs w:val="30"/>
        </w:rPr>
        <w:t>형상관리 식별자</w:t>
      </w:r>
      <w:bookmarkEnd w:id="7"/>
    </w:p>
    <w:p w:rsidR="00875E9E" w:rsidRDefault="00875E9E" w:rsidP="00875E9E">
      <w:bookmarkStart w:id="8" w:name="_Toc202091149"/>
      <w:bookmarkEnd w:id="6"/>
      <w:r w:rsidRPr="00875E9E">
        <w:rPr>
          <w:rFonts w:hint="eastAsia"/>
        </w:rPr>
        <w:t xml:space="preserve">형상을 식별하고 관리하기 위해서는 문서산출물 양식별로 별도의 </w:t>
      </w:r>
      <w:r w:rsidRPr="00875E9E">
        <w:t>ID</w:t>
      </w:r>
      <w:r w:rsidRPr="00875E9E">
        <w:rPr>
          <w:rFonts w:hint="eastAsia"/>
        </w:rPr>
        <w:t>를 부여하고 명명규칙을 지정하여 표준화하여야 한다.</w:t>
      </w:r>
      <w:r w:rsidRPr="00875E9E">
        <w:t xml:space="preserve"> </w:t>
      </w:r>
      <w:r>
        <w:rPr>
          <w:rFonts w:hint="eastAsia"/>
        </w:rPr>
        <w:t>각 형상항목은 일반적으로 다음과 같은 명명규칙을 부여한다.</w:t>
      </w:r>
      <w:r>
        <w:t xml:space="preserve"> </w:t>
      </w:r>
    </w:p>
    <w:p w:rsidR="00875E9E" w:rsidRDefault="00875E9E" w:rsidP="00875E9E"/>
    <w:p w:rsidR="00875E9E" w:rsidRPr="00875E9E" w:rsidRDefault="00875E9E" w:rsidP="00875E9E">
      <w:pPr>
        <w:pStyle w:val="a5"/>
        <w:numPr>
          <w:ilvl w:val="0"/>
          <w:numId w:val="47"/>
        </w:numPr>
        <w:ind w:leftChars="0"/>
        <w:rPr>
          <w:b/>
        </w:rPr>
      </w:pPr>
      <w:r w:rsidRPr="00875E9E">
        <w:rPr>
          <w:rFonts w:hint="eastAsia"/>
          <w:b/>
        </w:rPr>
        <w:t xml:space="preserve">문서산출물 식별자 </w:t>
      </w:r>
      <w:r w:rsidRPr="00875E9E">
        <w:rPr>
          <w:b/>
        </w:rPr>
        <w:t xml:space="preserve">: </w:t>
      </w:r>
      <w:r w:rsidRPr="00875E9E">
        <w:rPr>
          <w:rFonts w:hint="eastAsia"/>
          <w:b/>
        </w:rPr>
        <w:t>프로젝트C</w:t>
      </w:r>
      <w:r w:rsidRPr="00875E9E">
        <w:rPr>
          <w:b/>
        </w:rPr>
        <w:t>ODE_</w:t>
      </w:r>
      <w:r w:rsidRPr="00875E9E">
        <w:rPr>
          <w:rFonts w:hint="eastAsia"/>
          <w:b/>
        </w:rPr>
        <w:t>산출물명_일자_버전번호</w:t>
      </w:r>
    </w:p>
    <w:p w:rsidR="00875E9E" w:rsidRPr="00875E9E" w:rsidRDefault="00875E9E" w:rsidP="00875E9E">
      <w:pPr>
        <w:rPr>
          <w:rFonts w:hint="eastAsia"/>
        </w:rPr>
      </w:pPr>
    </w:p>
    <w:p w:rsidR="00875E9E" w:rsidRDefault="00875E9E" w:rsidP="00875E9E">
      <w:r w:rsidRPr="00875E9E">
        <w:rPr>
          <w:rFonts w:hint="eastAsia"/>
        </w:rPr>
        <w:t>프로젝트</w:t>
      </w:r>
      <w:r w:rsidRPr="00875E9E">
        <w:t>CODE</w:t>
      </w:r>
      <w:r w:rsidRPr="00875E9E">
        <w:rPr>
          <w:rFonts w:hint="eastAsia"/>
        </w:rPr>
        <w:t xml:space="preserve">는 프로젝트를 약칭으로 부르는 명칭으로서 </w:t>
      </w:r>
      <w:r w:rsidRPr="00875E9E">
        <w:t xml:space="preserve">“Project A”와 </w:t>
      </w:r>
      <w:r w:rsidRPr="00875E9E">
        <w:rPr>
          <w:rFonts w:hint="eastAsia"/>
        </w:rPr>
        <w:t>같은 것을 말한다.</w:t>
      </w:r>
      <w:r w:rsidRPr="00875E9E">
        <w:t xml:space="preserve"> </w:t>
      </w:r>
      <w:r w:rsidRPr="00875E9E">
        <w:rPr>
          <w:rFonts w:hint="eastAsia"/>
        </w:rPr>
        <w:t>산출물명은 형상관리지침이나,</w:t>
      </w:r>
      <w:r w:rsidRPr="00875E9E">
        <w:t xml:space="preserve"> </w:t>
      </w:r>
      <w:r w:rsidRPr="00875E9E">
        <w:rPr>
          <w:rFonts w:hint="eastAsia"/>
        </w:rPr>
        <w:t>테스트 계획서와 같은 명칭을 말한다.</w:t>
      </w:r>
      <w:r w:rsidRPr="00875E9E">
        <w:t xml:space="preserve"> </w:t>
      </w:r>
      <w:r>
        <w:rPr>
          <w:rFonts w:hint="eastAsia"/>
        </w:rPr>
        <w:t xml:space="preserve">일자는 </w:t>
      </w:r>
      <w:r>
        <w:t>“170831”</w:t>
      </w:r>
      <w:r>
        <w:rPr>
          <w:rFonts w:hint="eastAsia"/>
        </w:rPr>
        <w:t>과 같이 일자를 표시하며,</w:t>
      </w:r>
      <w:r>
        <w:t xml:space="preserve"> </w:t>
      </w:r>
      <w:r>
        <w:rPr>
          <w:rFonts w:hint="eastAsia"/>
        </w:rPr>
        <w:t xml:space="preserve">버전은 최종 </w:t>
      </w:r>
      <w:r>
        <w:t>1.0</w:t>
      </w:r>
      <w:r>
        <w:rPr>
          <w:rFonts w:hint="eastAsia"/>
        </w:rPr>
        <w:t xml:space="preserve">이 되기전까지 </w:t>
      </w:r>
      <w:r>
        <w:t xml:space="preserve">0.1~0.99와 </w:t>
      </w:r>
      <w:r>
        <w:rPr>
          <w:rFonts w:hint="eastAsia"/>
        </w:rPr>
        <w:t>같이 표시하면 된다.</w:t>
      </w:r>
      <w:r>
        <w:t xml:space="preserve"> 1.0</w:t>
      </w:r>
      <w:r>
        <w:rPr>
          <w:rFonts w:hint="eastAsia"/>
        </w:rPr>
        <w:t>버전의 의미는 최종 고객의 승인을 득하여 더 이상 수정할 것이 없다는 의미이며,</w:t>
      </w:r>
      <w:r>
        <w:t xml:space="preserve"> </w:t>
      </w:r>
      <w:r>
        <w:rPr>
          <w:rFonts w:hint="eastAsia"/>
        </w:rPr>
        <w:t>다만 변경관리절차에 따라 수정이 필요한 경우 별도의 승인절차를 거쳐 변경하게 된다.</w:t>
      </w:r>
      <w:r>
        <w:t xml:space="preserve"> </w:t>
      </w:r>
    </w:p>
    <w:bookmarkEnd w:id="8"/>
    <w:p w:rsidR="00A7761C" w:rsidRPr="00A7761C" w:rsidRDefault="00A7761C" w:rsidP="00A7761C">
      <w:pPr>
        <w:widowControl/>
        <w:shd w:val="clear" w:color="auto" w:fill="FFFFFF"/>
        <w:wordWrap/>
        <w:autoSpaceDE/>
        <w:autoSpaceDN/>
        <w:spacing w:after="210" w:line="240" w:lineRule="auto"/>
        <w:jc w:val="left"/>
        <w:rPr>
          <w:rFonts w:ascii="맑은 고딕" w:eastAsia="맑은 고딕" w:hAnsi="맑은 고딕" w:cs="굴림"/>
          <w:color w:val="5F5E5E"/>
          <w:kern w:val="0"/>
          <w:sz w:val="24"/>
          <w:szCs w:val="24"/>
        </w:rPr>
      </w:pPr>
      <w:r w:rsidRPr="00A7761C">
        <w:rPr>
          <w:rFonts w:ascii="맑은 고딕" w:eastAsia="맑은 고딕" w:hAnsi="맑은 고딕" w:cs="굴림" w:hint="eastAsia"/>
          <w:b/>
          <w:bCs/>
          <w:color w:val="5F5E5E"/>
          <w:kern w:val="0"/>
          <w:sz w:val="24"/>
          <w:szCs w:val="24"/>
        </w:rPr>
        <w:t> </w:t>
      </w:r>
    </w:p>
    <w:p w:rsidR="00A7761C" w:rsidRDefault="00875E9E" w:rsidP="00A7761C">
      <w:pPr>
        <w:pStyle w:val="2"/>
        <w:keepNext w:val="0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9" w:name="_Toc492392114"/>
      <w:r>
        <w:rPr>
          <w:rFonts w:asciiTheme="minorHAnsi" w:eastAsiaTheme="minorHAnsi" w:hAnsiTheme="minorHAnsi" w:hint="eastAsia"/>
          <w:b w:val="0"/>
          <w:sz w:val="30"/>
          <w:szCs w:val="30"/>
        </w:rPr>
        <w:t>버전관리와 베이스라인</w:t>
      </w:r>
      <w:bookmarkEnd w:id="9"/>
    </w:p>
    <w:p w:rsidR="006C5CA6" w:rsidRDefault="006C5CA6" w:rsidP="006C5CA6">
      <w:r w:rsidRPr="006C5CA6">
        <w:rPr>
          <w:rFonts w:hint="eastAsia"/>
        </w:rPr>
        <w:t>1</w:t>
      </w:r>
      <w:r w:rsidRPr="006C5CA6">
        <w:t>.0</w:t>
      </w:r>
      <w:r w:rsidRPr="006C5CA6">
        <w:rPr>
          <w:rFonts w:hint="eastAsia"/>
        </w:rPr>
        <w:t>버전을 최종 결정하는 것을 베이스라인이라고 한다.</w:t>
      </w:r>
      <w:r w:rsidRPr="006C5CA6">
        <w:t xml:space="preserve"> </w:t>
      </w:r>
      <w:r w:rsidRPr="006C5CA6">
        <w:rPr>
          <w:rFonts w:hint="eastAsia"/>
        </w:rPr>
        <w:t>베이스라인은 중요한 결정이며,</w:t>
      </w:r>
      <w:r w:rsidRPr="006C5CA6">
        <w:t xml:space="preserve"> </w:t>
      </w:r>
      <w:r w:rsidRPr="006C5CA6">
        <w:rPr>
          <w:rFonts w:hint="eastAsia"/>
        </w:rPr>
        <w:t xml:space="preserve">버전 </w:t>
      </w:r>
      <w:r w:rsidRPr="006C5CA6">
        <w:t>1.0</w:t>
      </w:r>
      <w:r w:rsidRPr="006C5CA6">
        <w:rPr>
          <w:rFonts w:hint="eastAsia"/>
        </w:rPr>
        <w:t>의의미가 크다.</w:t>
      </w:r>
      <w:r w:rsidRPr="006C5CA6">
        <w:t xml:space="preserve"> </w:t>
      </w:r>
      <w:r>
        <w:t>1.0</w:t>
      </w:r>
      <w:r>
        <w:rPr>
          <w:rFonts w:hint="eastAsia"/>
        </w:rPr>
        <w:t>이 되는 과정에서 각 버전의 의미는 해당 프로젝트에서 규칙을 정하면 되지만,</w:t>
      </w:r>
      <w:r>
        <w:t xml:space="preserve"> </w:t>
      </w:r>
      <w:r>
        <w:rPr>
          <w:rFonts w:hint="eastAsia"/>
        </w:rPr>
        <w:t>일반적으로 다음과 같이 버전을 관리한다.</w:t>
      </w:r>
      <w:r>
        <w:t xml:space="preserve"> </w:t>
      </w:r>
    </w:p>
    <w:p w:rsidR="006C5CA6" w:rsidRDefault="006C5CA6" w:rsidP="006C5CA6">
      <w:pPr>
        <w:pStyle w:val="a5"/>
        <w:numPr>
          <w:ilvl w:val="0"/>
          <w:numId w:val="47"/>
        </w:numPr>
        <w:ind w:leftChars="0"/>
      </w:pPr>
      <w:r>
        <w:rPr>
          <w:rFonts w:hint="eastAsia"/>
        </w:rPr>
        <w:t xml:space="preserve">개인이 작성한 수준 </w:t>
      </w:r>
      <w:r>
        <w:t>: 0.5</w:t>
      </w:r>
    </w:p>
    <w:p w:rsidR="006C5CA6" w:rsidRDefault="006C5CA6" w:rsidP="006C5CA6">
      <w:pPr>
        <w:pStyle w:val="a5"/>
        <w:numPr>
          <w:ilvl w:val="0"/>
          <w:numId w:val="47"/>
        </w:numPr>
        <w:ind w:leftChars="0"/>
      </w:pPr>
      <w:r>
        <w:rPr>
          <w:rFonts w:hint="eastAsia"/>
        </w:rPr>
        <w:t xml:space="preserve">동료가 검토한 수준 </w:t>
      </w:r>
      <w:r>
        <w:t>: 0.6</w:t>
      </w:r>
    </w:p>
    <w:p w:rsidR="006C5CA6" w:rsidRDefault="006C5CA6" w:rsidP="006C5CA6">
      <w:pPr>
        <w:pStyle w:val="a5"/>
        <w:numPr>
          <w:ilvl w:val="0"/>
          <w:numId w:val="47"/>
        </w:numPr>
        <w:ind w:leftChars="0"/>
      </w:pPr>
      <w:r>
        <w:rPr>
          <w:rFonts w:hint="eastAsia"/>
        </w:rPr>
        <w:t>상위 책임자(</w:t>
      </w:r>
      <w:r>
        <w:t xml:space="preserve">Project Leader)가 </w:t>
      </w:r>
      <w:r>
        <w:rPr>
          <w:rFonts w:hint="eastAsia"/>
        </w:rPr>
        <w:t xml:space="preserve">검토한 수준 </w:t>
      </w:r>
      <w:r>
        <w:t>: 0.7</w:t>
      </w:r>
    </w:p>
    <w:p w:rsidR="006C5CA6" w:rsidRDefault="006C5CA6" w:rsidP="006C5CA6">
      <w:pPr>
        <w:pStyle w:val="a5"/>
        <w:numPr>
          <w:ilvl w:val="0"/>
          <w:numId w:val="47"/>
        </w:numPr>
        <w:ind w:leftChars="0"/>
      </w:pPr>
      <w:r>
        <w:t xml:space="preserve">품질책임자(QA)가 </w:t>
      </w:r>
      <w:r>
        <w:rPr>
          <w:rFonts w:hint="eastAsia"/>
        </w:rPr>
        <w:t xml:space="preserve">검토한 수준 </w:t>
      </w:r>
      <w:r>
        <w:t>: 0.8</w:t>
      </w:r>
    </w:p>
    <w:p w:rsidR="006C5CA6" w:rsidRDefault="006C5CA6" w:rsidP="006C5CA6">
      <w:pPr>
        <w:pStyle w:val="a5"/>
        <w:numPr>
          <w:ilvl w:val="0"/>
          <w:numId w:val="47"/>
        </w:numPr>
        <w:ind w:leftChars="0"/>
      </w:pPr>
      <w:r>
        <w:rPr>
          <w:rFonts w:hint="eastAsia"/>
        </w:rPr>
        <w:t>프로젝트관리자(</w:t>
      </w:r>
      <w:r>
        <w:t>PM)</w:t>
      </w:r>
      <w:r>
        <w:rPr>
          <w:rFonts w:hint="eastAsia"/>
        </w:rPr>
        <w:t xml:space="preserve">이 검토한 수준 </w:t>
      </w:r>
      <w:r>
        <w:t>: 0.9</w:t>
      </w:r>
    </w:p>
    <w:p w:rsidR="006C5CA6" w:rsidRDefault="006C5CA6" w:rsidP="006C5CA6">
      <w:pPr>
        <w:rPr>
          <w:rFonts w:hint="eastAsia"/>
        </w:rPr>
      </w:pPr>
    </w:p>
    <w:sectPr w:rsidR="006C5CA6" w:rsidSect="001A77B1">
      <w:footerReference w:type="default" r:id="rId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AA4" w:rsidRDefault="00802AA4" w:rsidP="00D01912">
      <w:pPr>
        <w:spacing w:after="0" w:line="240" w:lineRule="auto"/>
      </w:pPr>
      <w:r>
        <w:separator/>
      </w:r>
    </w:p>
  </w:endnote>
  <w:end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3835952"/>
      <w:docPartObj>
        <w:docPartGallery w:val="Page Numbers (Bottom of Page)"/>
        <w:docPartUnique/>
      </w:docPartObj>
    </w:sdtPr>
    <w:sdtEndPr/>
    <w:sdtContent>
      <w:p w:rsidR="00B13530" w:rsidRDefault="00B13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FAC" w:rsidRPr="00A36FAC">
          <w:rPr>
            <w:noProof/>
            <w:lang w:val="ko-KR"/>
          </w:rPr>
          <w:t>5</w:t>
        </w:r>
        <w:r>
          <w:fldChar w:fldCharType="end"/>
        </w:r>
      </w:p>
    </w:sdtContent>
  </w:sdt>
  <w:p w:rsidR="00B13530" w:rsidRDefault="00B135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AA4" w:rsidRDefault="00802AA4" w:rsidP="00D01912">
      <w:pPr>
        <w:spacing w:after="0" w:line="240" w:lineRule="auto"/>
      </w:pPr>
      <w:r>
        <w:separator/>
      </w:r>
    </w:p>
  </w:footnote>
  <w:foot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B2C"/>
    <w:multiLevelType w:val="hybridMultilevel"/>
    <w:tmpl w:val="2C7869D8"/>
    <w:lvl w:ilvl="0" w:tplc="E5360F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DC34C9"/>
    <w:multiLevelType w:val="hybridMultilevel"/>
    <w:tmpl w:val="891C9C9C"/>
    <w:lvl w:ilvl="0" w:tplc="7E087F32">
      <w:start w:val="1"/>
      <w:numFmt w:val="bullet"/>
      <w:pStyle w:val="a"/>
      <w:lvlText w:val="-"/>
      <w:lvlJc w:val="left"/>
      <w:pPr>
        <w:tabs>
          <w:tab w:val="num" w:pos="360"/>
        </w:tabs>
        <w:ind w:left="340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3"/>
        </w:tabs>
        <w:ind w:left="2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693"/>
        </w:tabs>
        <w:ind w:left="6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93"/>
        </w:tabs>
        <w:ind w:left="10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93"/>
        </w:tabs>
        <w:ind w:left="14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93"/>
        </w:tabs>
        <w:ind w:left="18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93"/>
        </w:tabs>
        <w:ind w:left="22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93"/>
        </w:tabs>
        <w:ind w:left="26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93"/>
        </w:tabs>
        <w:ind w:left="3093" w:hanging="400"/>
      </w:pPr>
      <w:rPr>
        <w:rFonts w:ascii="Wingdings" w:hAnsi="Wingdings" w:hint="default"/>
      </w:rPr>
    </w:lvl>
  </w:abstractNum>
  <w:abstractNum w:abstractNumId="2" w15:restartNumberingAfterBreak="0">
    <w:nsid w:val="04EE514C"/>
    <w:multiLevelType w:val="hybridMultilevel"/>
    <w:tmpl w:val="1C88F1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163D13"/>
    <w:multiLevelType w:val="hybridMultilevel"/>
    <w:tmpl w:val="A5D0A75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80B420F"/>
    <w:multiLevelType w:val="hybridMultilevel"/>
    <w:tmpl w:val="AEC0A9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8CB171E"/>
    <w:multiLevelType w:val="multilevel"/>
    <w:tmpl w:val="D42C3C16"/>
    <w:styleLink w:val="1"/>
    <w:lvl w:ilvl="0">
      <w:start w:val="1"/>
      <w:numFmt w:val="upperRoman"/>
      <w:lvlText w:val="%1."/>
      <w:lvlJc w:val="left"/>
      <w:pPr>
        <w:ind w:left="1344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911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937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2546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3470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41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21" w:hanging="1700"/>
      </w:pPr>
      <w:rPr>
        <w:rFonts w:hint="eastAsia"/>
      </w:rPr>
    </w:lvl>
  </w:abstractNum>
  <w:abstractNum w:abstractNumId="6" w15:restartNumberingAfterBreak="0">
    <w:nsid w:val="0B795BAB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BF2666D"/>
    <w:multiLevelType w:val="multilevel"/>
    <w:tmpl w:val="E430AEA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F85D28"/>
    <w:multiLevelType w:val="hybridMultilevel"/>
    <w:tmpl w:val="A2643E24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ADE23F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2ED4C1E"/>
    <w:multiLevelType w:val="hybridMultilevel"/>
    <w:tmpl w:val="F82448E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5C67FC3"/>
    <w:multiLevelType w:val="hybridMultilevel"/>
    <w:tmpl w:val="406A7DC4"/>
    <w:lvl w:ilvl="0" w:tplc="04090011">
      <w:start w:val="1"/>
      <w:numFmt w:val="decimalEnclosedCircle"/>
      <w:lvlText w:val="%1"/>
      <w:lvlJc w:val="left"/>
      <w:pPr>
        <w:tabs>
          <w:tab w:val="num" w:pos="825"/>
        </w:tabs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25"/>
        </w:tabs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5"/>
        </w:tabs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5"/>
        </w:tabs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5"/>
        </w:tabs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00"/>
      </w:pPr>
    </w:lvl>
  </w:abstractNum>
  <w:abstractNum w:abstractNumId="11" w15:restartNumberingAfterBreak="0">
    <w:nsid w:val="165B56EB"/>
    <w:multiLevelType w:val="hybridMultilevel"/>
    <w:tmpl w:val="5D1A14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6D402EA"/>
    <w:multiLevelType w:val="hybridMultilevel"/>
    <w:tmpl w:val="D792B1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AC10B8C"/>
    <w:multiLevelType w:val="hybridMultilevel"/>
    <w:tmpl w:val="52F86226"/>
    <w:lvl w:ilvl="0" w:tplc="FFFFFFFF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BE8575D"/>
    <w:multiLevelType w:val="hybridMultilevel"/>
    <w:tmpl w:val="C20CDA0E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1C54117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8145183"/>
    <w:multiLevelType w:val="hybridMultilevel"/>
    <w:tmpl w:val="D01C6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9956AE"/>
    <w:multiLevelType w:val="hybridMultilevel"/>
    <w:tmpl w:val="E27C743A"/>
    <w:lvl w:ilvl="0" w:tplc="04090013">
      <w:start w:val="1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F756A0"/>
    <w:multiLevelType w:val="hybridMultilevel"/>
    <w:tmpl w:val="EBD01FF2"/>
    <w:lvl w:ilvl="0" w:tplc="9566E40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03C2B7C"/>
    <w:multiLevelType w:val="multilevel"/>
    <w:tmpl w:val="6988139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708" w:hanging="708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2E12BA0"/>
    <w:multiLevelType w:val="hybridMultilevel"/>
    <w:tmpl w:val="B9E03D4E"/>
    <w:lvl w:ilvl="0" w:tplc="FFFFFFFF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6117709"/>
    <w:multiLevelType w:val="hybridMultilevel"/>
    <w:tmpl w:val="E3967140"/>
    <w:lvl w:ilvl="0" w:tplc="28A0CEC2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6D70A9A"/>
    <w:multiLevelType w:val="hybridMultilevel"/>
    <w:tmpl w:val="B8E482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98F6341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A313867"/>
    <w:multiLevelType w:val="hybridMultilevel"/>
    <w:tmpl w:val="F524F7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32D5EA4"/>
    <w:multiLevelType w:val="hybridMultilevel"/>
    <w:tmpl w:val="8A266622"/>
    <w:lvl w:ilvl="0" w:tplc="49DE3636">
      <w:start w:val="1"/>
      <w:numFmt w:val="decimal"/>
      <w:pStyle w:val="2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18518B2"/>
    <w:multiLevelType w:val="hybridMultilevel"/>
    <w:tmpl w:val="FB963758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52B778A9"/>
    <w:multiLevelType w:val="hybridMultilevel"/>
    <w:tmpl w:val="07384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A2C1E94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4F96306"/>
    <w:multiLevelType w:val="hybridMultilevel"/>
    <w:tmpl w:val="6AFCD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245170"/>
    <w:multiLevelType w:val="hybridMultilevel"/>
    <w:tmpl w:val="866A2870"/>
    <w:lvl w:ilvl="0" w:tplc="1ED2C336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6773169"/>
    <w:multiLevelType w:val="hybridMultilevel"/>
    <w:tmpl w:val="36549D8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8427CE9"/>
    <w:multiLevelType w:val="hybridMultilevel"/>
    <w:tmpl w:val="C49E6B80"/>
    <w:lvl w:ilvl="0" w:tplc="DD048A94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687D439D"/>
    <w:multiLevelType w:val="hybridMultilevel"/>
    <w:tmpl w:val="055882A0"/>
    <w:lvl w:ilvl="0" w:tplc="A66609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836E8F"/>
    <w:multiLevelType w:val="hybridMultilevel"/>
    <w:tmpl w:val="91980734"/>
    <w:lvl w:ilvl="0" w:tplc="5F1083C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E9B0E1D"/>
    <w:multiLevelType w:val="hybridMultilevel"/>
    <w:tmpl w:val="2842F6D4"/>
    <w:lvl w:ilvl="0" w:tplc="ADE23F56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6" w15:restartNumberingAfterBreak="0">
    <w:nsid w:val="726E316C"/>
    <w:multiLevelType w:val="hybridMultilevel"/>
    <w:tmpl w:val="4E883AE8"/>
    <w:lvl w:ilvl="0" w:tplc="FFFFFFFF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68E08F0"/>
    <w:multiLevelType w:val="hybridMultilevel"/>
    <w:tmpl w:val="B0AC2980"/>
    <w:lvl w:ilvl="0" w:tplc="9B58152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CA72ED"/>
    <w:multiLevelType w:val="hybridMultilevel"/>
    <w:tmpl w:val="6756D65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FF94161"/>
    <w:multiLevelType w:val="multilevel"/>
    <w:tmpl w:val="B3D43B5C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  <w:lvlOverride w:ilvl="0">
      <w:startOverride w:val="1"/>
    </w:lvlOverride>
  </w:num>
  <w:num w:numId="2">
    <w:abstractNumId w:val="19"/>
  </w:num>
  <w:num w:numId="3">
    <w:abstractNumId w:val="5"/>
  </w:num>
  <w:num w:numId="4">
    <w:abstractNumId w:val="25"/>
  </w:num>
  <w:num w:numId="5">
    <w:abstractNumId w:val="1"/>
  </w:num>
  <w:num w:numId="6">
    <w:abstractNumId w:val="17"/>
  </w:num>
  <w:num w:numId="7">
    <w:abstractNumId w:val="8"/>
  </w:num>
  <w:num w:numId="8">
    <w:abstractNumId w:val="27"/>
  </w:num>
  <w:num w:numId="9">
    <w:abstractNumId w:val="26"/>
  </w:num>
  <w:num w:numId="10">
    <w:abstractNumId w:val="22"/>
  </w:num>
  <w:num w:numId="11">
    <w:abstractNumId w:val="38"/>
  </w:num>
  <w:num w:numId="12">
    <w:abstractNumId w:val="18"/>
  </w:num>
  <w:num w:numId="13">
    <w:abstractNumId w:val="34"/>
  </w:num>
  <w:num w:numId="14">
    <w:abstractNumId w:val="6"/>
  </w:num>
  <w:num w:numId="15">
    <w:abstractNumId w:val="9"/>
  </w:num>
  <w:num w:numId="16">
    <w:abstractNumId w:val="30"/>
  </w:num>
  <w:num w:numId="17">
    <w:abstractNumId w:val="4"/>
  </w:num>
  <w:num w:numId="18">
    <w:abstractNumId w:val="31"/>
  </w:num>
  <w:num w:numId="19">
    <w:abstractNumId w:val="3"/>
  </w:num>
  <w:num w:numId="20">
    <w:abstractNumId w:val="14"/>
  </w:num>
  <w:num w:numId="21">
    <w:abstractNumId w:val="35"/>
  </w:num>
  <w:num w:numId="22">
    <w:abstractNumId w:val="21"/>
    <w:lvlOverride w:ilvl="0">
      <w:startOverride w:val="1"/>
    </w:lvlOverride>
  </w:num>
  <w:num w:numId="23">
    <w:abstractNumId w:val="25"/>
  </w:num>
  <w:num w:numId="24">
    <w:abstractNumId w:val="28"/>
  </w:num>
  <w:num w:numId="25">
    <w:abstractNumId w:val="37"/>
  </w:num>
  <w:num w:numId="26">
    <w:abstractNumId w:val="12"/>
  </w:num>
  <w:num w:numId="27">
    <w:abstractNumId w:val="15"/>
  </w:num>
  <w:num w:numId="28">
    <w:abstractNumId w:val="24"/>
  </w:num>
  <w:num w:numId="29">
    <w:abstractNumId w:val="29"/>
  </w:num>
  <w:num w:numId="30">
    <w:abstractNumId w:val="0"/>
  </w:num>
  <w:num w:numId="31">
    <w:abstractNumId w:val="25"/>
  </w:num>
  <w:num w:numId="32">
    <w:abstractNumId w:val="25"/>
  </w:num>
  <w:num w:numId="33">
    <w:abstractNumId w:val="21"/>
    <w:lvlOverride w:ilvl="0">
      <w:startOverride w:val="1"/>
    </w:lvlOverride>
  </w:num>
  <w:num w:numId="34">
    <w:abstractNumId w:val="23"/>
  </w:num>
  <w:num w:numId="35">
    <w:abstractNumId w:val="10"/>
  </w:num>
  <w:num w:numId="36">
    <w:abstractNumId w:val="25"/>
  </w:num>
  <w:num w:numId="37">
    <w:abstractNumId w:val="39"/>
  </w:num>
  <w:num w:numId="38">
    <w:abstractNumId w:val="2"/>
  </w:num>
  <w:num w:numId="39">
    <w:abstractNumId w:val="32"/>
  </w:num>
  <w:num w:numId="40">
    <w:abstractNumId w:val="16"/>
  </w:num>
  <w:num w:numId="41">
    <w:abstractNumId w:val="11"/>
  </w:num>
  <w:num w:numId="42">
    <w:abstractNumId w:val="36"/>
  </w:num>
  <w:num w:numId="43">
    <w:abstractNumId w:val="33"/>
  </w:num>
  <w:num w:numId="44">
    <w:abstractNumId w:val="25"/>
  </w:num>
  <w:num w:numId="45">
    <w:abstractNumId w:val="7"/>
  </w:num>
  <w:num w:numId="46">
    <w:abstractNumId w:val="20"/>
  </w:num>
  <w:num w:numId="47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5"/>
    <w:rsid w:val="000102BF"/>
    <w:rsid w:val="00011150"/>
    <w:rsid w:val="000116A1"/>
    <w:rsid w:val="00015125"/>
    <w:rsid w:val="00015A7F"/>
    <w:rsid w:val="00015A9F"/>
    <w:rsid w:val="00015E5F"/>
    <w:rsid w:val="000169D2"/>
    <w:rsid w:val="00016A6D"/>
    <w:rsid w:val="00021026"/>
    <w:rsid w:val="00022949"/>
    <w:rsid w:val="00023C6C"/>
    <w:rsid w:val="0002425B"/>
    <w:rsid w:val="0003623B"/>
    <w:rsid w:val="00036A41"/>
    <w:rsid w:val="00037322"/>
    <w:rsid w:val="00041795"/>
    <w:rsid w:val="0004538B"/>
    <w:rsid w:val="00046876"/>
    <w:rsid w:val="0005088A"/>
    <w:rsid w:val="000519E4"/>
    <w:rsid w:val="000520DB"/>
    <w:rsid w:val="0005247C"/>
    <w:rsid w:val="00053ADD"/>
    <w:rsid w:val="00061E93"/>
    <w:rsid w:val="000628D1"/>
    <w:rsid w:val="00070519"/>
    <w:rsid w:val="000718B1"/>
    <w:rsid w:val="0007343B"/>
    <w:rsid w:val="00075B4B"/>
    <w:rsid w:val="00076B30"/>
    <w:rsid w:val="00081799"/>
    <w:rsid w:val="000820DC"/>
    <w:rsid w:val="000903FC"/>
    <w:rsid w:val="0009659E"/>
    <w:rsid w:val="000B15CA"/>
    <w:rsid w:val="000B1867"/>
    <w:rsid w:val="000B1A70"/>
    <w:rsid w:val="000B2B12"/>
    <w:rsid w:val="000B2C78"/>
    <w:rsid w:val="000B4640"/>
    <w:rsid w:val="000B5421"/>
    <w:rsid w:val="000B5BCC"/>
    <w:rsid w:val="000B79FD"/>
    <w:rsid w:val="000C04F6"/>
    <w:rsid w:val="000C4E9F"/>
    <w:rsid w:val="000E062D"/>
    <w:rsid w:val="000E3998"/>
    <w:rsid w:val="000E4B7E"/>
    <w:rsid w:val="000E52E8"/>
    <w:rsid w:val="000F3A89"/>
    <w:rsid w:val="000F40FF"/>
    <w:rsid w:val="00100D67"/>
    <w:rsid w:val="001010CF"/>
    <w:rsid w:val="0010239C"/>
    <w:rsid w:val="00107593"/>
    <w:rsid w:val="0010786F"/>
    <w:rsid w:val="0011206D"/>
    <w:rsid w:val="00115805"/>
    <w:rsid w:val="00116E8A"/>
    <w:rsid w:val="0011750A"/>
    <w:rsid w:val="00123B2F"/>
    <w:rsid w:val="0012445E"/>
    <w:rsid w:val="00126854"/>
    <w:rsid w:val="00127F27"/>
    <w:rsid w:val="00130191"/>
    <w:rsid w:val="00130C70"/>
    <w:rsid w:val="00132A58"/>
    <w:rsid w:val="00133BF5"/>
    <w:rsid w:val="001360BF"/>
    <w:rsid w:val="00137E61"/>
    <w:rsid w:val="001420F5"/>
    <w:rsid w:val="00151A4F"/>
    <w:rsid w:val="0015480F"/>
    <w:rsid w:val="0015517F"/>
    <w:rsid w:val="0015649E"/>
    <w:rsid w:val="00160BE0"/>
    <w:rsid w:val="00161545"/>
    <w:rsid w:val="001719E9"/>
    <w:rsid w:val="00180B26"/>
    <w:rsid w:val="001822B3"/>
    <w:rsid w:val="00190629"/>
    <w:rsid w:val="00195044"/>
    <w:rsid w:val="001A01D8"/>
    <w:rsid w:val="001A1574"/>
    <w:rsid w:val="001A233C"/>
    <w:rsid w:val="001A409E"/>
    <w:rsid w:val="001A5EAD"/>
    <w:rsid w:val="001A6937"/>
    <w:rsid w:val="001A74C0"/>
    <w:rsid w:val="001A77B1"/>
    <w:rsid w:val="001C1884"/>
    <w:rsid w:val="001C2448"/>
    <w:rsid w:val="001C3AF5"/>
    <w:rsid w:val="001C4453"/>
    <w:rsid w:val="001C4593"/>
    <w:rsid w:val="001C57C7"/>
    <w:rsid w:val="001C7E08"/>
    <w:rsid w:val="001D4210"/>
    <w:rsid w:val="001D5162"/>
    <w:rsid w:val="001D7757"/>
    <w:rsid w:val="001D7B06"/>
    <w:rsid w:val="001E0203"/>
    <w:rsid w:val="001E2C15"/>
    <w:rsid w:val="001E5189"/>
    <w:rsid w:val="001F4B3E"/>
    <w:rsid w:val="001F5BC0"/>
    <w:rsid w:val="0020297B"/>
    <w:rsid w:val="00203608"/>
    <w:rsid w:val="00206D15"/>
    <w:rsid w:val="00210831"/>
    <w:rsid w:val="00211363"/>
    <w:rsid w:val="002113CF"/>
    <w:rsid w:val="00215350"/>
    <w:rsid w:val="00216642"/>
    <w:rsid w:val="00221ECA"/>
    <w:rsid w:val="00222FDF"/>
    <w:rsid w:val="00223E32"/>
    <w:rsid w:val="0022549F"/>
    <w:rsid w:val="00225E80"/>
    <w:rsid w:val="00247486"/>
    <w:rsid w:val="00247F86"/>
    <w:rsid w:val="00250977"/>
    <w:rsid w:val="0025407F"/>
    <w:rsid w:val="002603AC"/>
    <w:rsid w:val="00261862"/>
    <w:rsid w:val="00261940"/>
    <w:rsid w:val="00261C8A"/>
    <w:rsid w:val="00261EEA"/>
    <w:rsid w:val="00266B19"/>
    <w:rsid w:val="00267E9E"/>
    <w:rsid w:val="00271991"/>
    <w:rsid w:val="0027292B"/>
    <w:rsid w:val="0027440F"/>
    <w:rsid w:val="002764B3"/>
    <w:rsid w:val="00276551"/>
    <w:rsid w:val="00276CFA"/>
    <w:rsid w:val="002807B4"/>
    <w:rsid w:val="002818D8"/>
    <w:rsid w:val="002830BF"/>
    <w:rsid w:val="00283B06"/>
    <w:rsid w:val="0028470B"/>
    <w:rsid w:val="00284C6D"/>
    <w:rsid w:val="002948D2"/>
    <w:rsid w:val="00296958"/>
    <w:rsid w:val="00296D0E"/>
    <w:rsid w:val="002B1348"/>
    <w:rsid w:val="002B2BCA"/>
    <w:rsid w:val="002B70B1"/>
    <w:rsid w:val="002C248E"/>
    <w:rsid w:val="002C2F84"/>
    <w:rsid w:val="002C3D81"/>
    <w:rsid w:val="002C5F35"/>
    <w:rsid w:val="002D0C68"/>
    <w:rsid w:val="002D161C"/>
    <w:rsid w:val="002D687F"/>
    <w:rsid w:val="002D6C7B"/>
    <w:rsid w:val="002D7FC1"/>
    <w:rsid w:val="002E3182"/>
    <w:rsid w:val="002E5C49"/>
    <w:rsid w:val="002F00D8"/>
    <w:rsid w:val="002F4DF5"/>
    <w:rsid w:val="002F54BE"/>
    <w:rsid w:val="002F7DC0"/>
    <w:rsid w:val="00302531"/>
    <w:rsid w:val="0030523F"/>
    <w:rsid w:val="00306424"/>
    <w:rsid w:val="00312C7D"/>
    <w:rsid w:val="00312E65"/>
    <w:rsid w:val="0031444F"/>
    <w:rsid w:val="00316236"/>
    <w:rsid w:val="00317479"/>
    <w:rsid w:val="00322435"/>
    <w:rsid w:val="00323A3A"/>
    <w:rsid w:val="0033118A"/>
    <w:rsid w:val="0033473A"/>
    <w:rsid w:val="003442FC"/>
    <w:rsid w:val="00346B3A"/>
    <w:rsid w:val="00347E8D"/>
    <w:rsid w:val="00350C71"/>
    <w:rsid w:val="003520AA"/>
    <w:rsid w:val="00366986"/>
    <w:rsid w:val="003673FA"/>
    <w:rsid w:val="003773B9"/>
    <w:rsid w:val="00381E7D"/>
    <w:rsid w:val="003822CF"/>
    <w:rsid w:val="00384FE5"/>
    <w:rsid w:val="00395035"/>
    <w:rsid w:val="00395D6C"/>
    <w:rsid w:val="003A6A1F"/>
    <w:rsid w:val="003B0AFF"/>
    <w:rsid w:val="003B21E3"/>
    <w:rsid w:val="003B3F8F"/>
    <w:rsid w:val="003D0125"/>
    <w:rsid w:val="003D097F"/>
    <w:rsid w:val="003E0655"/>
    <w:rsid w:val="003E13A1"/>
    <w:rsid w:val="003E18AD"/>
    <w:rsid w:val="003F1E06"/>
    <w:rsid w:val="003F57DD"/>
    <w:rsid w:val="003F6F7D"/>
    <w:rsid w:val="004025F4"/>
    <w:rsid w:val="00403AE6"/>
    <w:rsid w:val="00404576"/>
    <w:rsid w:val="004100BC"/>
    <w:rsid w:val="004124AD"/>
    <w:rsid w:val="00415A8F"/>
    <w:rsid w:val="004174B9"/>
    <w:rsid w:val="004179F3"/>
    <w:rsid w:val="0042483E"/>
    <w:rsid w:val="00426971"/>
    <w:rsid w:val="00426CF8"/>
    <w:rsid w:val="00435508"/>
    <w:rsid w:val="00446FEF"/>
    <w:rsid w:val="00450EBF"/>
    <w:rsid w:val="0045200D"/>
    <w:rsid w:val="004523E3"/>
    <w:rsid w:val="00452FF4"/>
    <w:rsid w:val="00455E5B"/>
    <w:rsid w:val="004562D4"/>
    <w:rsid w:val="00465CD5"/>
    <w:rsid w:val="004734D2"/>
    <w:rsid w:val="00473632"/>
    <w:rsid w:val="0047381A"/>
    <w:rsid w:val="00473C1A"/>
    <w:rsid w:val="0048261C"/>
    <w:rsid w:val="00482E2E"/>
    <w:rsid w:val="00492B4B"/>
    <w:rsid w:val="004932B8"/>
    <w:rsid w:val="00495109"/>
    <w:rsid w:val="004A060B"/>
    <w:rsid w:val="004A1593"/>
    <w:rsid w:val="004A2609"/>
    <w:rsid w:val="004A62B5"/>
    <w:rsid w:val="004B4C70"/>
    <w:rsid w:val="004B4E60"/>
    <w:rsid w:val="004B59AF"/>
    <w:rsid w:val="004B77EB"/>
    <w:rsid w:val="004C183E"/>
    <w:rsid w:val="004C3429"/>
    <w:rsid w:val="004C3D0D"/>
    <w:rsid w:val="004C5386"/>
    <w:rsid w:val="004D1250"/>
    <w:rsid w:val="004D2D85"/>
    <w:rsid w:val="004D5331"/>
    <w:rsid w:val="004D53B6"/>
    <w:rsid w:val="004D54F5"/>
    <w:rsid w:val="004D7801"/>
    <w:rsid w:val="004E794C"/>
    <w:rsid w:val="004F0AF7"/>
    <w:rsid w:val="004F229F"/>
    <w:rsid w:val="004F22AA"/>
    <w:rsid w:val="004F2B1E"/>
    <w:rsid w:val="005046D0"/>
    <w:rsid w:val="00506BC7"/>
    <w:rsid w:val="00507722"/>
    <w:rsid w:val="005110BC"/>
    <w:rsid w:val="00511A4F"/>
    <w:rsid w:val="00511E25"/>
    <w:rsid w:val="0051239D"/>
    <w:rsid w:val="005125C7"/>
    <w:rsid w:val="0051320F"/>
    <w:rsid w:val="00517F33"/>
    <w:rsid w:val="00520A6B"/>
    <w:rsid w:val="00524923"/>
    <w:rsid w:val="00524BFB"/>
    <w:rsid w:val="00526075"/>
    <w:rsid w:val="00531ECE"/>
    <w:rsid w:val="00535113"/>
    <w:rsid w:val="005357A1"/>
    <w:rsid w:val="005369FB"/>
    <w:rsid w:val="00542853"/>
    <w:rsid w:val="0054532F"/>
    <w:rsid w:val="0054754B"/>
    <w:rsid w:val="00551E84"/>
    <w:rsid w:val="00553AC4"/>
    <w:rsid w:val="005551F6"/>
    <w:rsid w:val="00562636"/>
    <w:rsid w:val="0056395C"/>
    <w:rsid w:val="005669BE"/>
    <w:rsid w:val="00570232"/>
    <w:rsid w:val="00570C6D"/>
    <w:rsid w:val="00571499"/>
    <w:rsid w:val="005720D5"/>
    <w:rsid w:val="005736F6"/>
    <w:rsid w:val="00573BCA"/>
    <w:rsid w:val="0057603D"/>
    <w:rsid w:val="0057651F"/>
    <w:rsid w:val="0057679B"/>
    <w:rsid w:val="00582856"/>
    <w:rsid w:val="005879F8"/>
    <w:rsid w:val="00594F92"/>
    <w:rsid w:val="0059602B"/>
    <w:rsid w:val="00596539"/>
    <w:rsid w:val="005A1D7F"/>
    <w:rsid w:val="005A5AF3"/>
    <w:rsid w:val="005B6191"/>
    <w:rsid w:val="005B67F7"/>
    <w:rsid w:val="005B6C2F"/>
    <w:rsid w:val="005C192B"/>
    <w:rsid w:val="005C2908"/>
    <w:rsid w:val="005C6698"/>
    <w:rsid w:val="005C77F6"/>
    <w:rsid w:val="005C7997"/>
    <w:rsid w:val="005D0A34"/>
    <w:rsid w:val="005D3E10"/>
    <w:rsid w:val="005E1CB7"/>
    <w:rsid w:val="005E211D"/>
    <w:rsid w:val="005E4E0D"/>
    <w:rsid w:val="005E7218"/>
    <w:rsid w:val="005F165A"/>
    <w:rsid w:val="005F3490"/>
    <w:rsid w:val="0060135E"/>
    <w:rsid w:val="0060438B"/>
    <w:rsid w:val="00604B85"/>
    <w:rsid w:val="00607C1E"/>
    <w:rsid w:val="00627D29"/>
    <w:rsid w:val="00630768"/>
    <w:rsid w:val="00635CD1"/>
    <w:rsid w:val="006414BD"/>
    <w:rsid w:val="00644209"/>
    <w:rsid w:val="0065238C"/>
    <w:rsid w:val="00653943"/>
    <w:rsid w:val="00656BDB"/>
    <w:rsid w:val="006614AB"/>
    <w:rsid w:val="006638AC"/>
    <w:rsid w:val="0066438A"/>
    <w:rsid w:val="00671566"/>
    <w:rsid w:val="00673F1D"/>
    <w:rsid w:val="006778A8"/>
    <w:rsid w:val="00677E42"/>
    <w:rsid w:val="00682792"/>
    <w:rsid w:val="00685DEF"/>
    <w:rsid w:val="00690940"/>
    <w:rsid w:val="00692760"/>
    <w:rsid w:val="00692952"/>
    <w:rsid w:val="00693F98"/>
    <w:rsid w:val="00696D1D"/>
    <w:rsid w:val="006A40CF"/>
    <w:rsid w:val="006A60C9"/>
    <w:rsid w:val="006B3204"/>
    <w:rsid w:val="006B3888"/>
    <w:rsid w:val="006B5E06"/>
    <w:rsid w:val="006C1F79"/>
    <w:rsid w:val="006C3387"/>
    <w:rsid w:val="006C3C0F"/>
    <w:rsid w:val="006C4418"/>
    <w:rsid w:val="006C5CA6"/>
    <w:rsid w:val="006D0585"/>
    <w:rsid w:val="006D3F8E"/>
    <w:rsid w:val="006D5804"/>
    <w:rsid w:val="006E5BD3"/>
    <w:rsid w:val="006E76E4"/>
    <w:rsid w:val="006F7FC3"/>
    <w:rsid w:val="0070040C"/>
    <w:rsid w:val="007010FD"/>
    <w:rsid w:val="00703ABF"/>
    <w:rsid w:val="00704B1E"/>
    <w:rsid w:val="007052A7"/>
    <w:rsid w:val="00705C1A"/>
    <w:rsid w:val="00706738"/>
    <w:rsid w:val="00710353"/>
    <w:rsid w:val="0071203C"/>
    <w:rsid w:val="00712329"/>
    <w:rsid w:val="00713240"/>
    <w:rsid w:val="007161D4"/>
    <w:rsid w:val="00716221"/>
    <w:rsid w:val="00716852"/>
    <w:rsid w:val="0072052A"/>
    <w:rsid w:val="00726484"/>
    <w:rsid w:val="007267DB"/>
    <w:rsid w:val="00726920"/>
    <w:rsid w:val="00730C9E"/>
    <w:rsid w:val="00731A25"/>
    <w:rsid w:val="00732712"/>
    <w:rsid w:val="007367CB"/>
    <w:rsid w:val="00743013"/>
    <w:rsid w:val="00743E84"/>
    <w:rsid w:val="00744EBD"/>
    <w:rsid w:val="0075042D"/>
    <w:rsid w:val="00750C3C"/>
    <w:rsid w:val="007518B3"/>
    <w:rsid w:val="00751D99"/>
    <w:rsid w:val="0075421A"/>
    <w:rsid w:val="00760451"/>
    <w:rsid w:val="00764801"/>
    <w:rsid w:val="00765B1F"/>
    <w:rsid w:val="00766ECE"/>
    <w:rsid w:val="0077273A"/>
    <w:rsid w:val="00774D86"/>
    <w:rsid w:val="00781A9B"/>
    <w:rsid w:val="00782983"/>
    <w:rsid w:val="00782CC7"/>
    <w:rsid w:val="007839BD"/>
    <w:rsid w:val="007851A1"/>
    <w:rsid w:val="007858EC"/>
    <w:rsid w:val="007907D0"/>
    <w:rsid w:val="00794239"/>
    <w:rsid w:val="0079763B"/>
    <w:rsid w:val="007A0578"/>
    <w:rsid w:val="007A0634"/>
    <w:rsid w:val="007A0C84"/>
    <w:rsid w:val="007A1651"/>
    <w:rsid w:val="007A4073"/>
    <w:rsid w:val="007A7782"/>
    <w:rsid w:val="007A7852"/>
    <w:rsid w:val="007B083B"/>
    <w:rsid w:val="007B0C53"/>
    <w:rsid w:val="007B10DA"/>
    <w:rsid w:val="007B2C35"/>
    <w:rsid w:val="007B38CA"/>
    <w:rsid w:val="007B52D0"/>
    <w:rsid w:val="007B5E39"/>
    <w:rsid w:val="007C3A76"/>
    <w:rsid w:val="007C4408"/>
    <w:rsid w:val="007C4BC2"/>
    <w:rsid w:val="007C78A7"/>
    <w:rsid w:val="007D145C"/>
    <w:rsid w:val="007E1CFB"/>
    <w:rsid w:val="007E3212"/>
    <w:rsid w:val="007E7279"/>
    <w:rsid w:val="007F3C38"/>
    <w:rsid w:val="007F68E1"/>
    <w:rsid w:val="007F7BBF"/>
    <w:rsid w:val="00802AA4"/>
    <w:rsid w:val="0080641C"/>
    <w:rsid w:val="00807A5E"/>
    <w:rsid w:val="008138FF"/>
    <w:rsid w:val="0081463C"/>
    <w:rsid w:val="00814B31"/>
    <w:rsid w:val="00815DFB"/>
    <w:rsid w:val="00825CA5"/>
    <w:rsid w:val="00825E21"/>
    <w:rsid w:val="00830D79"/>
    <w:rsid w:val="00832B43"/>
    <w:rsid w:val="00843B26"/>
    <w:rsid w:val="008446C5"/>
    <w:rsid w:val="00844865"/>
    <w:rsid w:val="00844FA4"/>
    <w:rsid w:val="00850CFF"/>
    <w:rsid w:val="00850E19"/>
    <w:rsid w:val="00851187"/>
    <w:rsid w:val="008530F6"/>
    <w:rsid w:val="00854AE5"/>
    <w:rsid w:val="00856B86"/>
    <w:rsid w:val="00860694"/>
    <w:rsid w:val="00861967"/>
    <w:rsid w:val="008677F5"/>
    <w:rsid w:val="008704D3"/>
    <w:rsid w:val="00873F2D"/>
    <w:rsid w:val="008748C3"/>
    <w:rsid w:val="00874AA0"/>
    <w:rsid w:val="00875E9E"/>
    <w:rsid w:val="00877433"/>
    <w:rsid w:val="00880258"/>
    <w:rsid w:val="00881C07"/>
    <w:rsid w:val="008828ED"/>
    <w:rsid w:val="00882FDD"/>
    <w:rsid w:val="00884E06"/>
    <w:rsid w:val="00885CCA"/>
    <w:rsid w:val="00890476"/>
    <w:rsid w:val="0089226B"/>
    <w:rsid w:val="008A0386"/>
    <w:rsid w:val="008A08AA"/>
    <w:rsid w:val="008A1901"/>
    <w:rsid w:val="008A2957"/>
    <w:rsid w:val="008A7C63"/>
    <w:rsid w:val="008B32C8"/>
    <w:rsid w:val="008B56CF"/>
    <w:rsid w:val="008B705D"/>
    <w:rsid w:val="008C077B"/>
    <w:rsid w:val="008C0DED"/>
    <w:rsid w:val="008C3D1D"/>
    <w:rsid w:val="008C4A3E"/>
    <w:rsid w:val="008C7A16"/>
    <w:rsid w:val="008D1805"/>
    <w:rsid w:val="008E142E"/>
    <w:rsid w:val="008E2EC8"/>
    <w:rsid w:val="008E64D5"/>
    <w:rsid w:val="008E77E9"/>
    <w:rsid w:val="008F1B2D"/>
    <w:rsid w:val="008F2DC8"/>
    <w:rsid w:val="00901D54"/>
    <w:rsid w:val="00907D26"/>
    <w:rsid w:val="00911C90"/>
    <w:rsid w:val="00912D24"/>
    <w:rsid w:val="00915A86"/>
    <w:rsid w:val="009176D4"/>
    <w:rsid w:val="00917E9D"/>
    <w:rsid w:val="00923593"/>
    <w:rsid w:val="00924319"/>
    <w:rsid w:val="00926B44"/>
    <w:rsid w:val="0093071A"/>
    <w:rsid w:val="00931B16"/>
    <w:rsid w:val="009330B4"/>
    <w:rsid w:val="0093586E"/>
    <w:rsid w:val="009365AB"/>
    <w:rsid w:val="00936F5B"/>
    <w:rsid w:val="00937043"/>
    <w:rsid w:val="0094361A"/>
    <w:rsid w:val="0094402A"/>
    <w:rsid w:val="00945955"/>
    <w:rsid w:val="00946C37"/>
    <w:rsid w:val="00951D25"/>
    <w:rsid w:val="00951DC0"/>
    <w:rsid w:val="00953D96"/>
    <w:rsid w:val="00954D65"/>
    <w:rsid w:val="00955960"/>
    <w:rsid w:val="00955C28"/>
    <w:rsid w:val="009562A2"/>
    <w:rsid w:val="009562E5"/>
    <w:rsid w:val="009602FA"/>
    <w:rsid w:val="00960798"/>
    <w:rsid w:val="00960DBE"/>
    <w:rsid w:val="0096405C"/>
    <w:rsid w:val="00965C66"/>
    <w:rsid w:val="00967171"/>
    <w:rsid w:val="00972D26"/>
    <w:rsid w:val="00973859"/>
    <w:rsid w:val="00977DF5"/>
    <w:rsid w:val="00985F21"/>
    <w:rsid w:val="00990A53"/>
    <w:rsid w:val="00994432"/>
    <w:rsid w:val="00997CA0"/>
    <w:rsid w:val="00997CCD"/>
    <w:rsid w:val="009A3794"/>
    <w:rsid w:val="009A6EFC"/>
    <w:rsid w:val="009A775D"/>
    <w:rsid w:val="009C5D5E"/>
    <w:rsid w:val="009C6FBD"/>
    <w:rsid w:val="009C70E7"/>
    <w:rsid w:val="009D0597"/>
    <w:rsid w:val="009E7946"/>
    <w:rsid w:val="009F634D"/>
    <w:rsid w:val="00A006B0"/>
    <w:rsid w:val="00A0481F"/>
    <w:rsid w:val="00A167D4"/>
    <w:rsid w:val="00A22A49"/>
    <w:rsid w:val="00A25828"/>
    <w:rsid w:val="00A27FA7"/>
    <w:rsid w:val="00A30662"/>
    <w:rsid w:val="00A327D3"/>
    <w:rsid w:val="00A32DD1"/>
    <w:rsid w:val="00A36FAC"/>
    <w:rsid w:val="00A4125C"/>
    <w:rsid w:val="00A4617F"/>
    <w:rsid w:val="00A53308"/>
    <w:rsid w:val="00A558A9"/>
    <w:rsid w:val="00A60F17"/>
    <w:rsid w:val="00A60FED"/>
    <w:rsid w:val="00A642F6"/>
    <w:rsid w:val="00A64AB7"/>
    <w:rsid w:val="00A66F77"/>
    <w:rsid w:val="00A67679"/>
    <w:rsid w:val="00A6796E"/>
    <w:rsid w:val="00A67FD4"/>
    <w:rsid w:val="00A736F7"/>
    <w:rsid w:val="00A74366"/>
    <w:rsid w:val="00A753EB"/>
    <w:rsid w:val="00A77198"/>
    <w:rsid w:val="00A7761C"/>
    <w:rsid w:val="00A81324"/>
    <w:rsid w:val="00A81903"/>
    <w:rsid w:val="00A86720"/>
    <w:rsid w:val="00A91D9F"/>
    <w:rsid w:val="00A961F6"/>
    <w:rsid w:val="00A96C07"/>
    <w:rsid w:val="00AA50CE"/>
    <w:rsid w:val="00AA79D1"/>
    <w:rsid w:val="00AB1556"/>
    <w:rsid w:val="00AB2DD7"/>
    <w:rsid w:val="00AB4756"/>
    <w:rsid w:val="00AB56E6"/>
    <w:rsid w:val="00AC2AA0"/>
    <w:rsid w:val="00AC5BA2"/>
    <w:rsid w:val="00AD45CE"/>
    <w:rsid w:val="00AE15CB"/>
    <w:rsid w:val="00AE78EA"/>
    <w:rsid w:val="00AF1679"/>
    <w:rsid w:val="00AF1F34"/>
    <w:rsid w:val="00AF5A77"/>
    <w:rsid w:val="00AF5FEC"/>
    <w:rsid w:val="00AF60BD"/>
    <w:rsid w:val="00AF6CC6"/>
    <w:rsid w:val="00AF7888"/>
    <w:rsid w:val="00B00913"/>
    <w:rsid w:val="00B0523E"/>
    <w:rsid w:val="00B05ABC"/>
    <w:rsid w:val="00B132BD"/>
    <w:rsid w:val="00B13530"/>
    <w:rsid w:val="00B13C33"/>
    <w:rsid w:val="00B14366"/>
    <w:rsid w:val="00B15D53"/>
    <w:rsid w:val="00B168F3"/>
    <w:rsid w:val="00B226FA"/>
    <w:rsid w:val="00B23555"/>
    <w:rsid w:val="00B24F24"/>
    <w:rsid w:val="00B256BA"/>
    <w:rsid w:val="00B30401"/>
    <w:rsid w:val="00B32AA9"/>
    <w:rsid w:val="00B33353"/>
    <w:rsid w:val="00B40331"/>
    <w:rsid w:val="00B5240A"/>
    <w:rsid w:val="00B529DE"/>
    <w:rsid w:val="00B54174"/>
    <w:rsid w:val="00B5537A"/>
    <w:rsid w:val="00B6062A"/>
    <w:rsid w:val="00B65E44"/>
    <w:rsid w:val="00B66F01"/>
    <w:rsid w:val="00B72F50"/>
    <w:rsid w:val="00B737E7"/>
    <w:rsid w:val="00B73F30"/>
    <w:rsid w:val="00B7524E"/>
    <w:rsid w:val="00B80E4B"/>
    <w:rsid w:val="00B9407A"/>
    <w:rsid w:val="00B946EC"/>
    <w:rsid w:val="00B9642A"/>
    <w:rsid w:val="00BA1191"/>
    <w:rsid w:val="00BA4242"/>
    <w:rsid w:val="00BA5F65"/>
    <w:rsid w:val="00BB57A8"/>
    <w:rsid w:val="00BB675F"/>
    <w:rsid w:val="00BB7858"/>
    <w:rsid w:val="00BC083C"/>
    <w:rsid w:val="00BC0E80"/>
    <w:rsid w:val="00BC0EDC"/>
    <w:rsid w:val="00BC1152"/>
    <w:rsid w:val="00BC25B6"/>
    <w:rsid w:val="00BC6EE5"/>
    <w:rsid w:val="00BD07A2"/>
    <w:rsid w:val="00BD110E"/>
    <w:rsid w:val="00BD2452"/>
    <w:rsid w:val="00BE0C26"/>
    <w:rsid w:val="00BE200D"/>
    <w:rsid w:val="00BE56E5"/>
    <w:rsid w:val="00BE7E63"/>
    <w:rsid w:val="00BF187E"/>
    <w:rsid w:val="00BF38CC"/>
    <w:rsid w:val="00C0469B"/>
    <w:rsid w:val="00C04E2E"/>
    <w:rsid w:val="00C05291"/>
    <w:rsid w:val="00C06049"/>
    <w:rsid w:val="00C061F4"/>
    <w:rsid w:val="00C06455"/>
    <w:rsid w:val="00C10072"/>
    <w:rsid w:val="00C13D4F"/>
    <w:rsid w:val="00C153B4"/>
    <w:rsid w:val="00C2227C"/>
    <w:rsid w:val="00C2356B"/>
    <w:rsid w:val="00C2491A"/>
    <w:rsid w:val="00C321A4"/>
    <w:rsid w:val="00C41C36"/>
    <w:rsid w:val="00C42DF8"/>
    <w:rsid w:val="00C47A97"/>
    <w:rsid w:val="00C47CA2"/>
    <w:rsid w:val="00C5016F"/>
    <w:rsid w:val="00C501F0"/>
    <w:rsid w:val="00C51891"/>
    <w:rsid w:val="00C54E56"/>
    <w:rsid w:val="00C57224"/>
    <w:rsid w:val="00C608D5"/>
    <w:rsid w:val="00C61384"/>
    <w:rsid w:val="00C61D74"/>
    <w:rsid w:val="00C6453D"/>
    <w:rsid w:val="00C67D1E"/>
    <w:rsid w:val="00C73F55"/>
    <w:rsid w:val="00C74FE3"/>
    <w:rsid w:val="00C76FF0"/>
    <w:rsid w:val="00C7711E"/>
    <w:rsid w:val="00C80B22"/>
    <w:rsid w:val="00C83CA3"/>
    <w:rsid w:val="00C92CFC"/>
    <w:rsid w:val="00C944B9"/>
    <w:rsid w:val="00C97A83"/>
    <w:rsid w:val="00CA7097"/>
    <w:rsid w:val="00CB0E42"/>
    <w:rsid w:val="00CB2DBD"/>
    <w:rsid w:val="00CB2F61"/>
    <w:rsid w:val="00CB7AB6"/>
    <w:rsid w:val="00CC35F4"/>
    <w:rsid w:val="00CD10A6"/>
    <w:rsid w:val="00CD2575"/>
    <w:rsid w:val="00CD27B6"/>
    <w:rsid w:val="00CD673F"/>
    <w:rsid w:val="00CD7160"/>
    <w:rsid w:val="00CE0B41"/>
    <w:rsid w:val="00CE1808"/>
    <w:rsid w:val="00CE2B71"/>
    <w:rsid w:val="00CE5E00"/>
    <w:rsid w:val="00CE5F4F"/>
    <w:rsid w:val="00CE70DF"/>
    <w:rsid w:val="00D01912"/>
    <w:rsid w:val="00D034A4"/>
    <w:rsid w:val="00D05F62"/>
    <w:rsid w:val="00D10DA7"/>
    <w:rsid w:val="00D12506"/>
    <w:rsid w:val="00D12D72"/>
    <w:rsid w:val="00D1608A"/>
    <w:rsid w:val="00D209C0"/>
    <w:rsid w:val="00D22ED9"/>
    <w:rsid w:val="00D26967"/>
    <w:rsid w:val="00D3653E"/>
    <w:rsid w:val="00D37F0C"/>
    <w:rsid w:val="00D42594"/>
    <w:rsid w:val="00D42D4C"/>
    <w:rsid w:val="00D42DEF"/>
    <w:rsid w:val="00D4309E"/>
    <w:rsid w:val="00D43B3A"/>
    <w:rsid w:val="00D46067"/>
    <w:rsid w:val="00D51013"/>
    <w:rsid w:val="00D53D46"/>
    <w:rsid w:val="00D55CF1"/>
    <w:rsid w:val="00D56758"/>
    <w:rsid w:val="00D61F78"/>
    <w:rsid w:val="00D64694"/>
    <w:rsid w:val="00D676F2"/>
    <w:rsid w:val="00D73F13"/>
    <w:rsid w:val="00D742D5"/>
    <w:rsid w:val="00D747E2"/>
    <w:rsid w:val="00D75C79"/>
    <w:rsid w:val="00D76EC3"/>
    <w:rsid w:val="00D7770A"/>
    <w:rsid w:val="00D84270"/>
    <w:rsid w:val="00D84DEF"/>
    <w:rsid w:val="00D86E48"/>
    <w:rsid w:val="00D96A7E"/>
    <w:rsid w:val="00DA02C7"/>
    <w:rsid w:val="00DA4482"/>
    <w:rsid w:val="00DA4E44"/>
    <w:rsid w:val="00DB336C"/>
    <w:rsid w:val="00DC2526"/>
    <w:rsid w:val="00DC4B6D"/>
    <w:rsid w:val="00DC6735"/>
    <w:rsid w:val="00DD1DB4"/>
    <w:rsid w:val="00DD3815"/>
    <w:rsid w:val="00DD486C"/>
    <w:rsid w:val="00DD4D38"/>
    <w:rsid w:val="00DD6412"/>
    <w:rsid w:val="00DD7855"/>
    <w:rsid w:val="00DE0778"/>
    <w:rsid w:val="00DE0B42"/>
    <w:rsid w:val="00DE1BF1"/>
    <w:rsid w:val="00DE5F51"/>
    <w:rsid w:val="00DE750D"/>
    <w:rsid w:val="00DF24E2"/>
    <w:rsid w:val="00DF3445"/>
    <w:rsid w:val="00DF4C46"/>
    <w:rsid w:val="00E06976"/>
    <w:rsid w:val="00E13532"/>
    <w:rsid w:val="00E145B4"/>
    <w:rsid w:val="00E2096F"/>
    <w:rsid w:val="00E25EB1"/>
    <w:rsid w:val="00E262FE"/>
    <w:rsid w:val="00E27A48"/>
    <w:rsid w:val="00E3236E"/>
    <w:rsid w:val="00E375BB"/>
    <w:rsid w:val="00E4130F"/>
    <w:rsid w:val="00E41B08"/>
    <w:rsid w:val="00E4216E"/>
    <w:rsid w:val="00E43FB0"/>
    <w:rsid w:val="00E460DD"/>
    <w:rsid w:val="00E512C4"/>
    <w:rsid w:val="00E549D7"/>
    <w:rsid w:val="00E55455"/>
    <w:rsid w:val="00E55485"/>
    <w:rsid w:val="00E554F9"/>
    <w:rsid w:val="00E560CA"/>
    <w:rsid w:val="00E57C64"/>
    <w:rsid w:val="00E60E23"/>
    <w:rsid w:val="00E61AD6"/>
    <w:rsid w:val="00E628D2"/>
    <w:rsid w:val="00E65A20"/>
    <w:rsid w:val="00E710FE"/>
    <w:rsid w:val="00E72DAD"/>
    <w:rsid w:val="00E74938"/>
    <w:rsid w:val="00E74BE0"/>
    <w:rsid w:val="00E75513"/>
    <w:rsid w:val="00E776E5"/>
    <w:rsid w:val="00E81269"/>
    <w:rsid w:val="00E82B38"/>
    <w:rsid w:val="00E833D0"/>
    <w:rsid w:val="00E87352"/>
    <w:rsid w:val="00E9252F"/>
    <w:rsid w:val="00E928B6"/>
    <w:rsid w:val="00EA39C6"/>
    <w:rsid w:val="00EA3F32"/>
    <w:rsid w:val="00EA59CA"/>
    <w:rsid w:val="00EB27EB"/>
    <w:rsid w:val="00EB59A7"/>
    <w:rsid w:val="00EC468B"/>
    <w:rsid w:val="00EC6B13"/>
    <w:rsid w:val="00ED47B2"/>
    <w:rsid w:val="00ED6685"/>
    <w:rsid w:val="00ED6B5C"/>
    <w:rsid w:val="00EE10F4"/>
    <w:rsid w:val="00EE1C7F"/>
    <w:rsid w:val="00EE758F"/>
    <w:rsid w:val="00EF1A76"/>
    <w:rsid w:val="00EF1BB4"/>
    <w:rsid w:val="00EF2AF9"/>
    <w:rsid w:val="00EF2F51"/>
    <w:rsid w:val="00EF5711"/>
    <w:rsid w:val="00EF6745"/>
    <w:rsid w:val="00F00563"/>
    <w:rsid w:val="00F012D4"/>
    <w:rsid w:val="00F017DF"/>
    <w:rsid w:val="00F14011"/>
    <w:rsid w:val="00F15729"/>
    <w:rsid w:val="00F21666"/>
    <w:rsid w:val="00F22D5B"/>
    <w:rsid w:val="00F23CAA"/>
    <w:rsid w:val="00F271CA"/>
    <w:rsid w:val="00F27F32"/>
    <w:rsid w:val="00F323C0"/>
    <w:rsid w:val="00F36695"/>
    <w:rsid w:val="00F42E49"/>
    <w:rsid w:val="00F433EB"/>
    <w:rsid w:val="00F44078"/>
    <w:rsid w:val="00F50795"/>
    <w:rsid w:val="00F54844"/>
    <w:rsid w:val="00F57E85"/>
    <w:rsid w:val="00F6183E"/>
    <w:rsid w:val="00F6289F"/>
    <w:rsid w:val="00F628BB"/>
    <w:rsid w:val="00F640CD"/>
    <w:rsid w:val="00F6547E"/>
    <w:rsid w:val="00F657BB"/>
    <w:rsid w:val="00F670E9"/>
    <w:rsid w:val="00F74423"/>
    <w:rsid w:val="00F77CEE"/>
    <w:rsid w:val="00F8153D"/>
    <w:rsid w:val="00F839F7"/>
    <w:rsid w:val="00F841F9"/>
    <w:rsid w:val="00F85383"/>
    <w:rsid w:val="00F86262"/>
    <w:rsid w:val="00F87361"/>
    <w:rsid w:val="00F87E58"/>
    <w:rsid w:val="00F94D1C"/>
    <w:rsid w:val="00F9772A"/>
    <w:rsid w:val="00FA0436"/>
    <w:rsid w:val="00FA2969"/>
    <w:rsid w:val="00FB1E88"/>
    <w:rsid w:val="00FB2E50"/>
    <w:rsid w:val="00FB5BD8"/>
    <w:rsid w:val="00FB7C86"/>
    <w:rsid w:val="00FC0C2C"/>
    <w:rsid w:val="00FC30F8"/>
    <w:rsid w:val="00FC75A1"/>
    <w:rsid w:val="00FD2E12"/>
    <w:rsid w:val="00FE3CD9"/>
    <w:rsid w:val="00FE4317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1434BEC"/>
  <w15:chartTrackingRefBased/>
  <w15:docId w15:val="{9FDEBD68-2217-40B5-9194-BAF1426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8E142E"/>
    <w:pPr>
      <w:keepNext/>
      <w:numPr>
        <w:numId w:val="1"/>
      </w:numPr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rsid w:val="00531ECE"/>
    <w:pPr>
      <w:keepNext/>
      <w:numPr>
        <w:numId w:val="4"/>
      </w:numPr>
      <w:spacing w:before="24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2"/>
    <w:next w:val="a0"/>
    <w:link w:val="3Char"/>
    <w:uiPriority w:val="9"/>
    <w:unhideWhenUsed/>
    <w:rsid w:val="00C6453D"/>
    <w:pPr>
      <w:numPr>
        <w:ilvl w:val="2"/>
        <w:numId w:val="2"/>
      </w:numPr>
      <w:outlineLvl w:val="2"/>
    </w:pPr>
    <w:rPr>
      <w:sz w:val="2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E0B41"/>
    <w:pPr>
      <w:keepNext/>
      <w:numPr>
        <w:ilvl w:val="3"/>
        <w:numId w:val="2"/>
      </w:numPr>
      <w:spacing w:before="24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E0B41"/>
    <w:pPr>
      <w:keepNext/>
      <w:numPr>
        <w:ilvl w:val="4"/>
        <w:numId w:val="2"/>
      </w:numPr>
      <w:wordWrap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8E14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31ECE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0"/>
    <w:uiPriority w:val="39"/>
    <w:unhideWhenUsed/>
    <w:qFormat/>
    <w:rsid w:val="00782CC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782CC7"/>
    <w:pPr>
      <w:spacing w:after="0"/>
      <w:ind w:left="200"/>
      <w:jc w:val="left"/>
    </w:pPr>
    <w:rPr>
      <w:rFonts w:eastAsiaTheme="minorHAnsi"/>
      <w:smallCaps/>
      <w:szCs w:val="20"/>
    </w:rPr>
  </w:style>
  <w:style w:type="character" w:styleId="a4">
    <w:name w:val="Hyperlink"/>
    <w:basedOn w:val="a1"/>
    <w:uiPriority w:val="99"/>
    <w:unhideWhenUsed/>
    <w:rsid w:val="00782CC7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782CC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782CC7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5">
    <w:name w:val="List Paragraph"/>
    <w:basedOn w:val="a0"/>
    <w:uiPriority w:val="34"/>
    <w:qFormat/>
    <w:rsid w:val="00E928B6"/>
    <w:pPr>
      <w:ind w:leftChars="400" w:left="800"/>
    </w:pPr>
  </w:style>
  <w:style w:type="table" w:styleId="a6">
    <w:name w:val="Table Grid"/>
    <w:basedOn w:val="a2"/>
    <w:uiPriority w:val="39"/>
    <w:rsid w:val="004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1"/>
    <w:link w:val="3"/>
    <w:uiPriority w:val="9"/>
    <w:rsid w:val="00C6453D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1"/>
    <w:link w:val="4"/>
    <w:uiPriority w:val="9"/>
    <w:rsid w:val="00CE0B41"/>
    <w:rPr>
      <w:b/>
      <w:bCs/>
    </w:rPr>
  </w:style>
  <w:style w:type="character" w:styleId="a7">
    <w:name w:val="FollowedHyperlink"/>
    <w:basedOn w:val="a1"/>
    <w:uiPriority w:val="99"/>
    <w:semiHidden/>
    <w:unhideWhenUsed/>
    <w:rsid w:val="001F4B3E"/>
    <w:rPr>
      <w:color w:val="954F72" w:themeColor="followedHyperlink"/>
      <w:u w:val="single"/>
    </w:rPr>
  </w:style>
  <w:style w:type="character" w:customStyle="1" w:styleId="5Char">
    <w:name w:val="제목 5 Char"/>
    <w:basedOn w:val="a1"/>
    <w:link w:val="5"/>
    <w:uiPriority w:val="9"/>
    <w:rsid w:val="00CE0B41"/>
    <w:rPr>
      <w:rFonts w:asciiTheme="majorHAnsi" w:eastAsiaTheme="majorEastAsia" w:hAnsiTheme="majorHAnsi" w:cstheme="majorBidi"/>
    </w:rPr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8"/>
    <w:uiPriority w:val="99"/>
    <w:rsid w:val="00D01912"/>
  </w:style>
  <w:style w:type="paragraph" w:styleId="a9">
    <w:name w:val="footer"/>
    <w:basedOn w:val="a0"/>
    <w:link w:val="Char0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912"/>
  </w:style>
  <w:style w:type="paragraph" w:styleId="40">
    <w:name w:val="toc 4"/>
    <w:basedOn w:val="a0"/>
    <w:next w:val="a0"/>
    <w:autoRedefine/>
    <w:uiPriority w:val="39"/>
    <w:unhideWhenUsed/>
    <w:rsid w:val="0047363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47363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7363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7363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7363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7363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a">
    <w:name w:val="Balloon Text"/>
    <w:basedOn w:val="a0"/>
    <w:link w:val="Char1"/>
    <w:uiPriority w:val="99"/>
    <w:semiHidden/>
    <w:unhideWhenUsed/>
    <w:rsid w:val="00E925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E9252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Char2"/>
    <w:uiPriority w:val="1"/>
    <w:qFormat/>
    <w:rsid w:val="001A77B1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1"/>
    <w:link w:val="ab"/>
    <w:uiPriority w:val="1"/>
    <w:rsid w:val="001A77B1"/>
    <w:rPr>
      <w:kern w:val="0"/>
      <w:sz w:val="22"/>
    </w:rPr>
  </w:style>
  <w:style w:type="numbering" w:customStyle="1" w:styleId="1">
    <w:name w:val="스타일1"/>
    <w:uiPriority w:val="99"/>
    <w:rsid w:val="00AC2AA0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0E062D"/>
    <w:rPr>
      <w:b/>
      <w:bCs/>
      <w:szCs w:val="20"/>
    </w:rPr>
  </w:style>
  <w:style w:type="character" w:customStyle="1" w:styleId="apple-converted-space">
    <w:name w:val="apple-converted-space"/>
    <w:basedOn w:val="a1"/>
    <w:rsid w:val="00520A6B"/>
  </w:style>
  <w:style w:type="paragraph" w:styleId="ad">
    <w:name w:val="Normal (Web)"/>
    <w:basedOn w:val="a0"/>
    <w:uiPriority w:val="99"/>
    <w:unhideWhenUsed/>
    <w:rsid w:val="00C052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Body Text"/>
    <w:basedOn w:val="a0"/>
    <w:link w:val="Char3"/>
    <w:rsid w:val="00DE0B42"/>
    <w:pPr>
      <w:widowControl/>
      <w:wordWrap/>
      <w:autoSpaceDE/>
      <w:autoSpaceDN/>
      <w:adjustRightInd w:val="0"/>
      <w:spacing w:before="60" w:after="60" w:line="280" w:lineRule="atLeast"/>
      <w:textAlignment w:val="baseline"/>
    </w:pPr>
    <w:rPr>
      <w:rFonts w:ascii="바탕" w:eastAsia="바탕" w:hAnsi="바탕" w:cs="Times New Roman"/>
      <w:kern w:val="0"/>
      <w:sz w:val="21"/>
      <w:szCs w:val="20"/>
    </w:rPr>
  </w:style>
  <w:style w:type="character" w:customStyle="1" w:styleId="Char3">
    <w:name w:val="본문 Char"/>
    <w:basedOn w:val="a1"/>
    <w:link w:val="ae"/>
    <w:rsid w:val="00DE0B42"/>
    <w:rPr>
      <w:rFonts w:ascii="바탕" w:eastAsia="바탕" w:hAnsi="바탕" w:cs="Times New Roman"/>
      <w:kern w:val="0"/>
      <w:sz w:val="21"/>
      <w:szCs w:val="20"/>
    </w:rPr>
  </w:style>
  <w:style w:type="paragraph" w:customStyle="1" w:styleId="a">
    <w:name w:val="들여쓴 글머리표②"/>
    <w:basedOn w:val="a0"/>
    <w:rsid w:val="00DE0B42"/>
    <w:pPr>
      <w:numPr>
        <w:numId w:val="5"/>
      </w:numPr>
      <w:autoSpaceDE/>
      <w:autoSpaceDN/>
      <w:spacing w:before="120" w:after="120" w:line="240" w:lineRule="auto"/>
    </w:pPr>
    <w:rPr>
      <w:rFonts w:ascii="바탕" w:eastAsia="바탕" w:hAnsi="바탕" w:cs="Times New Roman"/>
      <w:sz w:val="21"/>
      <w:szCs w:val="20"/>
    </w:rPr>
  </w:style>
  <w:style w:type="character" w:styleId="af">
    <w:name w:val="Strong"/>
    <w:uiPriority w:val="22"/>
    <w:qFormat/>
    <w:rsid w:val="00F323C0"/>
    <w:rPr>
      <w:b/>
      <w:color w:val="ED7D31" w:themeColor="accent2"/>
    </w:rPr>
  </w:style>
  <w:style w:type="paragraph" w:customStyle="1" w:styleId="af0">
    <w:name w:val="바탕글"/>
    <w:basedOn w:val="a0"/>
    <w:rsid w:val="00A32DD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-">
    <w:name w:val="본문-텍스트"/>
    <w:basedOn w:val="a0"/>
    <w:rsid w:val="005C7997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ascii="맑은 고딕" w:eastAsia="맑은 고딕" w:hAnsi="맑은 고딕" w:cs="Times New Roman"/>
      <w:kern w:val="0"/>
      <w:sz w:val="22"/>
      <w:szCs w:val="20"/>
    </w:rPr>
  </w:style>
  <w:style w:type="paragraph" w:customStyle="1" w:styleId="12">
    <w:name w:val="본문1"/>
    <w:basedOn w:val="a0"/>
    <w:rsid w:val="005C7997"/>
    <w:pPr>
      <w:keepLines/>
      <w:widowControl/>
      <w:wordWrap/>
      <w:overflowPunct w:val="0"/>
      <w:adjustRightInd w:val="0"/>
      <w:spacing w:after="120" w:line="240" w:lineRule="auto"/>
      <w:ind w:left="450"/>
      <w:jc w:val="left"/>
      <w:textAlignment w:val="baseline"/>
    </w:pPr>
    <w:rPr>
      <w:rFonts w:ascii="Arial" w:eastAsia="바탕체" w:hAnsi="Arial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5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0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9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1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5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2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2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8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1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1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6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3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5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7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9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1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09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35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2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5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6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823113-17F2-4496-A385-92EA7BB2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</vt:lpstr>
    </vt:vector>
  </TitlesOfParts>
  <Company>㈜링크투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</dc:title>
  <dc:subject>강소IT기업을 위한 SW방법론</dc:subject>
  <dc:creator>김희영</dc:creator>
  <cp:keywords/>
  <dc:description/>
  <cp:lastModifiedBy>김희영</cp:lastModifiedBy>
  <cp:revision>6</cp:revision>
  <cp:lastPrinted>2016-11-28T08:21:00Z</cp:lastPrinted>
  <dcterms:created xsi:type="dcterms:W3CDTF">2017-09-05T04:56:00Z</dcterms:created>
  <dcterms:modified xsi:type="dcterms:W3CDTF">2017-09-05T07:26:00Z</dcterms:modified>
</cp:coreProperties>
</file>