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417DC" w14:textId="77777777" w:rsidR="00380C2C" w:rsidRPr="00A441E2" w:rsidRDefault="00092A5B" w:rsidP="00380C2C">
      <w:pPr>
        <w:wordWrap/>
        <w:jc w:val="center"/>
        <w:rPr>
          <w:rFonts w:ascii="휴먼명조" w:eastAsia="휴먼명조"/>
          <w:b/>
          <w:sz w:val="28"/>
        </w:rPr>
      </w:pPr>
      <w:r>
        <w:rPr>
          <w:rFonts w:ascii="휴먼명조" w:eastAsia="휴먼명조" w:hint="eastAsia"/>
          <w:b/>
          <w:sz w:val="28"/>
        </w:rPr>
        <w:t>인터뷰 결과서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9"/>
        <w:gridCol w:w="3995"/>
        <w:gridCol w:w="1107"/>
        <w:gridCol w:w="3371"/>
      </w:tblGrid>
      <w:tr w:rsidR="0025514E" w14:paraId="3A2417DF" w14:textId="77777777" w:rsidTr="004C2D31">
        <w:tc>
          <w:tcPr>
            <w:tcW w:w="1269" w:type="dxa"/>
          </w:tcPr>
          <w:p w14:paraId="3A2417DD" w14:textId="77777777" w:rsidR="0025514E" w:rsidRPr="0025514E" w:rsidRDefault="00295FA9" w:rsidP="00295FA9">
            <w:pPr>
              <w:wordWrap/>
              <w:ind w:right="252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회의제목</w:t>
            </w:r>
          </w:p>
        </w:tc>
        <w:tc>
          <w:tcPr>
            <w:tcW w:w="8886" w:type="dxa"/>
            <w:gridSpan w:val="3"/>
          </w:tcPr>
          <w:p w14:paraId="3A2417DE" w14:textId="77777777" w:rsidR="0025514E" w:rsidRPr="0025514E" w:rsidRDefault="00D27ED4" w:rsidP="00295FA9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선박 안전운항 지원 시스템의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신뢰 안전성 향상을 위한 인터뷰</w:t>
            </w:r>
          </w:p>
        </w:tc>
      </w:tr>
      <w:tr w:rsidR="0025514E" w14:paraId="3A2417E4" w14:textId="77777777" w:rsidTr="004C2D31">
        <w:tc>
          <w:tcPr>
            <w:tcW w:w="1269" w:type="dxa"/>
          </w:tcPr>
          <w:p w14:paraId="3A2417E0" w14:textId="77777777" w:rsidR="0025514E" w:rsidRPr="0025514E" w:rsidRDefault="00295FA9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b/>
                <w:w w:val="90"/>
                <w:sz w:val="22"/>
              </w:rPr>
              <w:t>사업명</w:t>
            </w:r>
            <w:proofErr w:type="spellEnd"/>
          </w:p>
        </w:tc>
        <w:tc>
          <w:tcPr>
            <w:tcW w:w="4255" w:type="dxa"/>
          </w:tcPr>
          <w:p w14:paraId="3A2417E1" w14:textId="77777777" w:rsidR="0025514E" w:rsidRPr="00AB622D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SW공학기술 현장적용 지원사업</w:t>
            </w:r>
          </w:p>
        </w:tc>
        <w:tc>
          <w:tcPr>
            <w:tcW w:w="1112" w:type="dxa"/>
          </w:tcPr>
          <w:p w14:paraId="3A2417E2" w14:textId="77777777"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작성자</w:t>
            </w:r>
          </w:p>
        </w:tc>
        <w:tc>
          <w:tcPr>
            <w:tcW w:w="3519" w:type="dxa"/>
          </w:tcPr>
          <w:p w14:paraId="3A2417E3" w14:textId="77777777" w:rsidR="0025514E" w:rsidRPr="0025514E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이현호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선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임</w:t>
            </w:r>
          </w:p>
        </w:tc>
      </w:tr>
      <w:tr w:rsidR="0025514E" w14:paraId="3A2417E9" w14:textId="77777777" w:rsidTr="004C2D31">
        <w:tc>
          <w:tcPr>
            <w:tcW w:w="1269" w:type="dxa"/>
          </w:tcPr>
          <w:p w14:paraId="3A2417E5" w14:textId="77777777"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proofErr w:type="spellStart"/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회의일시</w:t>
            </w:r>
            <w:proofErr w:type="spellEnd"/>
          </w:p>
        </w:tc>
        <w:tc>
          <w:tcPr>
            <w:tcW w:w="4255" w:type="dxa"/>
          </w:tcPr>
          <w:p w14:paraId="3A2417E6" w14:textId="386D6EC9" w:rsidR="0025514E" w:rsidRPr="0025514E" w:rsidRDefault="00AB622D" w:rsidP="00FA421C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2017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년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9D05BC">
              <w:rPr>
                <w:rFonts w:ascii="휴먼명조" w:eastAsia="휴먼명조"/>
                <w:w w:val="90"/>
                <w:sz w:val="22"/>
              </w:rPr>
              <w:t>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월 </w:t>
            </w:r>
            <w:r w:rsidR="009D05BC">
              <w:rPr>
                <w:rFonts w:ascii="휴먼명조" w:eastAsia="휴먼명조"/>
                <w:w w:val="90"/>
                <w:sz w:val="22"/>
              </w:rPr>
              <w:t>18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일 </w:t>
            </w:r>
            <w:r w:rsidR="009D05BC">
              <w:rPr>
                <w:rFonts w:ascii="휴먼명조" w:eastAsia="휴먼명조"/>
                <w:w w:val="90"/>
                <w:sz w:val="22"/>
              </w:rPr>
              <w:t>14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시</w:t>
            </w:r>
            <w:r w:rsidR="00D417F7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~ </w:t>
            </w:r>
            <w:r w:rsidR="009D05BC">
              <w:rPr>
                <w:rFonts w:ascii="휴먼명조" w:eastAsia="휴먼명조"/>
                <w:w w:val="90"/>
                <w:sz w:val="22"/>
              </w:rPr>
              <w:t>1</w:t>
            </w:r>
            <w:r w:rsidR="006217DD">
              <w:rPr>
                <w:rFonts w:ascii="휴먼명조" w:eastAsia="휴먼명조"/>
                <w:w w:val="90"/>
                <w:sz w:val="22"/>
              </w:rPr>
              <w:t>7</w:t>
            </w:r>
            <w:r w:rsidR="00295FA9">
              <w:rPr>
                <w:rFonts w:ascii="휴먼명조" w:eastAsia="휴먼명조" w:hint="eastAsia"/>
                <w:w w:val="90"/>
                <w:sz w:val="22"/>
              </w:rPr>
              <w:t>시</w:t>
            </w:r>
          </w:p>
        </w:tc>
        <w:tc>
          <w:tcPr>
            <w:tcW w:w="1112" w:type="dxa"/>
          </w:tcPr>
          <w:p w14:paraId="3A2417E7" w14:textId="77777777"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장소</w:t>
            </w:r>
          </w:p>
        </w:tc>
        <w:tc>
          <w:tcPr>
            <w:tcW w:w="3519" w:type="dxa"/>
          </w:tcPr>
          <w:p w14:paraId="3A2417E8" w14:textId="339F36E2" w:rsidR="0025514E" w:rsidRPr="0025514E" w:rsidRDefault="00A335D8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에이블맥스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>(</w:t>
            </w:r>
            <w:r w:rsidR="006217DD">
              <w:rPr>
                <w:rFonts w:ascii="휴먼명조" w:eastAsia="휴먼명조" w:hint="eastAsia"/>
                <w:w w:val="90"/>
                <w:sz w:val="22"/>
              </w:rPr>
              <w:t>부산</w:t>
            </w:r>
            <w:r>
              <w:rPr>
                <w:rFonts w:ascii="휴먼명조" w:eastAsia="휴먼명조" w:hint="eastAsia"/>
                <w:w w:val="90"/>
                <w:sz w:val="22"/>
              </w:rPr>
              <w:t>)</w:t>
            </w:r>
          </w:p>
        </w:tc>
      </w:tr>
      <w:tr w:rsidR="0025514E" w14:paraId="3A2417EE" w14:textId="77777777" w:rsidTr="004C2D31">
        <w:tc>
          <w:tcPr>
            <w:tcW w:w="1269" w:type="dxa"/>
            <w:tcBorders>
              <w:bottom w:val="single" w:sz="4" w:space="0" w:color="auto"/>
            </w:tcBorders>
          </w:tcPr>
          <w:p w14:paraId="3A2417EA" w14:textId="77777777"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참가자</w:t>
            </w:r>
          </w:p>
        </w:tc>
        <w:tc>
          <w:tcPr>
            <w:tcW w:w="8886" w:type="dxa"/>
            <w:gridSpan w:val="3"/>
            <w:tcBorders>
              <w:bottom w:val="single" w:sz="4" w:space="0" w:color="auto"/>
            </w:tcBorders>
          </w:tcPr>
          <w:p w14:paraId="3A2417EB" w14:textId="06381A37" w:rsidR="00F200FE" w:rsidRDefault="00FA421C" w:rsidP="00F200FE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proofErr w:type="spellStart"/>
            <w:proofErr w:type="gramStart"/>
            <w:r>
              <w:rPr>
                <w:rFonts w:ascii="휴먼명조" w:eastAsia="휴먼명조" w:hint="eastAsia"/>
                <w:w w:val="90"/>
                <w:sz w:val="22"/>
              </w:rPr>
              <w:t>에</w:t>
            </w:r>
            <w:r>
              <w:rPr>
                <w:rFonts w:ascii="휴먼명조" w:eastAsia="휴먼명조" w:hint="eastAsia"/>
                <w:w w:val="90"/>
                <w:sz w:val="22"/>
              </w:rPr>
              <w:t>이블맥스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:</w:t>
            </w:r>
            <w:proofErr w:type="gramEnd"/>
            <w:r w:rsidR="000F6730">
              <w:rPr>
                <w:rFonts w:ascii="휴먼명조" w:eastAsia="휴먼명조"/>
                <w:w w:val="90"/>
                <w:sz w:val="22"/>
              </w:rPr>
              <w:t xml:space="preserve"> </w:t>
            </w:r>
            <w:r w:rsidR="006217DD">
              <w:rPr>
                <w:rFonts w:ascii="휴먼명조" w:eastAsia="휴먼명조" w:hint="eastAsia"/>
                <w:w w:val="90"/>
                <w:sz w:val="22"/>
              </w:rPr>
              <w:t>권아영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6217DD">
              <w:rPr>
                <w:rFonts w:ascii="휴먼명조" w:eastAsia="휴먼명조" w:hint="eastAsia"/>
                <w:w w:val="90"/>
                <w:sz w:val="22"/>
              </w:rPr>
              <w:t>대리</w:t>
            </w:r>
          </w:p>
          <w:p w14:paraId="3A2417ED" w14:textId="0C74BDDE" w:rsidR="006217DD" w:rsidRPr="0025514E" w:rsidRDefault="00FA421C" w:rsidP="00FA421C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proofErr w:type="spellStart"/>
            <w:proofErr w:type="gramStart"/>
            <w:r>
              <w:rPr>
                <w:rFonts w:ascii="휴먼명조" w:eastAsia="휴먼명조" w:hint="eastAsia"/>
                <w:w w:val="90"/>
                <w:sz w:val="22"/>
              </w:rPr>
              <w:t>링크투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/>
                <w:w w:val="90"/>
                <w:sz w:val="22"/>
              </w:rPr>
              <w:t>:</w:t>
            </w:r>
            <w:proofErr w:type="gramEnd"/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 w:rsidR="00D8041D">
              <w:rPr>
                <w:rFonts w:ascii="휴먼명조" w:eastAsia="휴먼명조" w:hint="eastAsia"/>
                <w:w w:val="90"/>
                <w:sz w:val="22"/>
              </w:rPr>
              <w:t>김희영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 xml:space="preserve"> 대표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, </w:t>
            </w:r>
            <w:r w:rsidR="006217DD">
              <w:rPr>
                <w:rFonts w:ascii="휴먼명조" w:eastAsia="휴먼명조" w:hint="eastAsia"/>
                <w:w w:val="90"/>
                <w:sz w:val="22"/>
              </w:rPr>
              <w:t>송성룡 이사</w:t>
            </w:r>
            <w:r>
              <w:rPr>
                <w:rFonts w:ascii="휴먼명조" w:eastAsia="휴먼명조" w:hint="eastAsia"/>
                <w:w w:val="90"/>
                <w:sz w:val="22"/>
              </w:rPr>
              <w:t>,</w:t>
            </w:r>
            <w:r w:rsidR="000F6730">
              <w:rPr>
                <w:rFonts w:ascii="휴먼명조" w:eastAsia="휴먼명조"/>
                <w:w w:val="90"/>
                <w:sz w:val="22"/>
              </w:rPr>
              <w:t xml:space="preserve"> </w:t>
            </w:r>
            <w:r w:rsidR="00AB622D">
              <w:rPr>
                <w:rFonts w:ascii="휴먼명조" w:eastAsia="휴먼명조" w:hint="eastAsia"/>
                <w:w w:val="90"/>
                <w:sz w:val="22"/>
              </w:rPr>
              <w:t>이현호</w:t>
            </w:r>
            <w:r w:rsidR="00AB622D">
              <w:rPr>
                <w:rFonts w:ascii="휴먼명조" w:eastAsia="휴먼명조"/>
                <w:w w:val="90"/>
                <w:sz w:val="22"/>
              </w:rPr>
              <w:t xml:space="preserve"> 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>선임</w:t>
            </w:r>
          </w:p>
        </w:tc>
      </w:tr>
      <w:tr w:rsidR="0025514E" w14:paraId="3A2417F1" w14:textId="77777777" w:rsidTr="004C2D31">
        <w:tc>
          <w:tcPr>
            <w:tcW w:w="1269" w:type="dxa"/>
            <w:tcBorders>
              <w:bottom w:val="single" w:sz="4" w:space="0" w:color="auto"/>
            </w:tcBorders>
          </w:tcPr>
          <w:p w14:paraId="3A2417EF" w14:textId="77777777"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회의내용</w:t>
            </w:r>
          </w:p>
        </w:tc>
        <w:tc>
          <w:tcPr>
            <w:tcW w:w="8886" w:type="dxa"/>
            <w:gridSpan w:val="3"/>
            <w:tcBorders>
              <w:bottom w:val="single" w:sz="4" w:space="0" w:color="FFFFFF" w:themeColor="background1"/>
            </w:tcBorders>
          </w:tcPr>
          <w:p w14:paraId="3A2417F0" w14:textId="77777777" w:rsidR="00B16381" w:rsidRPr="0025514E" w:rsidRDefault="00B16381" w:rsidP="00B16381">
            <w:pPr>
              <w:wordWrap/>
              <w:ind w:right="252"/>
              <w:rPr>
                <w:rFonts w:ascii="휴먼명조" w:eastAsia="휴먼명조"/>
                <w:w w:val="90"/>
                <w:sz w:val="22"/>
              </w:rPr>
            </w:pPr>
          </w:p>
        </w:tc>
      </w:tr>
      <w:tr w:rsidR="0025514E" w14:paraId="3A24181C" w14:textId="77777777" w:rsidTr="00AB622D">
        <w:tc>
          <w:tcPr>
            <w:tcW w:w="10155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2417F2" w14:textId="77777777"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개발절차에 대하여 말씀해</w:t>
            </w:r>
            <w:r w:rsidR="00844ADB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주십시오.</w:t>
            </w:r>
          </w:p>
          <w:p w14:paraId="3A2417F3" w14:textId="71FE44A6" w:rsidR="00AB622D" w:rsidRPr="00AB622D" w:rsidRDefault="000F6730" w:rsidP="006B5B5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정해진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절차서는 아직 없음</w:t>
            </w:r>
          </w:p>
          <w:p w14:paraId="3A2417F4" w14:textId="77777777" w:rsidR="00F46803" w:rsidRPr="00D417F7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7F5" w14:textId="77777777"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품질관리 및 테스트절차에 대하여 설명해 주십시오.</w:t>
            </w:r>
          </w:p>
          <w:p w14:paraId="3A2417F6" w14:textId="1E49321E" w:rsidR="00AB622D" w:rsidRDefault="000F6730" w:rsidP="001D4906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별도의 절차서가 있는 것은 아니나,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시장 조사 및 숙련된 전문가의 경험에 입각하여 </w:t>
            </w:r>
          </w:p>
          <w:p w14:paraId="3A2417F7" w14:textId="18706328" w:rsidR="00A441E2" w:rsidRDefault="000F6730" w:rsidP="000F6730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품질관리 및 테스트를 진행하고 있음</w:t>
            </w:r>
          </w:p>
          <w:p w14:paraId="3A2417F8" w14:textId="77777777" w:rsidR="00AB622D" w:rsidRPr="00D417F7" w:rsidRDefault="00AB622D" w:rsidP="00AB622D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7F9" w14:textId="77777777" w:rsidR="00467A67" w:rsidRPr="00467A67" w:rsidRDefault="00F46803" w:rsidP="00467A67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품질에 관련하여 어떠한 이슈들이 있으며,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어떠한 부분들이 개선되어야 한다고 생각하십니까?</w:t>
            </w:r>
          </w:p>
          <w:p w14:paraId="3A2417FC" w14:textId="66E7C398" w:rsidR="00F46803" w:rsidRDefault="00890A00" w:rsidP="00FF1FC0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890A00">
              <w:rPr>
                <w:rFonts w:ascii="휴먼명조" w:eastAsia="휴먼명조" w:hint="eastAsia"/>
                <w:w w:val="90"/>
                <w:sz w:val="22"/>
              </w:rPr>
              <w:t xml:space="preserve">전문 지식을 보유한 인력 양성을 위해 교육 </w:t>
            </w:r>
            <w:r>
              <w:rPr>
                <w:rFonts w:ascii="휴먼명조" w:eastAsia="휴먼명조" w:hint="eastAsia"/>
                <w:w w:val="90"/>
                <w:sz w:val="22"/>
              </w:rPr>
              <w:t>필요</w:t>
            </w:r>
          </w:p>
          <w:p w14:paraId="2FC7E95F" w14:textId="77777777" w:rsidR="00890A00" w:rsidRPr="00890A00" w:rsidRDefault="00890A00" w:rsidP="00890A00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7FD" w14:textId="77777777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테스트 절차,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환경,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도구에 대하여 말씀해 주십시오.</w:t>
            </w:r>
          </w:p>
          <w:p w14:paraId="3A2417FE" w14:textId="77777777"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4.1 테스트 절차</w:t>
            </w:r>
          </w:p>
          <w:p w14:paraId="3A2417FF" w14:textId="2424384D" w:rsidR="00F46803" w:rsidRDefault="003E5A54" w:rsidP="00664C62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프로그램 동작 흐름에 따른 테스트 진행</w:t>
            </w:r>
          </w:p>
          <w:p w14:paraId="3A241800" w14:textId="77777777"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01" w14:textId="77777777"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4.2 테스트 환경</w:t>
            </w:r>
          </w:p>
          <w:p w14:paraId="3A241802" w14:textId="47778811" w:rsidR="00954FC9" w:rsidRDefault="00C64AD6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개발환경</w:t>
            </w:r>
            <w:r w:rsidR="00FA421C">
              <w:rPr>
                <w:rFonts w:ascii="휴먼명조" w:eastAsia="휴먼명조" w:hint="eastAsia"/>
                <w:w w:val="90"/>
                <w:sz w:val="22"/>
              </w:rPr>
              <w:t>과 동일</w:t>
            </w:r>
          </w:p>
          <w:p w14:paraId="3A241803" w14:textId="77777777"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04" w14:textId="77777777"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4.3 테스트 도구</w:t>
            </w:r>
          </w:p>
          <w:p w14:paraId="3A241805" w14:textId="7EA36BE0" w:rsidR="00954FC9" w:rsidRDefault="0024725A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동작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체크 정도이므로 도구는 없음</w:t>
            </w:r>
          </w:p>
          <w:p w14:paraId="3A241806" w14:textId="77777777" w:rsidR="00F46803" w:rsidRDefault="00F46803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07" w14:textId="77777777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품질관리와 관련된 요청 중 어떤 것에 가장 우선순위를 두고 진행하고 있습니까?</w:t>
            </w:r>
          </w:p>
          <w:p w14:paraId="3A241808" w14:textId="61CF6990" w:rsidR="00F46803" w:rsidRDefault="003E5A54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오류가 발생하지 않는 것이 중요</w:t>
            </w:r>
          </w:p>
          <w:p w14:paraId="3A24180A" w14:textId="77777777"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0B" w14:textId="77777777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우선순위를 선정하는 절차가 정리되어 있습니까?</w:t>
            </w:r>
            <w:r w:rsidR="000260E1">
              <w:rPr>
                <w:rFonts w:ascii="휴먼명조" w:eastAsia="휴먼명조"/>
                <w:w w:val="90"/>
                <w:sz w:val="22"/>
              </w:rPr>
              <w:t xml:space="preserve"> </w:t>
            </w:r>
          </w:p>
          <w:p w14:paraId="3A24180C" w14:textId="1919BE87" w:rsidR="001F505E" w:rsidRPr="001F505E" w:rsidRDefault="008E7136" w:rsidP="001F505E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따로 없음</w:t>
            </w:r>
          </w:p>
          <w:p w14:paraId="3A24180D" w14:textId="77777777"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0E" w14:textId="6A1E710E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개발 및 테스트 </w:t>
            </w:r>
            <w:r w:rsidR="003E5A54">
              <w:rPr>
                <w:rFonts w:ascii="휴먼명조" w:eastAsia="휴먼명조" w:hint="eastAsia"/>
                <w:w w:val="90"/>
                <w:sz w:val="22"/>
              </w:rPr>
              <w:t>절</w:t>
            </w:r>
            <w:r>
              <w:rPr>
                <w:rFonts w:ascii="휴먼명조" w:eastAsia="휴먼명조" w:hint="eastAsia"/>
                <w:w w:val="90"/>
                <w:sz w:val="22"/>
              </w:rPr>
              <w:t>차에서 개선점은 어떻게 식별하며,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식별된 경우 어떻게 처리되고 있습니까?</w:t>
            </w:r>
          </w:p>
          <w:p w14:paraId="3A241810" w14:textId="517A5A66" w:rsidR="00F46803" w:rsidRDefault="00CF3519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테스트 과정에서 발생하는 오류 처리 위주임</w:t>
            </w:r>
          </w:p>
          <w:p w14:paraId="3A241811" w14:textId="77777777"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12" w14:textId="77777777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품질과 관련된 관리에서 산출물 관리를 위해 어떤 활동이 이루어지고 있는지 설명해 주십시오.</w:t>
            </w:r>
          </w:p>
          <w:p w14:paraId="3A241813" w14:textId="4A2AA159" w:rsidR="00F46803" w:rsidRDefault="00D80E9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월별 보고서 및 산출물 작성</w:t>
            </w:r>
            <w:r>
              <w:rPr>
                <w:rFonts w:ascii="휴먼명조" w:eastAsia="휴먼명조"/>
                <w:w w:val="90"/>
                <w:sz w:val="22"/>
              </w:rPr>
              <w:t>,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관리</w:t>
            </w:r>
          </w:p>
          <w:p w14:paraId="3A241816" w14:textId="77777777"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17" w14:textId="77777777"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lastRenderedPageBreak/>
              <w:t>위의 질문 이외의 본 프로젝트와 관련하여 기대하는 점이나 당부해 주실 사항이 있으면 말씀해 주십시오.</w:t>
            </w:r>
          </w:p>
          <w:p w14:paraId="3A241819" w14:textId="6F02402D" w:rsidR="00F46803" w:rsidRDefault="00CF3519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인력 양성을 위한 교육 필요</w:t>
            </w:r>
          </w:p>
          <w:p w14:paraId="44650020" w14:textId="62FFE898" w:rsidR="001F17FF" w:rsidRDefault="001F17FF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전문 인력 보충 필요</w:t>
            </w:r>
            <w:bookmarkStart w:id="0" w:name="_GoBack"/>
            <w:bookmarkEnd w:id="0"/>
          </w:p>
          <w:p w14:paraId="3A24181A" w14:textId="77777777" w:rsidR="00F46803" w:rsidRP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14:paraId="3A24181B" w14:textId="77777777" w:rsidR="00454206" w:rsidRPr="00454206" w:rsidRDefault="00454206" w:rsidP="00AB622D">
            <w:pPr>
              <w:pStyle w:val="a3"/>
              <w:wordWrap/>
              <w:ind w:leftChars="0" w:left="1120" w:right="54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983BA3">
              <w:rPr>
                <w:rFonts w:ascii="휴먼명조" w:eastAsia="휴먼명조" w:hint="eastAsia"/>
                <w:w w:val="90"/>
                <w:sz w:val="22"/>
              </w:rPr>
              <w:t>[끝]</w:t>
            </w:r>
            <w:r w:rsidR="00983BA3">
              <w:rPr>
                <w:rFonts w:ascii="휴먼명조" w:eastAsia="휴먼명조"/>
                <w:w w:val="90"/>
                <w:sz w:val="22"/>
              </w:rPr>
              <w:t>.</w:t>
            </w:r>
          </w:p>
        </w:tc>
      </w:tr>
      <w:tr w:rsidR="00AB622D" w14:paraId="3A24181E" w14:textId="77777777" w:rsidTr="004C2D31">
        <w:tc>
          <w:tcPr>
            <w:tcW w:w="10155" w:type="dxa"/>
            <w:gridSpan w:val="4"/>
            <w:tcBorders>
              <w:top w:val="single" w:sz="4" w:space="0" w:color="FFFFFF" w:themeColor="background1"/>
            </w:tcBorders>
          </w:tcPr>
          <w:p w14:paraId="3A24181D" w14:textId="77777777" w:rsidR="00AB622D" w:rsidRDefault="00AB622D" w:rsidP="00AB622D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</w:tc>
      </w:tr>
    </w:tbl>
    <w:p w14:paraId="3A24181F" w14:textId="77777777" w:rsidR="004D549B" w:rsidRPr="004D549B" w:rsidRDefault="004D549B" w:rsidP="00BC3285">
      <w:pPr>
        <w:wordWrap/>
        <w:ind w:right="1044"/>
        <w:rPr>
          <w:rFonts w:ascii="휴먼명조" w:eastAsia="휴먼명조"/>
          <w:w w:val="90"/>
          <w:sz w:val="22"/>
        </w:rPr>
      </w:pPr>
    </w:p>
    <w:sectPr w:rsidR="004D549B" w:rsidRPr="004D549B" w:rsidSect="00F200FE">
      <w:footerReference w:type="default" r:id="rId8"/>
      <w:pgSz w:w="11906" w:h="16838" w:code="9"/>
      <w:pgMar w:top="1440" w:right="1077" w:bottom="1440" w:left="1077" w:header="107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B3B99" w14:textId="77777777" w:rsidR="004F2B86" w:rsidRDefault="004F2B86" w:rsidP="0010018B">
      <w:pPr>
        <w:spacing w:after="0" w:line="240" w:lineRule="auto"/>
      </w:pPr>
      <w:r>
        <w:separator/>
      </w:r>
    </w:p>
  </w:endnote>
  <w:endnote w:type="continuationSeparator" w:id="0">
    <w:p w14:paraId="79439DED" w14:textId="77777777" w:rsidR="004F2B86" w:rsidRDefault="004F2B86" w:rsidP="0010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00000000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944339"/>
      <w:docPartObj>
        <w:docPartGallery w:val="Page Numbers (Bottom of Page)"/>
        <w:docPartUnique/>
      </w:docPartObj>
    </w:sdtPr>
    <w:sdtEndPr/>
    <w:sdtContent>
      <w:p w14:paraId="3A241824" w14:textId="5545B7D4" w:rsidR="00F200FE" w:rsidRDefault="00F200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21C" w:rsidRPr="00FA421C">
          <w:rPr>
            <w:noProof/>
            <w:lang w:val="ko-KR"/>
          </w:rPr>
          <w:t>2</w:t>
        </w:r>
        <w:r>
          <w:fldChar w:fldCharType="end"/>
        </w:r>
      </w:p>
    </w:sdtContent>
  </w:sdt>
  <w:p w14:paraId="3A241825" w14:textId="77777777" w:rsidR="0010018B" w:rsidRDefault="001001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D6E9" w14:textId="77777777" w:rsidR="004F2B86" w:rsidRDefault="004F2B86" w:rsidP="0010018B">
      <w:pPr>
        <w:spacing w:after="0" w:line="240" w:lineRule="auto"/>
      </w:pPr>
      <w:r>
        <w:separator/>
      </w:r>
    </w:p>
  </w:footnote>
  <w:footnote w:type="continuationSeparator" w:id="0">
    <w:p w14:paraId="705BBFDE" w14:textId="77777777" w:rsidR="004F2B86" w:rsidRDefault="004F2B86" w:rsidP="0010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A7F"/>
    <w:multiLevelType w:val="hybridMultilevel"/>
    <w:tmpl w:val="267471D8"/>
    <w:lvl w:ilvl="0" w:tplc="81DE8D9C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4F971D1"/>
    <w:multiLevelType w:val="hybridMultilevel"/>
    <w:tmpl w:val="F2C0302E"/>
    <w:lvl w:ilvl="0" w:tplc="5C8A8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6D"/>
    <w:rsid w:val="000102BF"/>
    <w:rsid w:val="00022949"/>
    <w:rsid w:val="000260E1"/>
    <w:rsid w:val="00035BFD"/>
    <w:rsid w:val="000434E4"/>
    <w:rsid w:val="0004538B"/>
    <w:rsid w:val="00051E77"/>
    <w:rsid w:val="00053ADD"/>
    <w:rsid w:val="00092A5B"/>
    <w:rsid w:val="000961C4"/>
    <w:rsid w:val="000B2C78"/>
    <w:rsid w:val="000B7497"/>
    <w:rsid w:val="000D67B6"/>
    <w:rsid w:val="000F6730"/>
    <w:rsid w:val="0010018B"/>
    <w:rsid w:val="00123A7E"/>
    <w:rsid w:val="00136A19"/>
    <w:rsid w:val="00136BE8"/>
    <w:rsid w:val="00137066"/>
    <w:rsid w:val="0014119E"/>
    <w:rsid w:val="00195044"/>
    <w:rsid w:val="001C2448"/>
    <w:rsid w:val="001E0203"/>
    <w:rsid w:val="001F17FF"/>
    <w:rsid w:val="001F37B8"/>
    <w:rsid w:val="001F505E"/>
    <w:rsid w:val="0020026C"/>
    <w:rsid w:val="00225E80"/>
    <w:rsid w:val="0024725A"/>
    <w:rsid w:val="00247F86"/>
    <w:rsid w:val="00250390"/>
    <w:rsid w:val="00250977"/>
    <w:rsid w:val="0025514E"/>
    <w:rsid w:val="0026194F"/>
    <w:rsid w:val="00265982"/>
    <w:rsid w:val="00267E9E"/>
    <w:rsid w:val="0027440F"/>
    <w:rsid w:val="00295FA9"/>
    <w:rsid w:val="00296F68"/>
    <w:rsid w:val="002B7C80"/>
    <w:rsid w:val="002D38F7"/>
    <w:rsid w:val="002D6C7B"/>
    <w:rsid w:val="002E2185"/>
    <w:rsid w:val="002F00D8"/>
    <w:rsid w:val="002F7A42"/>
    <w:rsid w:val="00316236"/>
    <w:rsid w:val="00321DBD"/>
    <w:rsid w:val="00330FE4"/>
    <w:rsid w:val="0033118A"/>
    <w:rsid w:val="00336EE7"/>
    <w:rsid w:val="0034526A"/>
    <w:rsid w:val="00347E8D"/>
    <w:rsid w:val="0035702D"/>
    <w:rsid w:val="00366986"/>
    <w:rsid w:val="0037538E"/>
    <w:rsid w:val="00380C2C"/>
    <w:rsid w:val="0038290D"/>
    <w:rsid w:val="003B0AFF"/>
    <w:rsid w:val="003C45A5"/>
    <w:rsid w:val="003E0655"/>
    <w:rsid w:val="003E5A54"/>
    <w:rsid w:val="003F377B"/>
    <w:rsid w:val="004025F4"/>
    <w:rsid w:val="004124AD"/>
    <w:rsid w:val="00415EF7"/>
    <w:rsid w:val="00425861"/>
    <w:rsid w:val="00452FF4"/>
    <w:rsid w:val="00454206"/>
    <w:rsid w:val="00467A67"/>
    <w:rsid w:val="004752D5"/>
    <w:rsid w:val="00492B4B"/>
    <w:rsid w:val="00494110"/>
    <w:rsid w:val="004A060B"/>
    <w:rsid w:val="004C183E"/>
    <w:rsid w:val="004C2D31"/>
    <w:rsid w:val="004C313E"/>
    <w:rsid w:val="004D5331"/>
    <w:rsid w:val="004D53B6"/>
    <w:rsid w:val="004D549B"/>
    <w:rsid w:val="004F2B86"/>
    <w:rsid w:val="0051239D"/>
    <w:rsid w:val="0054532F"/>
    <w:rsid w:val="00551A3D"/>
    <w:rsid w:val="00554D78"/>
    <w:rsid w:val="005711DB"/>
    <w:rsid w:val="00594F96"/>
    <w:rsid w:val="0059602B"/>
    <w:rsid w:val="00596539"/>
    <w:rsid w:val="005A0E14"/>
    <w:rsid w:val="006217DD"/>
    <w:rsid w:val="00634ECF"/>
    <w:rsid w:val="00664C62"/>
    <w:rsid w:val="006778A8"/>
    <w:rsid w:val="00692952"/>
    <w:rsid w:val="00693F98"/>
    <w:rsid w:val="006B3340"/>
    <w:rsid w:val="006B57FB"/>
    <w:rsid w:val="006B71E4"/>
    <w:rsid w:val="006C3387"/>
    <w:rsid w:val="0070040C"/>
    <w:rsid w:val="00706738"/>
    <w:rsid w:val="007105CB"/>
    <w:rsid w:val="007267DB"/>
    <w:rsid w:val="00743E84"/>
    <w:rsid w:val="00760451"/>
    <w:rsid w:val="00761FCB"/>
    <w:rsid w:val="00762001"/>
    <w:rsid w:val="00766683"/>
    <w:rsid w:val="00770524"/>
    <w:rsid w:val="00780DC0"/>
    <w:rsid w:val="00782A48"/>
    <w:rsid w:val="007A1651"/>
    <w:rsid w:val="007B10DA"/>
    <w:rsid w:val="007B63B8"/>
    <w:rsid w:val="007C2160"/>
    <w:rsid w:val="007C3A76"/>
    <w:rsid w:val="007C78A7"/>
    <w:rsid w:val="007D145C"/>
    <w:rsid w:val="007D23B5"/>
    <w:rsid w:val="007D7DBC"/>
    <w:rsid w:val="007E3D74"/>
    <w:rsid w:val="007E7279"/>
    <w:rsid w:val="007F05B8"/>
    <w:rsid w:val="0080641C"/>
    <w:rsid w:val="008138FF"/>
    <w:rsid w:val="008419A7"/>
    <w:rsid w:val="00844ADB"/>
    <w:rsid w:val="00844FA4"/>
    <w:rsid w:val="0085143A"/>
    <w:rsid w:val="00854AE5"/>
    <w:rsid w:val="008554B6"/>
    <w:rsid w:val="0085645A"/>
    <w:rsid w:val="00860801"/>
    <w:rsid w:val="00862538"/>
    <w:rsid w:val="008659CC"/>
    <w:rsid w:val="00873337"/>
    <w:rsid w:val="008828ED"/>
    <w:rsid w:val="00890A00"/>
    <w:rsid w:val="008C7A16"/>
    <w:rsid w:val="008E533C"/>
    <w:rsid w:val="008E7136"/>
    <w:rsid w:val="008F1D96"/>
    <w:rsid w:val="00901D54"/>
    <w:rsid w:val="0090235A"/>
    <w:rsid w:val="00924603"/>
    <w:rsid w:val="009257BE"/>
    <w:rsid w:val="009330B4"/>
    <w:rsid w:val="00940585"/>
    <w:rsid w:val="009425B6"/>
    <w:rsid w:val="00954FC9"/>
    <w:rsid w:val="00955917"/>
    <w:rsid w:val="00957F96"/>
    <w:rsid w:val="00960DBE"/>
    <w:rsid w:val="00977DF5"/>
    <w:rsid w:val="00983BA3"/>
    <w:rsid w:val="00997CA0"/>
    <w:rsid w:val="009A6EFC"/>
    <w:rsid w:val="009C5D5E"/>
    <w:rsid w:val="009C70E7"/>
    <w:rsid w:val="009D05BC"/>
    <w:rsid w:val="00A22A49"/>
    <w:rsid w:val="00A2499D"/>
    <w:rsid w:val="00A30662"/>
    <w:rsid w:val="00A335D8"/>
    <w:rsid w:val="00A4125C"/>
    <w:rsid w:val="00A441E2"/>
    <w:rsid w:val="00A4617F"/>
    <w:rsid w:val="00A753EB"/>
    <w:rsid w:val="00A858AD"/>
    <w:rsid w:val="00A961F6"/>
    <w:rsid w:val="00AB622D"/>
    <w:rsid w:val="00AD5253"/>
    <w:rsid w:val="00B14C4E"/>
    <w:rsid w:val="00B16381"/>
    <w:rsid w:val="00B226FA"/>
    <w:rsid w:val="00B23555"/>
    <w:rsid w:val="00B26C2A"/>
    <w:rsid w:val="00B60BE8"/>
    <w:rsid w:val="00B65E44"/>
    <w:rsid w:val="00B70BF0"/>
    <w:rsid w:val="00B737E7"/>
    <w:rsid w:val="00B73F30"/>
    <w:rsid w:val="00B91FC5"/>
    <w:rsid w:val="00BA1191"/>
    <w:rsid w:val="00BA3DAB"/>
    <w:rsid w:val="00BC3285"/>
    <w:rsid w:val="00BE56E5"/>
    <w:rsid w:val="00C06049"/>
    <w:rsid w:val="00C1776D"/>
    <w:rsid w:val="00C260AF"/>
    <w:rsid w:val="00C4731E"/>
    <w:rsid w:val="00C47CA2"/>
    <w:rsid w:val="00C54E56"/>
    <w:rsid w:val="00C64AD6"/>
    <w:rsid w:val="00C76986"/>
    <w:rsid w:val="00C80B22"/>
    <w:rsid w:val="00C97A83"/>
    <w:rsid w:val="00CA6AC4"/>
    <w:rsid w:val="00CB0E42"/>
    <w:rsid w:val="00CE4FE8"/>
    <w:rsid w:val="00CF3519"/>
    <w:rsid w:val="00D0594A"/>
    <w:rsid w:val="00D05F62"/>
    <w:rsid w:val="00D112A2"/>
    <w:rsid w:val="00D27ED4"/>
    <w:rsid w:val="00D417F7"/>
    <w:rsid w:val="00D42594"/>
    <w:rsid w:val="00D4309E"/>
    <w:rsid w:val="00D44375"/>
    <w:rsid w:val="00D51013"/>
    <w:rsid w:val="00D62199"/>
    <w:rsid w:val="00D645E1"/>
    <w:rsid w:val="00D74466"/>
    <w:rsid w:val="00D75ADA"/>
    <w:rsid w:val="00D75C79"/>
    <w:rsid w:val="00D8041D"/>
    <w:rsid w:val="00D80E96"/>
    <w:rsid w:val="00D95E89"/>
    <w:rsid w:val="00DC6735"/>
    <w:rsid w:val="00DE1BF1"/>
    <w:rsid w:val="00E02A16"/>
    <w:rsid w:val="00E06976"/>
    <w:rsid w:val="00E1072C"/>
    <w:rsid w:val="00E2096F"/>
    <w:rsid w:val="00E323C9"/>
    <w:rsid w:val="00E375BB"/>
    <w:rsid w:val="00E4216E"/>
    <w:rsid w:val="00E512C4"/>
    <w:rsid w:val="00E56102"/>
    <w:rsid w:val="00E628D2"/>
    <w:rsid w:val="00E75513"/>
    <w:rsid w:val="00E776E5"/>
    <w:rsid w:val="00E833D0"/>
    <w:rsid w:val="00E8786B"/>
    <w:rsid w:val="00EA531F"/>
    <w:rsid w:val="00EA5A2C"/>
    <w:rsid w:val="00ED398E"/>
    <w:rsid w:val="00ED6685"/>
    <w:rsid w:val="00EE3336"/>
    <w:rsid w:val="00EE3846"/>
    <w:rsid w:val="00EF2AF9"/>
    <w:rsid w:val="00F00563"/>
    <w:rsid w:val="00F15729"/>
    <w:rsid w:val="00F200FE"/>
    <w:rsid w:val="00F30850"/>
    <w:rsid w:val="00F42E49"/>
    <w:rsid w:val="00F46803"/>
    <w:rsid w:val="00F5188B"/>
    <w:rsid w:val="00F6289F"/>
    <w:rsid w:val="00F96574"/>
    <w:rsid w:val="00FA421C"/>
    <w:rsid w:val="00FB4C45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417DC"/>
  <w15:chartTrackingRefBased/>
  <w15:docId w15:val="{51B0023E-9EDA-4956-8938-F740A133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C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018B"/>
  </w:style>
  <w:style w:type="paragraph" w:styleId="a5">
    <w:name w:val="footer"/>
    <w:basedOn w:val="a"/>
    <w:link w:val="Char0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018B"/>
  </w:style>
  <w:style w:type="table" w:styleId="a6">
    <w:name w:val="Table Grid"/>
    <w:basedOn w:val="a1"/>
    <w:uiPriority w:val="39"/>
    <w:rsid w:val="0025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542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E358-8D60-45C6-8B6B-DE23389E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Kim</dc:creator>
  <cp:keywords/>
  <dc:description/>
  <cp:lastModifiedBy>김희영</cp:lastModifiedBy>
  <cp:revision>12</cp:revision>
  <cp:lastPrinted>2016-08-11T07:23:00Z</cp:lastPrinted>
  <dcterms:created xsi:type="dcterms:W3CDTF">2017-07-18T07:09:00Z</dcterms:created>
  <dcterms:modified xsi:type="dcterms:W3CDTF">2017-07-18T11:26:00Z</dcterms:modified>
</cp:coreProperties>
</file>