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2B8E" w14:textId="02482C71" w:rsidR="00086EB8" w:rsidRPr="001D66D9" w:rsidRDefault="001D66D9" w:rsidP="00086EB8">
      <w:pPr>
        <w:jc w:val="center"/>
        <w:rPr>
          <w:b/>
          <w:bCs/>
        </w:rPr>
      </w:pPr>
      <w:r w:rsidRPr="001D66D9">
        <w:rPr>
          <w:b/>
          <w:bCs/>
        </w:rPr>
        <w:t>Leiwen</w:t>
      </w:r>
      <w:r w:rsidR="00086EB8" w:rsidRPr="001D66D9">
        <w:rPr>
          <w:b/>
          <w:bCs/>
        </w:rPr>
        <w:t xml:space="preserve"> L</w:t>
      </w:r>
      <w:r w:rsidRPr="001D66D9">
        <w:rPr>
          <w:b/>
          <w:bCs/>
        </w:rPr>
        <w:t>in</w:t>
      </w:r>
      <w:r w:rsidR="00DE08B8" w:rsidRPr="001D66D9">
        <w:rPr>
          <w:b/>
          <w:bCs/>
        </w:rPr>
        <w:t xml:space="preserve"> </w:t>
      </w:r>
    </w:p>
    <w:p w14:paraId="5C10C957" w14:textId="0E27CA21" w:rsidR="00086EB8" w:rsidRDefault="00C0707C" w:rsidP="00C0707C">
      <w:pPr>
        <w:jc w:val="center"/>
        <w:rPr>
          <w:color w:val="FF0000"/>
          <w:sz w:val="20"/>
          <w:szCs w:val="20"/>
        </w:rPr>
      </w:pPr>
      <w:r>
        <w:rPr>
          <w:sz w:val="20"/>
          <w:szCs w:val="20"/>
        </w:rPr>
        <w:t>(571)345-6661</w:t>
      </w:r>
      <w:r w:rsidR="00086EB8" w:rsidRPr="00B863E6">
        <w:rPr>
          <w:color w:val="000000"/>
          <w:sz w:val="20"/>
          <w:szCs w:val="20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="00086EB8">
        <w:rPr>
          <w:sz w:val="20"/>
          <w:szCs w:val="20"/>
        </w:rPr>
        <w:t xml:space="preserve"> </w:t>
      </w:r>
      <w:r w:rsidRPr="00C0707C">
        <w:rPr>
          <w:sz w:val="20"/>
          <w:szCs w:val="20"/>
        </w:rPr>
        <w:t>2000 S. Eads Street, Apt # 707</w:t>
      </w:r>
      <w:r>
        <w:rPr>
          <w:sz w:val="20"/>
          <w:szCs w:val="20"/>
        </w:rPr>
        <w:t>,</w:t>
      </w:r>
      <w:r w:rsidR="00086EB8">
        <w:rPr>
          <w:sz w:val="20"/>
          <w:szCs w:val="20"/>
        </w:rPr>
        <w:t xml:space="preserve"> </w:t>
      </w:r>
      <w:r w:rsidRPr="00C0707C">
        <w:rPr>
          <w:sz w:val="20"/>
          <w:szCs w:val="20"/>
        </w:rPr>
        <w:t>Arlington</w:t>
      </w:r>
      <w:r>
        <w:rPr>
          <w:sz w:val="20"/>
          <w:szCs w:val="20"/>
        </w:rPr>
        <w:t>,</w:t>
      </w:r>
      <w:r w:rsidR="00086EB8">
        <w:rPr>
          <w:sz w:val="20"/>
          <w:szCs w:val="20"/>
        </w:rPr>
        <w:t xml:space="preserve"> </w:t>
      </w:r>
      <w:r>
        <w:rPr>
          <w:sz w:val="20"/>
          <w:szCs w:val="20"/>
        </w:rPr>
        <w:t>VA 22202</w:t>
      </w:r>
      <w:r w:rsidRPr="00C0707C">
        <w:rPr>
          <w:sz w:val="20"/>
          <w:szCs w:val="20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Pr="00C0707C">
        <w:t xml:space="preserve"> </w:t>
      </w:r>
      <w:r>
        <w:rPr>
          <w:sz w:val="20"/>
          <w:szCs w:val="20"/>
        </w:rPr>
        <w:t xml:space="preserve">leven@gwu.edu </w:t>
      </w:r>
      <w:r w:rsidR="00086EB8">
        <w:rPr>
          <w:sz w:val="20"/>
          <w:szCs w:val="20"/>
        </w:rPr>
        <w:sym w:font="Wingdings" w:char="F09F"/>
      </w:r>
      <w:r w:rsidR="00A86D0C" w:rsidRPr="00A86D0C">
        <w:t xml:space="preserve"> </w:t>
      </w:r>
      <w:r w:rsidR="00A86D0C" w:rsidRPr="00A86D0C">
        <w:rPr>
          <w:sz w:val="20"/>
          <w:szCs w:val="20"/>
        </w:rPr>
        <w:t>linkedin.com/in/leven-lin/</w:t>
      </w:r>
    </w:p>
    <w:p w14:paraId="721A5471" w14:textId="77777777" w:rsidR="00086EB8" w:rsidRPr="00EA099D" w:rsidRDefault="00086EB8" w:rsidP="00086EB8">
      <w:pPr>
        <w:tabs>
          <w:tab w:val="right" w:leader="underscore" w:pos="9634"/>
        </w:tabs>
        <w:rPr>
          <w:sz w:val="8"/>
          <w:szCs w:val="8"/>
        </w:rPr>
      </w:pPr>
    </w:p>
    <w:p w14:paraId="77266DDB" w14:textId="77777777" w:rsidR="00086EB8" w:rsidRPr="004C3D19" w:rsidRDefault="00086EB8" w:rsidP="00086EB8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0"/>
          <w:u w:val="none"/>
        </w:rPr>
      </w:pPr>
      <w:r w:rsidRPr="004C3D19">
        <w:rPr>
          <w:bCs w:val="0"/>
          <w:sz w:val="20"/>
          <w:u w:val="none"/>
        </w:rPr>
        <w:t>EDUCATION</w:t>
      </w:r>
    </w:p>
    <w:p w14:paraId="04D01FBB" w14:textId="2072009E" w:rsidR="00086EB8" w:rsidRPr="00D93CB7" w:rsidRDefault="00C0707C" w:rsidP="00D93CB7">
      <w:pPr>
        <w:pStyle w:val="Heading7"/>
        <w:tabs>
          <w:tab w:val="right" w:pos="9630"/>
        </w:tabs>
        <w:rPr>
          <w:bCs w:val="0"/>
        </w:rPr>
      </w:pPr>
      <w:r w:rsidRPr="004C3D19">
        <w:rPr>
          <w:bCs w:val="0"/>
        </w:rPr>
        <w:t>THE GEORGE WASHINGTON UNIVERSITY, School of Business</w:t>
      </w:r>
      <w:r w:rsidR="00512788">
        <w:rPr>
          <w:bCs w:val="0"/>
        </w:rPr>
        <w:t xml:space="preserve"> </w:t>
      </w:r>
      <w:r w:rsidR="001F4165">
        <w:rPr>
          <w:bCs w:val="0"/>
        </w:rPr>
        <w:t xml:space="preserve"> </w:t>
      </w:r>
      <w:r w:rsidR="00512788" w:rsidRPr="00D60F4D">
        <w:rPr>
          <w:bCs w:val="0"/>
        </w:rPr>
        <w:t>GPA:</w:t>
      </w:r>
      <w:r w:rsidR="00512788">
        <w:rPr>
          <w:bCs w:val="0"/>
        </w:rPr>
        <w:t xml:space="preserve"> </w:t>
      </w:r>
      <w:r w:rsidR="00512788" w:rsidRPr="00D60F4D">
        <w:rPr>
          <w:bCs w:val="0"/>
        </w:rPr>
        <w:t>3.9</w:t>
      </w:r>
      <w:r w:rsidR="00512788">
        <w:rPr>
          <w:bCs w:val="0"/>
        </w:rPr>
        <w:t>5</w:t>
      </w:r>
      <w:r w:rsidR="00512788" w:rsidRPr="00D60F4D">
        <w:rPr>
          <w:bCs w:val="0"/>
        </w:rPr>
        <w:t>/4.0</w:t>
      </w:r>
      <w:r w:rsidRPr="004C3D19">
        <w:rPr>
          <w:bCs w:val="0"/>
        </w:rPr>
        <w:tab/>
        <w:t xml:space="preserve">              Washington, DC</w:t>
      </w:r>
      <w:r w:rsidR="00D93CB7" w:rsidRPr="00D93CB7">
        <w:t xml:space="preserve"> </w:t>
      </w:r>
      <w:r w:rsidR="00D93CB7" w:rsidRPr="00D93CB7">
        <w:rPr>
          <w:bCs w:val="0"/>
        </w:rPr>
        <w:t>Master of Science, Business Analytics</w:t>
      </w:r>
      <w:r w:rsidR="00086EB8" w:rsidRPr="004C3D19">
        <w:tab/>
      </w:r>
      <w:r w:rsidRPr="004C3D19">
        <w:rPr>
          <w:b w:val="0"/>
          <w:bCs w:val="0"/>
          <w:i/>
          <w:iCs/>
        </w:rPr>
        <w:t>12/2018</w:t>
      </w:r>
    </w:p>
    <w:p w14:paraId="2E3B1169" w14:textId="50245F5F" w:rsidR="00086EB8" w:rsidRPr="004C3D19" w:rsidRDefault="00B91C1D" w:rsidP="00C0707C">
      <w:pPr>
        <w:numPr>
          <w:ilvl w:val="0"/>
          <w:numId w:val="2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Focus on Machin</w:t>
      </w:r>
      <w:r w:rsidRPr="008D09CB">
        <w:rPr>
          <w:sz w:val="20"/>
          <w:szCs w:val="20"/>
        </w:rPr>
        <w:t xml:space="preserve">e </w:t>
      </w:r>
      <w:r w:rsidR="008D09CB" w:rsidRPr="008D09CB">
        <w:rPr>
          <w:rFonts w:eastAsiaTheme="minorEastAsia"/>
          <w:sz w:val="20"/>
          <w:szCs w:val="20"/>
          <w:lang w:eastAsia="zh-CN"/>
        </w:rPr>
        <w:t>L</w:t>
      </w:r>
      <w:r w:rsidR="00C0707C" w:rsidRPr="008D09CB">
        <w:rPr>
          <w:sz w:val="20"/>
          <w:szCs w:val="20"/>
        </w:rPr>
        <w:t>earn</w:t>
      </w:r>
      <w:r w:rsidR="00C0707C" w:rsidRPr="004C3D19">
        <w:rPr>
          <w:sz w:val="20"/>
          <w:szCs w:val="20"/>
        </w:rPr>
        <w:t>ing</w:t>
      </w:r>
      <w:r w:rsidR="00512788">
        <w:rPr>
          <w:sz w:val="20"/>
          <w:szCs w:val="20"/>
        </w:rPr>
        <w:t xml:space="preserve">, </w:t>
      </w:r>
      <w:r w:rsidR="00C0707C" w:rsidRPr="004C3D19">
        <w:rPr>
          <w:sz w:val="20"/>
          <w:szCs w:val="20"/>
        </w:rPr>
        <w:t>Data Visualizatio</w:t>
      </w:r>
      <w:r w:rsidR="00512788">
        <w:rPr>
          <w:sz w:val="20"/>
          <w:szCs w:val="20"/>
        </w:rPr>
        <w:t>n, SQL &amp; big data tools</w:t>
      </w:r>
      <w:r w:rsidR="00512788">
        <w:rPr>
          <w:rFonts w:asciiTheme="minorEastAsia" w:eastAsiaTheme="minorEastAsia" w:hAnsiTheme="minorEastAsia"/>
          <w:sz w:val="20"/>
          <w:szCs w:val="20"/>
          <w:lang w:eastAsia="zh-CN"/>
        </w:rPr>
        <w:t xml:space="preserve"> </w:t>
      </w:r>
    </w:p>
    <w:p w14:paraId="2B17C3CF" w14:textId="2036302B" w:rsidR="00086EB8" w:rsidRPr="00EA099D" w:rsidRDefault="00086EB8" w:rsidP="000D50D3">
      <w:pPr>
        <w:ind w:right="-72"/>
        <w:jc w:val="center"/>
        <w:outlineLvl w:val="1"/>
        <w:rPr>
          <w:sz w:val="8"/>
          <w:szCs w:val="8"/>
        </w:rPr>
      </w:pPr>
    </w:p>
    <w:p w14:paraId="49BFADCC" w14:textId="5DE5B9E4" w:rsidR="00086EB8" w:rsidRPr="004C3D19" w:rsidRDefault="00C0707C" w:rsidP="00086EB8">
      <w:pPr>
        <w:pStyle w:val="Heading7"/>
        <w:rPr>
          <w:b w:val="0"/>
          <w:bCs w:val="0"/>
        </w:rPr>
      </w:pPr>
      <w:r w:rsidRPr="004C3D19">
        <w:rPr>
          <w:bCs w:val="0"/>
        </w:rPr>
        <w:t>TUNGHAI UNIVERSITY</w:t>
      </w:r>
      <w:r w:rsidR="00D60F4D">
        <w:rPr>
          <w:bCs w:val="0"/>
        </w:rPr>
        <w:t xml:space="preserve"> </w:t>
      </w:r>
      <w:r w:rsidR="0050215B">
        <w:rPr>
          <w:bCs w:val="0"/>
        </w:rPr>
        <w:t xml:space="preserve">    </w:t>
      </w:r>
      <w:r w:rsidR="00D60F4D" w:rsidRPr="00D60F4D">
        <w:rPr>
          <w:bCs w:val="0"/>
        </w:rPr>
        <w:t>GPA:</w:t>
      </w:r>
      <w:r w:rsidR="00D60F4D">
        <w:rPr>
          <w:bCs w:val="0"/>
        </w:rPr>
        <w:t xml:space="preserve"> </w:t>
      </w:r>
      <w:r w:rsidR="00D60F4D" w:rsidRPr="00D60F4D">
        <w:rPr>
          <w:bCs w:val="0"/>
        </w:rPr>
        <w:t>3.9</w:t>
      </w:r>
      <w:r w:rsidR="00512788">
        <w:rPr>
          <w:bCs w:val="0"/>
        </w:rPr>
        <w:t>4</w:t>
      </w:r>
      <w:r w:rsidR="00D60F4D" w:rsidRPr="00D60F4D">
        <w:rPr>
          <w:bCs w:val="0"/>
        </w:rPr>
        <w:t>/4.0</w:t>
      </w:r>
      <w:r w:rsidRPr="004C3D19">
        <w:rPr>
          <w:bCs w:val="0"/>
        </w:rPr>
        <w:t xml:space="preserve">                                                                  </w:t>
      </w:r>
      <w:r w:rsidR="00D60F4D">
        <w:rPr>
          <w:bCs w:val="0"/>
        </w:rPr>
        <w:t xml:space="preserve">  </w:t>
      </w:r>
      <w:r w:rsidRPr="004C3D19">
        <w:rPr>
          <w:bCs w:val="0"/>
        </w:rPr>
        <w:t xml:space="preserve">                   </w:t>
      </w:r>
      <w:r w:rsidR="00C63A8B">
        <w:rPr>
          <w:bCs w:val="0"/>
        </w:rPr>
        <w:tab/>
        <w:t xml:space="preserve"> </w:t>
      </w:r>
      <w:r w:rsidR="0050215B">
        <w:rPr>
          <w:bCs w:val="0"/>
        </w:rPr>
        <w:t xml:space="preserve"> </w:t>
      </w:r>
      <w:r w:rsidRPr="004C3D19">
        <w:rPr>
          <w:bCs w:val="0"/>
        </w:rPr>
        <w:t xml:space="preserve"> </w:t>
      </w:r>
      <w:r w:rsidR="00C63A8B">
        <w:rPr>
          <w:bCs w:val="0"/>
        </w:rPr>
        <w:t xml:space="preserve"> </w:t>
      </w:r>
      <w:r w:rsidRPr="004C3D19">
        <w:rPr>
          <w:bCs w:val="0"/>
        </w:rPr>
        <w:t xml:space="preserve">   Taiwan</w:t>
      </w:r>
    </w:p>
    <w:p w14:paraId="597B3D87" w14:textId="49FEC29C" w:rsidR="00086EB8" w:rsidRPr="004C3D19" w:rsidRDefault="000A4D2E" w:rsidP="00086EB8">
      <w:pPr>
        <w:tabs>
          <w:tab w:val="right" w:pos="9630"/>
        </w:tabs>
        <w:outlineLvl w:val="1"/>
        <w:rPr>
          <w:sz w:val="20"/>
          <w:szCs w:val="20"/>
        </w:rPr>
      </w:pPr>
      <w:r w:rsidRPr="004C3D19">
        <w:rPr>
          <w:b/>
          <w:sz w:val="20"/>
          <w:szCs w:val="20"/>
        </w:rPr>
        <w:t>Bachelor of Science, Economics- Dual Major: Finance</w:t>
      </w:r>
      <w:r w:rsidR="00682BBA" w:rsidRPr="004C3D19">
        <w:rPr>
          <w:b/>
          <w:sz w:val="20"/>
          <w:szCs w:val="20"/>
        </w:rPr>
        <w:t xml:space="preserve"> with Minor: Computer Science     </w:t>
      </w:r>
      <w:r w:rsidR="00D60F4D">
        <w:rPr>
          <w:b/>
          <w:sz w:val="20"/>
          <w:szCs w:val="20"/>
        </w:rPr>
        <w:tab/>
      </w:r>
      <w:r w:rsidRPr="004C3D19">
        <w:rPr>
          <w:b/>
          <w:sz w:val="20"/>
          <w:szCs w:val="20"/>
        </w:rPr>
        <w:t xml:space="preserve">     </w:t>
      </w:r>
      <w:r w:rsidRPr="00EA099D">
        <w:rPr>
          <w:b/>
          <w:i/>
          <w:sz w:val="20"/>
          <w:szCs w:val="20"/>
        </w:rPr>
        <w:t xml:space="preserve">  </w:t>
      </w:r>
      <w:r w:rsidRPr="00EA099D">
        <w:rPr>
          <w:i/>
          <w:sz w:val="20"/>
          <w:szCs w:val="20"/>
        </w:rPr>
        <w:t>06/2017</w:t>
      </w:r>
    </w:p>
    <w:p w14:paraId="56F38FE8" w14:textId="77FA2EF8" w:rsidR="005D0140" w:rsidRPr="004C3D19" w:rsidRDefault="005D0140" w:rsidP="005D0140">
      <w:pPr>
        <w:numPr>
          <w:ilvl w:val="0"/>
          <w:numId w:val="3"/>
        </w:numPr>
        <w:outlineLvl w:val="1"/>
        <w:rPr>
          <w:sz w:val="20"/>
          <w:szCs w:val="20"/>
        </w:rPr>
      </w:pPr>
      <w:bookmarkStart w:id="0" w:name="OLE_LINK2"/>
      <w:r w:rsidRPr="004C3D19">
        <w:rPr>
          <w:sz w:val="20"/>
          <w:szCs w:val="20"/>
        </w:rPr>
        <w:t xml:space="preserve">Awarded as an honors graduate for </w:t>
      </w:r>
      <w:r w:rsidR="00F877A7" w:rsidRPr="004C3D19">
        <w:rPr>
          <w:sz w:val="20"/>
          <w:szCs w:val="20"/>
        </w:rPr>
        <w:t>academic outperformance</w:t>
      </w:r>
      <w:r w:rsidRPr="004C3D19">
        <w:rPr>
          <w:sz w:val="20"/>
          <w:szCs w:val="20"/>
        </w:rPr>
        <w:t>, passion and dedication for volunteer contributions.</w:t>
      </w:r>
    </w:p>
    <w:p w14:paraId="58E4A619" w14:textId="147426D5" w:rsidR="005D0140" w:rsidRPr="004C3D19" w:rsidRDefault="005D0140" w:rsidP="005D0140">
      <w:pPr>
        <w:numPr>
          <w:ilvl w:val="0"/>
          <w:numId w:val="3"/>
        </w:numPr>
        <w:outlineLvl w:val="1"/>
        <w:rPr>
          <w:sz w:val="20"/>
          <w:szCs w:val="20"/>
        </w:rPr>
      </w:pPr>
      <w:bookmarkStart w:id="1" w:name="OLE_LINK5"/>
      <w:bookmarkEnd w:id="0"/>
      <w:r w:rsidRPr="004C3D19">
        <w:rPr>
          <w:sz w:val="20"/>
          <w:szCs w:val="20"/>
        </w:rPr>
        <w:t>Won</w:t>
      </w:r>
      <w:bookmarkStart w:id="2" w:name="OLE_LINK6"/>
      <w:bookmarkStart w:id="3" w:name="OLE_LINK7"/>
      <w:bookmarkStart w:id="4" w:name="OLE_LINK8"/>
      <w:r w:rsidRPr="004C3D19">
        <w:rPr>
          <w:sz w:val="20"/>
          <w:szCs w:val="20"/>
        </w:rPr>
        <w:t xml:space="preserve"> seven </w:t>
      </w:r>
      <w:bookmarkStart w:id="5" w:name="OLE_LINK9"/>
      <w:bookmarkStart w:id="6" w:name="OLE_LINK10"/>
      <w:r w:rsidRPr="004C3D19">
        <w:rPr>
          <w:sz w:val="20"/>
          <w:szCs w:val="20"/>
        </w:rPr>
        <w:t>university</w:t>
      </w:r>
      <w:bookmarkEnd w:id="5"/>
      <w:bookmarkEnd w:id="6"/>
      <w:r w:rsidRPr="004C3D19">
        <w:rPr>
          <w:sz w:val="20"/>
          <w:szCs w:val="20"/>
        </w:rPr>
        <w:t xml:space="preserve"> prizes</w:t>
      </w:r>
      <w:bookmarkEnd w:id="2"/>
      <w:bookmarkEnd w:id="3"/>
      <w:bookmarkEnd w:id="4"/>
      <w:r w:rsidRPr="004C3D19">
        <w:rPr>
          <w:sz w:val="20"/>
          <w:szCs w:val="20"/>
        </w:rPr>
        <w:t xml:space="preserve"> with about USD </w:t>
      </w:r>
      <w:r w:rsidR="007044AD" w:rsidRPr="004C3D19">
        <w:rPr>
          <w:sz w:val="20"/>
          <w:szCs w:val="20"/>
        </w:rPr>
        <w:t>8</w:t>
      </w:r>
      <w:r w:rsidR="00220CE0" w:rsidRPr="004C3D19">
        <w:rPr>
          <w:sz w:val="20"/>
          <w:szCs w:val="20"/>
        </w:rPr>
        <w:t>,</w:t>
      </w:r>
      <w:r w:rsidRPr="004C3D19">
        <w:rPr>
          <w:sz w:val="20"/>
          <w:szCs w:val="20"/>
        </w:rPr>
        <w:t>000 for academic and extracurricular outperformance, such as Phi Tau Phi Scholastic Honor Society, Presidential Award and Outstanding tutor.</w:t>
      </w:r>
    </w:p>
    <w:bookmarkEnd w:id="1"/>
    <w:p w14:paraId="55396845" w14:textId="50B438D4" w:rsidR="00086EB8" w:rsidRPr="004C3D19" w:rsidRDefault="005D0140" w:rsidP="00824D5C">
      <w:pPr>
        <w:numPr>
          <w:ilvl w:val="0"/>
          <w:numId w:val="3"/>
        </w:numPr>
        <w:outlineLvl w:val="1"/>
        <w:rPr>
          <w:sz w:val="20"/>
          <w:szCs w:val="20"/>
        </w:rPr>
      </w:pPr>
      <w:r w:rsidRPr="004C3D19">
        <w:rPr>
          <w:sz w:val="20"/>
          <w:szCs w:val="20"/>
        </w:rPr>
        <w:t xml:space="preserve">Earned the </w:t>
      </w:r>
      <w:r w:rsidR="00824D5C" w:rsidRPr="004C3D19">
        <w:rPr>
          <w:sz w:val="20"/>
          <w:szCs w:val="20"/>
        </w:rPr>
        <w:t>Graduate Certificate</w:t>
      </w:r>
      <w:r w:rsidR="00662848" w:rsidRPr="004C3D19">
        <w:rPr>
          <w:sz w:val="20"/>
          <w:szCs w:val="20"/>
        </w:rPr>
        <w:t xml:space="preserve"> </w:t>
      </w:r>
      <w:r w:rsidR="00824D5C" w:rsidRPr="004C3D19">
        <w:rPr>
          <w:sz w:val="20"/>
          <w:szCs w:val="20"/>
        </w:rPr>
        <w:t>in Liberal Art</w:t>
      </w:r>
      <w:r w:rsidR="00D91E3D">
        <w:rPr>
          <w:sz w:val="20"/>
          <w:szCs w:val="20"/>
        </w:rPr>
        <w:t>s</w:t>
      </w:r>
      <w:r w:rsidRPr="004C3D19">
        <w:rPr>
          <w:sz w:val="20"/>
          <w:szCs w:val="20"/>
        </w:rPr>
        <w:t xml:space="preserve"> of Tun</w:t>
      </w:r>
      <w:r w:rsidR="00662848" w:rsidRPr="004C3D19">
        <w:rPr>
          <w:sz w:val="20"/>
          <w:szCs w:val="20"/>
        </w:rPr>
        <w:t>ghai Poya School by finishing</w:t>
      </w:r>
      <w:r w:rsidRPr="004C3D19">
        <w:rPr>
          <w:sz w:val="20"/>
          <w:szCs w:val="20"/>
        </w:rPr>
        <w:t xml:space="preserve"> additional of liberal arts courses (history, music, aesthetics, etc.) and a one and half year active learning team project</w:t>
      </w:r>
      <w:r w:rsidR="00F877A7" w:rsidRPr="004C3D19">
        <w:rPr>
          <w:sz w:val="20"/>
          <w:szCs w:val="20"/>
        </w:rPr>
        <w:t>.</w:t>
      </w:r>
    </w:p>
    <w:p w14:paraId="1662148F" w14:textId="77777777" w:rsidR="00086EB8" w:rsidRPr="00EA099D" w:rsidRDefault="00086EB8" w:rsidP="00086EB8">
      <w:pPr>
        <w:outlineLvl w:val="1"/>
        <w:rPr>
          <w:sz w:val="8"/>
          <w:szCs w:val="8"/>
        </w:rPr>
      </w:pPr>
    </w:p>
    <w:p w14:paraId="4BBB5E3B" w14:textId="66A22313" w:rsidR="00086EB8" w:rsidRPr="004C3D19" w:rsidRDefault="00086EB8" w:rsidP="001F4165">
      <w:pPr>
        <w:pStyle w:val="StyleHeading112ptBoldUnderline"/>
        <w:pBdr>
          <w:bottom w:val="single" w:sz="8" w:space="0" w:color="auto"/>
        </w:pBdr>
        <w:spacing w:after="120"/>
        <w:outlineLvl w:val="1"/>
        <w:rPr>
          <w:smallCaps/>
          <w:sz w:val="20"/>
          <w:u w:val="none"/>
        </w:rPr>
      </w:pPr>
      <w:r w:rsidRPr="004C3D19">
        <w:rPr>
          <w:bCs w:val="0"/>
          <w:sz w:val="20"/>
          <w:u w:val="none"/>
        </w:rPr>
        <w:t xml:space="preserve">RELEVANT PROJECTS </w:t>
      </w:r>
    </w:p>
    <w:p w14:paraId="4107175B" w14:textId="4B7955B3" w:rsidR="001324FB" w:rsidRPr="00C04892" w:rsidRDefault="00103BC4" w:rsidP="00D93CB7">
      <w:pPr>
        <w:pStyle w:val="ListParagraph"/>
        <w:numPr>
          <w:ilvl w:val="0"/>
          <w:numId w:val="7"/>
        </w:numPr>
        <w:outlineLvl w:val="1"/>
        <w:rPr>
          <w:rFonts w:ascii="Times New Roman" w:hAnsi="Times New Roman"/>
          <w:sz w:val="20"/>
          <w:szCs w:val="20"/>
        </w:rPr>
      </w:pPr>
      <w:bookmarkStart w:id="7" w:name="OLE_LINK1"/>
      <w:r w:rsidRPr="00C04892">
        <w:rPr>
          <w:rFonts w:ascii="Times New Roman" w:hAnsi="Times New Roman"/>
          <w:sz w:val="20"/>
          <w:szCs w:val="20"/>
        </w:rPr>
        <w:t xml:space="preserve">Technical Analysis on the Taiwan Stock Market </w:t>
      </w:r>
      <w:r w:rsidR="00EA099D" w:rsidRPr="00C04892">
        <w:rPr>
          <w:rFonts w:ascii="Times New Roman" w:hAnsi="Times New Roman"/>
          <w:sz w:val="20"/>
          <w:szCs w:val="20"/>
        </w:rPr>
        <w:t xml:space="preserve">  </w:t>
      </w:r>
    </w:p>
    <w:p w14:paraId="51439F92" w14:textId="36E9C3BE" w:rsidR="00220CE0" w:rsidRPr="00C04892" w:rsidRDefault="00220CE0" w:rsidP="001324FB">
      <w:pPr>
        <w:pStyle w:val="ListParagraph"/>
        <w:numPr>
          <w:ilvl w:val="0"/>
          <w:numId w:val="10"/>
        </w:numPr>
        <w:outlineLvl w:val="1"/>
        <w:rPr>
          <w:rFonts w:ascii="Times New Roman" w:hAnsi="Times New Roman"/>
          <w:sz w:val="20"/>
          <w:szCs w:val="20"/>
        </w:rPr>
      </w:pPr>
      <w:r w:rsidRPr="00C04892">
        <w:rPr>
          <w:rFonts w:ascii="Times New Roman" w:hAnsi="Times New Roman"/>
          <w:i/>
          <w:sz w:val="20"/>
          <w:szCs w:val="20"/>
        </w:rPr>
        <w:t>Gathered data by Python clawer and converted visual charts, such as MACD, KD and K charts, to computational models for computer-based analysis, achieving 31.37% simulated annual return.</w:t>
      </w:r>
    </w:p>
    <w:p w14:paraId="7D2F5704" w14:textId="45649C7D" w:rsidR="00103BC4" w:rsidRPr="00C04892" w:rsidRDefault="00103BC4" w:rsidP="00D93CB7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ascii="Times New Roman" w:hAnsi="Times New Roman"/>
          <w:sz w:val="20"/>
          <w:szCs w:val="20"/>
        </w:rPr>
      </w:pPr>
      <w:r w:rsidRPr="00C04892">
        <w:rPr>
          <w:rFonts w:ascii="Times New Roman" w:hAnsi="Times New Roman"/>
          <w:sz w:val="20"/>
          <w:szCs w:val="20"/>
        </w:rPr>
        <w:t>Budgeting platform software engineer design</w:t>
      </w:r>
      <w:r w:rsidR="00EA099D" w:rsidRPr="00C04892">
        <w:rPr>
          <w:rFonts w:ascii="Times New Roman" w:hAnsi="Times New Roman"/>
          <w:sz w:val="20"/>
          <w:szCs w:val="20"/>
        </w:rPr>
        <w:tab/>
      </w:r>
      <w:r w:rsidR="00EA099D" w:rsidRPr="00C04892">
        <w:rPr>
          <w:rFonts w:ascii="Times New Roman" w:hAnsi="Times New Roman"/>
          <w:sz w:val="20"/>
          <w:szCs w:val="20"/>
        </w:rPr>
        <w:tab/>
      </w:r>
      <w:r w:rsidR="00EA099D" w:rsidRPr="00C04892">
        <w:rPr>
          <w:rFonts w:ascii="Times New Roman" w:hAnsi="Times New Roman"/>
          <w:sz w:val="20"/>
          <w:szCs w:val="20"/>
        </w:rPr>
        <w:tab/>
        <w:t xml:space="preserve">         </w:t>
      </w:r>
      <w:r w:rsidR="00EA099D" w:rsidRPr="00C04892">
        <w:rPr>
          <w:rFonts w:ascii="Times New Roman" w:hAnsi="Times New Roman"/>
          <w:sz w:val="20"/>
          <w:szCs w:val="20"/>
        </w:rPr>
        <w:tab/>
      </w:r>
      <w:r w:rsidR="00EA099D" w:rsidRPr="00C04892">
        <w:rPr>
          <w:rFonts w:ascii="Times New Roman" w:hAnsi="Times New Roman"/>
          <w:sz w:val="20"/>
          <w:szCs w:val="20"/>
        </w:rPr>
        <w:tab/>
      </w:r>
      <w:r w:rsidR="00EA099D" w:rsidRPr="00C04892">
        <w:rPr>
          <w:rFonts w:ascii="Times New Roman" w:hAnsi="Times New Roman"/>
          <w:sz w:val="20"/>
          <w:szCs w:val="20"/>
        </w:rPr>
        <w:tab/>
        <w:t xml:space="preserve">  </w:t>
      </w:r>
      <w:r w:rsidR="00EA099D" w:rsidRPr="00C04892">
        <w:rPr>
          <w:rFonts w:ascii="Times New Roman" w:hAnsi="Times New Roman"/>
          <w:sz w:val="20"/>
          <w:szCs w:val="20"/>
        </w:rPr>
        <w:tab/>
      </w:r>
    </w:p>
    <w:p w14:paraId="62FD5DAE" w14:textId="4B4AFB9C" w:rsidR="00E04F8A" w:rsidRPr="00C04892" w:rsidRDefault="00220CE0" w:rsidP="001324FB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/>
          <w:i/>
          <w:sz w:val="20"/>
          <w:szCs w:val="20"/>
        </w:rPr>
      </w:pPr>
      <w:r w:rsidRPr="00C04892">
        <w:rPr>
          <w:rFonts w:ascii="Times New Roman" w:hAnsi="Times New Roman"/>
          <w:i/>
          <w:sz w:val="20"/>
          <w:szCs w:val="20"/>
        </w:rPr>
        <w:t>Led</w:t>
      </w:r>
      <w:r w:rsidR="00081D95" w:rsidRPr="00C04892">
        <w:rPr>
          <w:rFonts w:ascii="Times New Roman" w:hAnsi="Times New Roman"/>
          <w:i/>
          <w:sz w:val="20"/>
          <w:szCs w:val="20"/>
        </w:rPr>
        <w:t xml:space="preserve"> a four people group designing personal bu</w:t>
      </w:r>
      <w:r w:rsidR="004C3D19" w:rsidRPr="00C04892">
        <w:rPr>
          <w:rFonts w:ascii="Times New Roman" w:hAnsi="Times New Roman"/>
          <w:i/>
          <w:sz w:val="20"/>
          <w:szCs w:val="20"/>
        </w:rPr>
        <w:t>d</w:t>
      </w:r>
      <w:r w:rsidR="00081D95" w:rsidRPr="00C04892">
        <w:rPr>
          <w:rFonts w:ascii="Times New Roman" w:hAnsi="Times New Roman"/>
          <w:i/>
          <w:sz w:val="20"/>
          <w:szCs w:val="20"/>
        </w:rPr>
        <w:t>geting platform</w:t>
      </w:r>
      <w:r w:rsidRPr="00C04892">
        <w:rPr>
          <w:rFonts w:ascii="Times New Roman" w:hAnsi="Times New Roman"/>
          <w:i/>
          <w:sz w:val="20"/>
          <w:szCs w:val="20"/>
        </w:rPr>
        <w:t xml:space="preserve"> with requirements document and design document and won the highest grade of the Software Engineering class project.</w:t>
      </w:r>
      <w:r w:rsidR="00086EB8" w:rsidRPr="00C04892">
        <w:rPr>
          <w:rFonts w:ascii="Times New Roman" w:hAnsi="Times New Roman"/>
          <w:i/>
          <w:color w:val="FF0000"/>
          <w:sz w:val="20"/>
          <w:szCs w:val="20"/>
        </w:rPr>
        <w:t xml:space="preserve">    </w:t>
      </w:r>
    </w:p>
    <w:p w14:paraId="5CFFD61A" w14:textId="2967D4A9" w:rsidR="00EA099D" w:rsidRPr="00C04892" w:rsidRDefault="00EA099D" w:rsidP="00D93CB7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C04892">
        <w:rPr>
          <w:rFonts w:ascii="Times New Roman" w:hAnsi="Times New Roman"/>
          <w:sz w:val="20"/>
          <w:szCs w:val="20"/>
        </w:rPr>
        <w:t xml:space="preserve">Credit Card Fraud Detection                                                                                                                                               </w:t>
      </w:r>
    </w:p>
    <w:p w14:paraId="5DC58227" w14:textId="39718BC5" w:rsidR="00EA099D" w:rsidRPr="00C04892" w:rsidRDefault="00EA099D" w:rsidP="00EA099D">
      <w:pPr>
        <w:pStyle w:val="ListParagraph"/>
        <w:numPr>
          <w:ilvl w:val="0"/>
          <w:numId w:val="9"/>
        </w:numPr>
        <w:rPr>
          <w:rFonts w:ascii="Times New Roman" w:hAnsi="Times New Roman"/>
          <w:i/>
          <w:sz w:val="20"/>
          <w:szCs w:val="20"/>
        </w:rPr>
      </w:pPr>
      <w:r w:rsidRPr="00C04892">
        <w:rPr>
          <w:rFonts w:ascii="Times New Roman" w:hAnsi="Times New Roman"/>
          <w:i/>
          <w:sz w:val="20"/>
          <w:szCs w:val="20"/>
        </w:rPr>
        <w:t xml:space="preserve">Identified fraud transactions with over 98% accuracy on hugely imbalanced transaction level data from Kaggle, using Synthetic Minority Over-sampling Technique </w:t>
      </w:r>
      <w:r w:rsidRPr="00C04892">
        <w:rPr>
          <w:rFonts w:ascii="Times New Roman" w:eastAsiaTheme="minorEastAsia" w:hAnsi="Times New Roman"/>
          <w:i/>
          <w:sz w:val="20"/>
          <w:szCs w:val="20"/>
          <w:lang w:eastAsia="zh-CN"/>
        </w:rPr>
        <w:t xml:space="preserve">and </w:t>
      </w:r>
      <w:r w:rsidRPr="00C04892">
        <w:rPr>
          <w:rFonts w:ascii="Times New Roman" w:hAnsi="Times New Roman"/>
          <w:i/>
          <w:sz w:val="20"/>
          <w:szCs w:val="20"/>
        </w:rPr>
        <w:t xml:space="preserve">machine learning approach </w:t>
      </w:r>
      <w:r w:rsidRPr="00C04892">
        <w:rPr>
          <w:rFonts w:ascii="Times New Roman" w:eastAsiaTheme="minorEastAsia" w:hAnsi="Times New Roman"/>
          <w:i/>
          <w:sz w:val="20"/>
          <w:szCs w:val="20"/>
          <w:lang w:eastAsia="zh-CN"/>
        </w:rPr>
        <w:t>Random Forest and Extreme Gradient Boosting models</w:t>
      </w:r>
    </w:p>
    <w:p w14:paraId="16A3714E" w14:textId="4B1945C9" w:rsidR="00EA099D" w:rsidRPr="00C04892" w:rsidRDefault="00EA099D" w:rsidP="00EA099D">
      <w:pPr>
        <w:pStyle w:val="ListParagraph"/>
        <w:numPr>
          <w:ilvl w:val="0"/>
          <w:numId w:val="9"/>
        </w:numPr>
        <w:rPr>
          <w:rFonts w:ascii="Times New Roman" w:hAnsi="Times New Roman"/>
          <w:i/>
          <w:sz w:val="20"/>
          <w:szCs w:val="20"/>
        </w:rPr>
      </w:pPr>
      <w:r w:rsidRPr="00C04892">
        <w:rPr>
          <w:rFonts w:ascii="Times New Roman" w:hAnsi="Times New Roman"/>
          <w:i/>
          <w:sz w:val="20"/>
          <w:szCs w:val="20"/>
        </w:rPr>
        <w:t>Made recommendations on designing an automatic fraud detection system with the models.</w:t>
      </w:r>
    </w:p>
    <w:p w14:paraId="0FC65533" w14:textId="7D2FAF5F" w:rsidR="00EB1A93" w:rsidRPr="00C04892" w:rsidRDefault="00EB1A93" w:rsidP="00D93CB7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C04892">
        <w:rPr>
          <w:rFonts w:ascii="Times New Roman" w:hAnsi="Times New Roman"/>
          <w:sz w:val="20"/>
          <w:szCs w:val="20"/>
        </w:rPr>
        <w:t>Yelp open data competition</w:t>
      </w:r>
      <w:r w:rsidR="00EA099D" w:rsidRPr="00C0489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</w:t>
      </w:r>
    </w:p>
    <w:p w14:paraId="3CE7CA52" w14:textId="32CA3C5A" w:rsidR="001503D0" w:rsidRPr="00C04892" w:rsidRDefault="00E04F8A" w:rsidP="001324FB">
      <w:pPr>
        <w:pStyle w:val="ListParagraph"/>
        <w:numPr>
          <w:ilvl w:val="0"/>
          <w:numId w:val="9"/>
        </w:numPr>
        <w:rPr>
          <w:rFonts w:ascii="Times New Roman" w:hAnsi="Times New Roman"/>
          <w:i/>
          <w:sz w:val="20"/>
          <w:szCs w:val="20"/>
        </w:rPr>
      </w:pPr>
      <w:r w:rsidRPr="00C04892">
        <w:rPr>
          <w:rFonts w:ascii="Times New Roman" w:hAnsi="Times New Roman"/>
          <w:i/>
          <w:sz w:val="20"/>
          <w:szCs w:val="20"/>
        </w:rPr>
        <w:t>Developed a Tensorflow &amp; Keras deep learning model achieving 87.83% specificity rate, 86.97% precision rate with 80% cut-off</w:t>
      </w:r>
      <w:r w:rsidR="00A775E6" w:rsidRPr="00C04892">
        <w:rPr>
          <w:rFonts w:ascii="Times New Roman" w:hAnsi="Times New Roman"/>
          <w:i/>
          <w:sz w:val="20"/>
          <w:szCs w:val="20"/>
        </w:rPr>
        <w:t xml:space="preserve"> </w:t>
      </w:r>
      <w:r w:rsidRPr="00C04892">
        <w:rPr>
          <w:rFonts w:ascii="Times New Roman" w:hAnsi="Times New Roman"/>
          <w:i/>
          <w:sz w:val="20"/>
          <w:szCs w:val="20"/>
        </w:rPr>
        <w:t>predict</w:t>
      </w:r>
      <w:r w:rsidR="00A775E6" w:rsidRPr="00C04892">
        <w:rPr>
          <w:rFonts w:ascii="Times New Roman" w:hAnsi="Times New Roman"/>
          <w:i/>
          <w:sz w:val="20"/>
          <w:szCs w:val="20"/>
        </w:rPr>
        <w:t>ing</w:t>
      </w:r>
      <w:r w:rsidRPr="00C04892">
        <w:rPr>
          <w:rFonts w:ascii="Times New Roman" w:hAnsi="Times New Roman"/>
          <w:i/>
          <w:sz w:val="20"/>
          <w:szCs w:val="20"/>
        </w:rPr>
        <w:t xml:space="preserve"> 5 star</w:t>
      </w:r>
      <w:r w:rsidR="00C41C68" w:rsidRPr="00C04892">
        <w:rPr>
          <w:rFonts w:ascii="Times New Roman" w:hAnsi="Times New Roman"/>
          <w:i/>
          <w:sz w:val="20"/>
          <w:szCs w:val="20"/>
        </w:rPr>
        <w:t>s</w:t>
      </w:r>
      <w:r w:rsidRPr="00C04892">
        <w:rPr>
          <w:rFonts w:ascii="Times New Roman" w:hAnsi="Times New Roman"/>
          <w:i/>
          <w:sz w:val="20"/>
          <w:szCs w:val="20"/>
        </w:rPr>
        <w:t xml:space="preserve"> review</w:t>
      </w:r>
      <w:r w:rsidR="00A775E6" w:rsidRPr="00C04892">
        <w:rPr>
          <w:rFonts w:ascii="Times New Roman" w:hAnsi="Times New Roman"/>
          <w:i/>
          <w:sz w:val="20"/>
          <w:szCs w:val="20"/>
        </w:rPr>
        <w:t>s</w:t>
      </w:r>
      <w:r w:rsidRPr="00C04892">
        <w:rPr>
          <w:rFonts w:ascii="Times New Roman" w:hAnsi="Times New Roman"/>
          <w:i/>
          <w:sz w:val="20"/>
          <w:szCs w:val="20"/>
        </w:rPr>
        <w:t xml:space="preserve"> in Test </w:t>
      </w:r>
      <w:r w:rsidR="00C41C68" w:rsidRPr="00C04892">
        <w:rPr>
          <w:rFonts w:ascii="Times New Roman" w:hAnsi="Times New Roman"/>
          <w:i/>
          <w:sz w:val="20"/>
          <w:szCs w:val="20"/>
        </w:rPr>
        <w:t>set</w:t>
      </w:r>
      <w:r w:rsidRPr="00C04892">
        <w:rPr>
          <w:rFonts w:ascii="Times New Roman" w:hAnsi="Times New Roman"/>
          <w:i/>
          <w:sz w:val="20"/>
          <w:szCs w:val="20"/>
        </w:rPr>
        <w:t xml:space="preserve"> of Yelp data challenge.</w:t>
      </w:r>
    </w:p>
    <w:p w14:paraId="33C0FE35" w14:textId="16D410EF" w:rsidR="003A23A4" w:rsidRPr="001324FB" w:rsidRDefault="00A321BD" w:rsidP="00D93CB7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  <w:lang w:eastAsia="zh-CN"/>
        </w:rPr>
        <w:t>APP</w:t>
      </w:r>
      <w:r w:rsidR="00EB1A93" w:rsidRPr="00EB1A93">
        <w:rPr>
          <w:rFonts w:ascii="Times New Roman" w:eastAsiaTheme="minorEastAsia" w:hAnsi="Times New Roman"/>
          <w:sz w:val="20"/>
          <w:szCs w:val="20"/>
          <w:lang w:eastAsia="zh-CN"/>
        </w:rPr>
        <w:t xml:space="preserve"> store monetization experiment design</w:t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</w:r>
      <w:r w:rsidR="00EA099D">
        <w:rPr>
          <w:rFonts w:ascii="Times New Roman" w:eastAsiaTheme="minorEastAsia" w:hAnsi="Times New Roman"/>
          <w:sz w:val="20"/>
          <w:szCs w:val="20"/>
          <w:lang w:eastAsia="zh-CN"/>
        </w:rPr>
        <w:tab/>
        <w:t xml:space="preserve">                     </w:t>
      </w:r>
    </w:p>
    <w:p w14:paraId="4409EDCA" w14:textId="47FD4B0D" w:rsidR="001324FB" w:rsidRPr="001324FB" w:rsidRDefault="001324FB" w:rsidP="001324FB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0"/>
          <w:szCs w:val="20"/>
        </w:rPr>
      </w:pPr>
      <w:r w:rsidRPr="001324FB">
        <w:rPr>
          <w:rFonts w:ascii="Times New Roman" w:hAnsi="Times New Roman"/>
          <w:i/>
          <w:sz w:val="20"/>
          <w:szCs w:val="20"/>
        </w:rPr>
        <w:t>Built interactive and scalable Python dashboard to measure impact of A/B test in store purchase flow by drawing Jackknife confidence interval and calculating statistical significance.</w:t>
      </w:r>
    </w:p>
    <w:p w14:paraId="5B351AB2" w14:textId="583732EF" w:rsidR="001324FB" w:rsidRPr="001324FB" w:rsidRDefault="001324FB" w:rsidP="001324FB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0"/>
          <w:szCs w:val="20"/>
        </w:rPr>
      </w:pPr>
      <w:r w:rsidRPr="001324FB">
        <w:rPr>
          <w:rFonts w:ascii="Times New Roman" w:hAnsi="Times New Roman"/>
          <w:i/>
          <w:sz w:val="20"/>
          <w:szCs w:val="20"/>
        </w:rPr>
        <w:t>Made recommendation of running experiment to incentivize user to purchase gift card, presented this recommendation and demoed Python dashboard to audience of 30 people including 6 capstone committee members.</w:t>
      </w:r>
    </w:p>
    <w:bookmarkEnd w:id="7"/>
    <w:p w14:paraId="3CADC157" w14:textId="04BC4F9B" w:rsidR="00086EB8" w:rsidRPr="004C3D19" w:rsidRDefault="00086EB8" w:rsidP="00985981">
      <w:pPr>
        <w:pStyle w:val="StyleHeading112ptBoldUnderline"/>
        <w:pBdr>
          <w:bottom w:val="single" w:sz="8" w:space="1" w:color="auto"/>
        </w:pBdr>
        <w:spacing w:before="160" w:after="120"/>
        <w:outlineLvl w:val="1"/>
        <w:rPr>
          <w:smallCaps/>
          <w:color w:val="FF0000"/>
          <w:sz w:val="20"/>
          <w:u w:val="none"/>
        </w:rPr>
      </w:pPr>
      <w:r w:rsidRPr="004C3D19">
        <w:rPr>
          <w:bCs w:val="0"/>
          <w:sz w:val="20"/>
          <w:u w:val="none"/>
        </w:rPr>
        <w:t>EXPERIENCE</w:t>
      </w:r>
      <w:r w:rsidR="006F63E9" w:rsidRPr="004C3D19">
        <w:rPr>
          <w:bCs w:val="0"/>
          <w:sz w:val="20"/>
          <w:u w:val="none"/>
        </w:rPr>
        <w:t xml:space="preserve"> </w:t>
      </w:r>
    </w:p>
    <w:p w14:paraId="70DF010B" w14:textId="18362ED8" w:rsidR="00086EB8" w:rsidRPr="004C3D19" w:rsidRDefault="007A0969" w:rsidP="00086EB8">
      <w:pPr>
        <w:tabs>
          <w:tab w:val="right" w:pos="9630"/>
        </w:tabs>
        <w:outlineLvl w:val="1"/>
        <w:rPr>
          <w:b/>
          <w:bCs/>
          <w:sz w:val="20"/>
          <w:szCs w:val="20"/>
        </w:rPr>
      </w:pPr>
      <w:r w:rsidRPr="007A0969">
        <w:rPr>
          <w:b/>
          <w:bCs/>
          <w:sz w:val="20"/>
          <w:szCs w:val="20"/>
        </w:rPr>
        <w:t>Foundation Alliance of China Co., Ltd.</w:t>
      </w:r>
      <w:r w:rsidRPr="007A0969">
        <w:rPr>
          <w:b/>
          <w:bCs/>
          <w:sz w:val="20"/>
          <w:szCs w:val="20"/>
        </w:rPr>
        <w:tab/>
        <w:t>Fuzhou, China</w:t>
      </w:r>
    </w:p>
    <w:p w14:paraId="3637E60D" w14:textId="1FFD9487" w:rsidR="00086EB8" w:rsidRPr="004C3D19" w:rsidRDefault="007A0969" w:rsidP="00086EB8">
      <w:pPr>
        <w:pStyle w:val="Heading5"/>
        <w:rPr>
          <w:sz w:val="20"/>
        </w:rPr>
      </w:pPr>
      <w:r w:rsidRPr="007A0969">
        <w:rPr>
          <w:sz w:val="20"/>
        </w:rPr>
        <w:t>A PE fund management company (link: http://www.cytzlm.com)</w:t>
      </w:r>
    </w:p>
    <w:p w14:paraId="19815FA9" w14:textId="7F25899F" w:rsidR="00086EB8" w:rsidRPr="004C3D19" w:rsidRDefault="006D3212" w:rsidP="00086EB8">
      <w:pPr>
        <w:tabs>
          <w:tab w:val="right" w:pos="9630"/>
        </w:tabs>
        <w:spacing w:after="40"/>
        <w:outlineLvl w:val="1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</w:t>
      </w:r>
      <w:r w:rsidRPr="00C61E43">
        <w:rPr>
          <w:b/>
          <w:bCs/>
          <w:i/>
          <w:iCs/>
          <w:sz w:val="20"/>
          <w:szCs w:val="20"/>
        </w:rPr>
        <w:t xml:space="preserve">nvestigator </w:t>
      </w:r>
      <w:r>
        <w:rPr>
          <w:rFonts w:asciiTheme="minorEastAsia" w:eastAsiaTheme="minorEastAsia" w:hAnsiTheme="minorEastAsia" w:hint="eastAsia"/>
          <w:b/>
          <w:bCs/>
          <w:i/>
          <w:iCs/>
          <w:sz w:val="20"/>
          <w:szCs w:val="20"/>
          <w:lang w:eastAsia="zh-CN"/>
        </w:rPr>
        <w:t>i</w:t>
      </w:r>
      <w:r w:rsidR="00C61E43" w:rsidRPr="00C61E43">
        <w:rPr>
          <w:b/>
          <w:bCs/>
          <w:i/>
          <w:iCs/>
          <w:sz w:val="20"/>
          <w:szCs w:val="20"/>
        </w:rPr>
        <w:t>ntern, due diligence</w:t>
      </w:r>
      <w:r w:rsidR="00C61E43" w:rsidRPr="00C61E43">
        <w:rPr>
          <w:b/>
          <w:bCs/>
          <w:i/>
          <w:iCs/>
          <w:sz w:val="20"/>
          <w:szCs w:val="20"/>
        </w:rPr>
        <w:tab/>
      </w:r>
      <w:r w:rsidR="00C61E43" w:rsidRPr="00F306D5">
        <w:rPr>
          <w:bCs/>
          <w:i/>
          <w:iCs/>
          <w:sz w:val="20"/>
          <w:szCs w:val="20"/>
        </w:rPr>
        <w:t>07/2015-08/2015</w:t>
      </w:r>
    </w:p>
    <w:p w14:paraId="133F8F31" w14:textId="40F1838B" w:rsidR="00086EB8" w:rsidRPr="006758A1" w:rsidRDefault="00C61E43" w:rsidP="00C61E43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6758A1">
        <w:rPr>
          <w:sz w:val="20"/>
          <w:szCs w:val="20"/>
        </w:rPr>
        <w:t>Boosted due diligence process</w:t>
      </w:r>
      <w:r w:rsidR="000D2948" w:rsidRPr="006758A1">
        <w:rPr>
          <w:sz w:val="20"/>
          <w:szCs w:val="20"/>
        </w:rPr>
        <w:t xml:space="preserve"> two days earlier than five day</w:t>
      </w:r>
      <w:r w:rsidR="00726B2F" w:rsidRPr="006758A1">
        <w:rPr>
          <w:sz w:val="20"/>
          <w:szCs w:val="20"/>
        </w:rPr>
        <w:t>s</w:t>
      </w:r>
      <w:r w:rsidR="000D2948" w:rsidRPr="006758A1">
        <w:rPr>
          <w:sz w:val="20"/>
          <w:szCs w:val="20"/>
        </w:rPr>
        <w:t xml:space="preserve"> expected</w:t>
      </w:r>
      <w:r w:rsidRPr="006758A1">
        <w:rPr>
          <w:sz w:val="20"/>
          <w:szCs w:val="20"/>
        </w:rPr>
        <w:t xml:space="preserve"> by collecting and analyzing information of company on the government open data</w:t>
      </w:r>
      <w:r w:rsidR="000D2948" w:rsidRPr="006758A1">
        <w:rPr>
          <w:sz w:val="20"/>
          <w:szCs w:val="20"/>
        </w:rPr>
        <w:t>.</w:t>
      </w:r>
    </w:p>
    <w:p w14:paraId="08651881" w14:textId="34B60A3D" w:rsidR="00086EB8" w:rsidRPr="006758A1" w:rsidRDefault="005A2334" w:rsidP="005A2334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6758A1">
        <w:rPr>
          <w:sz w:val="20"/>
          <w:szCs w:val="20"/>
        </w:rPr>
        <w:t>Analyzed and visualized significant threats and developments of company by Porter's five forces diagram in due diligence report.</w:t>
      </w:r>
    </w:p>
    <w:p w14:paraId="52086F02" w14:textId="5F5D19EF" w:rsidR="00985981" w:rsidRPr="006758A1" w:rsidRDefault="00D56DD2" w:rsidP="005A2334">
      <w:pPr>
        <w:numPr>
          <w:ilvl w:val="0"/>
          <w:numId w:val="4"/>
        </w:numPr>
        <w:outlineLvl w:val="1"/>
        <w:rPr>
          <w:sz w:val="20"/>
          <w:szCs w:val="20"/>
        </w:rPr>
      </w:pPr>
      <w:bookmarkStart w:id="8" w:name="_Hlk492985202"/>
      <w:r w:rsidRPr="006758A1">
        <w:rPr>
          <w:sz w:val="20"/>
          <w:szCs w:val="20"/>
        </w:rPr>
        <w:t>Enhanced and clarified</w:t>
      </w:r>
      <w:r w:rsidR="005A2334" w:rsidRPr="006758A1">
        <w:rPr>
          <w:sz w:val="20"/>
          <w:szCs w:val="20"/>
        </w:rPr>
        <w:t xml:space="preserve"> process of p</w:t>
      </w:r>
      <w:r w:rsidR="0032522D" w:rsidRPr="006758A1">
        <w:rPr>
          <w:sz w:val="20"/>
          <w:szCs w:val="20"/>
        </w:rPr>
        <w:t>roduction and stock related tables</w:t>
      </w:r>
      <w:r w:rsidR="005A2334" w:rsidRPr="006758A1">
        <w:rPr>
          <w:sz w:val="20"/>
          <w:szCs w:val="20"/>
        </w:rPr>
        <w:t xml:space="preserve"> directors by Unified Modeling Language</w:t>
      </w:r>
      <w:r w:rsidR="00D93CB7">
        <w:rPr>
          <w:sz w:val="20"/>
          <w:szCs w:val="20"/>
        </w:rPr>
        <w:t>.</w:t>
      </w:r>
    </w:p>
    <w:bookmarkEnd w:id="8"/>
    <w:p w14:paraId="06A32687" w14:textId="001E8A35" w:rsidR="0052687E" w:rsidRPr="00513846" w:rsidRDefault="0052687E" w:rsidP="001324FB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0"/>
          <w:u w:val="none"/>
        </w:rPr>
      </w:pPr>
      <w:r w:rsidRPr="00513846">
        <w:rPr>
          <w:bCs w:val="0"/>
          <w:sz w:val="20"/>
          <w:u w:val="none"/>
        </w:rPr>
        <w:t>TECHNICAL SUMMARY</w:t>
      </w:r>
      <w:r w:rsidR="003F2F45">
        <w:rPr>
          <w:bCs w:val="0"/>
          <w:sz w:val="20"/>
          <w:u w:val="none"/>
        </w:rPr>
        <w:t xml:space="preserve"> (</w:t>
      </w:r>
      <w:r w:rsidR="00B41CC2">
        <w:rPr>
          <w:bCs w:val="0"/>
          <w:sz w:val="20"/>
          <w:u w:val="none"/>
        </w:rPr>
        <w:t>G</w:t>
      </w:r>
      <w:r w:rsidR="003F2F45">
        <w:rPr>
          <w:bCs w:val="0"/>
          <w:sz w:val="20"/>
          <w:u w:val="none"/>
        </w:rPr>
        <w:t xml:space="preserve">ithub: </w:t>
      </w:r>
      <w:r w:rsidR="003F2F45" w:rsidRPr="006A5234">
        <w:rPr>
          <w:bCs w:val="0"/>
          <w:sz w:val="20"/>
        </w:rPr>
        <w:t>https://github.com/linleiwen</w:t>
      </w:r>
      <w:r w:rsidR="003F2F45">
        <w:rPr>
          <w:bCs w:val="0"/>
          <w:sz w:val="20"/>
          <w:u w:val="none"/>
        </w:rPr>
        <w:t>)</w:t>
      </w:r>
      <w:r w:rsidRPr="00513846">
        <w:rPr>
          <w:bCs w:val="0"/>
          <w:sz w:val="20"/>
          <w:u w:val="none"/>
        </w:rPr>
        <w:t xml:space="preserve"> </w:t>
      </w:r>
    </w:p>
    <w:p w14:paraId="6CBAFDE2" w14:textId="37A23C78" w:rsidR="00086EB8" w:rsidRPr="00513846" w:rsidRDefault="004E72AE" w:rsidP="004C3D19">
      <w:pPr>
        <w:pStyle w:val="ListParagraph"/>
        <w:numPr>
          <w:ilvl w:val="0"/>
          <w:numId w:val="5"/>
        </w:numPr>
        <w:spacing w:line="240" w:lineRule="exact"/>
        <w:jc w:val="both"/>
        <w:outlineLvl w:val="1"/>
        <w:rPr>
          <w:rFonts w:ascii="Times New Roman" w:hAnsi="Times New Roman"/>
          <w:sz w:val="20"/>
          <w:szCs w:val="20"/>
        </w:rPr>
      </w:pPr>
      <w:r w:rsidRPr="00513846">
        <w:rPr>
          <w:rFonts w:ascii="Times New Roman" w:hAnsi="Times New Roman"/>
          <w:b/>
          <w:sz w:val="20"/>
          <w:szCs w:val="20"/>
        </w:rPr>
        <w:t>Certificate</w:t>
      </w:r>
      <w:r w:rsidR="001704E6" w:rsidRPr="00513846">
        <w:rPr>
          <w:rFonts w:ascii="Times New Roman" w:hAnsi="Times New Roman"/>
          <w:b/>
          <w:sz w:val="20"/>
          <w:szCs w:val="20"/>
        </w:rPr>
        <w:t>s:</w:t>
      </w:r>
      <w:r w:rsidR="001704E6" w:rsidRPr="00513846">
        <w:rPr>
          <w:rFonts w:ascii="Times New Roman" w:hAnsi="Times New Roman"/>
          <w:b/>
          <w:sz w:val="20"/>
          <w:szCs w:val="20"/>
        </w:rPr>
        <w:tab/>
      </w:r>
      <w:r w:rsidR="006E4078" w:rsidRPr="00513846">
        <w:rPr>
          <w:rFonts w:ascii="Times New Roman" w:hAnsi="Times New Roman"/>
          <w:b/>
          <w:sz w:val="20"/>
          <w:szCs w:val="20"/>
        </w:rPr>
        <w:t xml:space="preserve"> </w:t>
      </w:r>
      <w:r w:rsidR="004C3D19" w:rsidRPr="00513846">
        <w:rPr>
          <w:rFonts w:ascii="Times New Roman" w:hAnsi="Times New Roman"/>
          <w:sz w:val="20"/>
          <w:szCs w:val="20"/>
        </w:rPr>
        <w:t>Chartered Financial Analyst level 2 candidate</w:t>
      </w:r>
    </w:p>
    <w:p w14:paraId="38E4C228" w14:textId="62123074" w:rsidR="006F33DF" w:rsidRDefault="002915B0" w:rsidP="002915B0">
      <w:pPr>
        <w:pStyle w:val="ListParagraph"/>
        <w:numPr>
          <w:ilvl w:val="0"/>
          <w:numId w:val="5"/>
        </w:numPr>
        <w:spacing w:line="240" w:lineRule="exact"/>
        <w:jc w:val="both"/>
        <w:outlineLvl w:val="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Programming Language</w:t>
      </w:r>
      <w:r w:rsidR="002A5C83">
        <w:rPr>
          <w:rFonts w:ascii="Times New Roman" w:hAnsi="Times New Roman"/>
          <w:b/>
          <w:sz w:val="20"/>
          <w:szCs w:val="20"/>
        </w:rPr>
        <w:t>s</w:t>
      </w:r>
      <w:r w:rsidR="006F33DF" w:rsidRPr="00513846">
        <w:rPr>
          <w:rFonts w:ascii="Times New Roman" w:hAnsi="Times New Roman"/>
          <w:b/>
          <w:sz w:val="20"/>
          <w:szCs w:val="20"/>
        </w:rPr>
        <w:t>:</w:t>
      </w:r>
      <w:r w:rsidR="005340E8" w:rsidRPr="00513846">
        <w:rPr>
          <w:rFonts w:ascii="Times New Roman" w:hAnsi="Times New Roman"/>
          <w:sz w:val="20"/>
          <w:szCs w:val="20"/>
        </w:rPr>
        <w:t xml:space="preserve"> </w:t>
      </w:r>
      <w:r w:rsidR="006E4078" w:rsidRPr="00513846">
        <w:rPr>
          <w:rFonts w:ascii="Times New Roman" w:hAnsi="Times New Roman"/>
          <w:sz w:val="20"/>
          <w:szCs w:val="20"/>
        </w:rPr>
        <w:t xml:space="preserve"> </w:t>
      </w:r>
      <w:r w:rsidR="006F33DF" w:rsidRPr="00513846">
        <w:rPr>
          <w:rFonts w:ascii="Times New Roman" w:hAnsi="Times New Roman"/>
          <w:sz w:val="20"/>
          <w:szCs w:val="20"/>
        </w:rPr>
        <w:t>Python</w:t>
      </w:r>
      <w:r w:rsidR="00C81602">
        <w:rPr>
          <w:rFonts w:ascii="Times New Roman" w:hAnsi="Times New Roman"/>
          <w:sz w:val="20"/>
          <w:szCs w:val="20"/>
        </w:rPr>
        <w:t xml:space="preserve"> </w:t>
      </w:r>
      <w:r w:rsidR="00845DD8" w:rsidRPr="00513846">
        <w:rPr>
          <w:rFonts w:ascii="Times New Roman" w:eastAsiaTheme="minorEastAsia" w:hAnsi="Times New Roman"/>
          <w:sz w:val="20"/>
          <w:szCs w:val="20"/>
          <w:lang w:eastAsia="zh-CN"/>
        </w:rPr>
        <w:t>(</w:t>
      </w:r>
      <w:r w:rsidR="00DD67E9">
        <w:rPr>
          <w:rFonts w:ascii="Times New Roman" w:eastAsiaTheme="minorEastAsia" w:hAnsi="Times New Roman"/>
          <w:sz w:val="20"/>
          <w:szCs w:val="20"/>
          <w:lang w:eastAsia="zh-CN"/>
        </w:rPr>
        <w:t>P</w:t>
      </w:r>
      <w:r w:rsidR="00845DD8" w:rsidRPr="00513846">
        <w:rPr>
          <w:rFonts w:ascii="Times New Roman" w:eastAsiaTheme="minorEastAsia" w:hAnsi="Times New Roman"/>
          <w:sz w:val="20"/>
          <w:szCs w:val="20"/>
          <w:lang w:eastAsia="zh-CN"/>
        </w:rPr>
        <w:t xml:space="preserve">andas, </w:t>
      </w:r>
      <w:r w:rsidR="00DD67E9">
        <w:rPr>
          <w:rFonts w:ascii="Times New Roman" w:eastAsiaTheme="minorEastAsia" w:hAnsi="Times New Roman"/>
          <w:sz w:val="20"/>
          <w:szCs w:val="20"/>
          <w:lang w:eastAsia="zh-CN"/>
        </w:rPr>
        <w:t>P</w:t>
      </w:r>
      <w:r w:rsidR="00845DD8" w:rsidRPr="00513846">
        <w:rPr>
          <w:rFonts w:ascii="Times New Roman" w:eastAsiaTheme="minorEastAsia" w:hAnsi="Times New Roman"/>
          <w:sz w:val="20"/>
          <w:szCs w:val="20"/>
          <w:lang w:eastAsia="zh-CN"/>
        </w:rPr>
        <w:t>yspark</w:t>
      </w:r>
      <w:r>
        <w:rPr>
          <w:rFonts w:ascii="Times New Roman" w:eastAsiaTheme="minorEastAsia" w:hAnsi="Times New Roman"/>
          <w:sz w:val="20"/>
          <w:szCs w:val="20"/>
          <w:lang w:eastAsia="zh-CN"/>
        </w:rPr>
        <w:t>, P</w:t>
      </w:r>
      <w:r w:rsidRPr="002915B0">
        <w:rPr>
          <w:rFonts w:ascii="Times New Roman" w:eastAsiaTheme="minorEastAsia" w:hAnsi="Times New Roman"/>
          <w:sz w:val="20"/>
          <w:szCs w:val="20"/>
          <w:lang w:eastAsia="zh-CN"/>
        </w:rPr>
        <w:t>ymysql</w:t>
      </w:r>
      <w:r w:rsidR="00853F0F">
        <w:rPr>
          <w:rFonts w:ascii="Times New Roman" w:eastAsiaTheme="minorEastAsia" w:hAnsi="Times New Roman"/>
          <w:sz w:val="20"/>
          <w:szCs w:val="20"/>
          <w:lang w:eastAsia="zh-CN"/>
        </w:rPr>
        <w:t>, T</w:t>
      </w:r>
      <w:bookmarkStart w:id="9" w:name="_GoBack"/>
      <w:bookmarkEnd w:id="9"/>
      <w:r w:rsidR="00853F0F">
        <w:rPr>
          <w:rFonts w:ascii="Times New Roman" w:eastAsiaTheme="minorEastAsia" w:hAnsi="Times New Roman"/>
          <w:sz w:val="20"/>
          <w:szCs w:val="20"/>
          <w:lang w:eastAsia="zh-CN"/>
        </w:rPr>
        <w:t>ensorflow, Keras</w:t>
      </w:r>
      <w:r w:rsidR="002A4BDD">
        <w:rPr>
          <w:rFonts w:ascii="Times New Roman" w:eastAsiaTheme="minorEastAsia" w:hAnsi="Times New Roman"/>
          <w:sz w:val="20"/>
          <w:szCs w:val="20"/>
          <w:lang w:eastAsia="zh-CN"/>
        </w:rPr>
        <w:t>)</w:t>
      </w:r>
      <w:r w:rsidR="006F33DF" w:rsidRPr="00513846">
        <w:rPr>
          <w:rFonts w:ascii="Times New Roman" w:hAnsi="Times New Roman"/>
          <w:sz w:val="20"/>
          <w:szCs w:val="20"/>
        </w:rPr>
        <w:t xml:space="preserve">, R, </w:t>
      </w:r>
      <w:r w:rsidR="007F3D15" w:rsidRPr="009975E1">
        <w:rPr>
          <w:rFonts w:ascii="Times New Roman" w:eastAsiaTheme="minorEastAsia" w:hAnsi="Times New Roman"/>
          <w:sz w:val="20"/>
          <w:szCs w:val="20"/>
          <w:lang w:eastAsia="zh-CN"/>
        </w:rPr>
        <w:t>Postgre</w:t>
      </w:r>
      <w:r w:rsidR="006F33DF" w:rsidRPr="009975E1">
        <w:rPr>
          <w:rFonts w:ascii="Times New Roman" w:hAnsi="Times New Roman"/>
          <w:sz w:val="20"/>
          <w:szCs w:val="20"/>
        </w:rPr>
        <w:t>SQL</w:t>
      </w:r>
      <w:r w:rsidR="00CF4915" w:rsidRPr="00513846">
        <w:rPr>
          <w:rFonts w:ascii="Times New Roman" w:hAnsi="Times New Roman"/>
          <w:sz w:val="20"/>
          <w:szCs w:val="20"/>
        </w:rPr>
        <w:t>,</w:t>
      </w:r>
      <w:r w:rsidR="006F33DF" w:rsidRPr="00513846">
        <w:rPr>
          <w:rFonts w:ascii="Times New Roman" w:hAnsi="Times New Roman"/>
          <w:sz w:val="20"/>
          <w:szCs w:val="20"/>
        </w:rPr>
        <w:t xml:space="preserve"> </w:t>
      </w:r>
      <w:r w:rsidR="00C26795" w:rsidRPr="00513846">
        <w:rPr>
          <w:rFonts w:ascii="Times New Roman" w:hAnsi="Times New Roman"/>
          <w:sz w:val="20"/>
          <w:szCs w:val="20"/>
        </w:rPr>
        <w:t>Java</w:t>
      </w:r>
    </w:p>
    <w:p w14:paraId="116332F8" w14:textId="2685379D" w:rsidR="002A4BDD" w:rsidRPr="00513846" w:rsidRDefault="002A4BDD" w:rsidP="00E878F5">
      <w:pPr>
        <w:pStyle w:val="ListParagraph"/>
        <w:numPr>
          <w:ilvl w:val="0"/>
          <w:numId w:val="5"/>
        </w:numPr>
        <w:spacing w:line="240" w:lineRule="exact"/>
        <w:jc w:val="both"/>
        <w:outlineLvl w:val="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</w:t>
      </w:r>
      <w:r w:rsidR="000C6C2F">
        <w:rPr>
          <w:rFonts w:ascii="Times New Roman" w:hAnsi="Times New Roman"/>
          <w:b/>
          <w:sz w:val="20"/>
          <w:szCs w:val="20"/>
        </w:rPr>
        <w:t xml:space="preserve">Analytics &amp; </w:t>
      </w:r>
      <w:r>
        <w:rPr>
          <w:rFonts w:ascii="Times New Roman" w:hAnsi="Times New Roman"/>
          <w:b/>
          <w:sz w:val="20"/>
          <w:szCs w:val="20"/>
        </w:rPr>
        <w:t>Visualization</w:t>
      </w:r>
      <w:r w:rsidR="00A81271">
        <w:rPr>
          <w:rFonts w:ascii="Times New Roman" w:hAnsi="Times New Roman"/>
          <w:b/>
          <w:sz w:val="20"/>
          <w:szCs w:val="20"/>
        </w:rPr>
        <w:t xml:space="preserve"> tool</w:t>
      </w:r>
      <w:r w:rsidR="002A5C83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2915B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Plotly, </w:t>
      </w:r>
      <w:r w:rsidR="002915B0">
        <w:rPr>
          <w:rFonts w:ascii="Times New Roman" w:hAnsi="Times New Roman"/>
          <w:sz w:val="20"/>
          <w:szCs w:val="20"/>
        </w:rPr>
        <w:t>T</w:t>
      </w:r>
      <w:r w:rsidRPr="00513846">
        <w:rPr>
          <w:rFonts w:ascii="Times New Roman" w:hAnsi="Times New Roman"/>
          <w:sz w:val="20"/>
          <w:szCs w:val="20"/>
        </w:rPr>
        <w:t>ableau</w:t>
      </w:r>
      <w:r w:rsidR="002915B0">
        <w:rPr>
          <w:rFonts w:ascii="Times New Roman" w:hAnsi="Times New Roman"/>
          <w:sz w:val="20"/>
          <w:szCs w:val="20"/>
        </w:rPr>
        <w:t xml:space="preserve">, </w:t>
      </w:r>
      <w:r w:rsidR="002915B0" w:rsidRPr="00513846">
        <w:rPr>
          <w:rFonts w:ascii="Times New Roman" w:hAnsi="Times New Roman"/>
          <w:sz w:val="20"/>
          <w:szCs w:val="20"/>
        </w:rPr>
        <w:t xml:space="preserve">AWS EC2 </w:t>
      </w:r>
      <w:r w:rsidR="002915B0" w:rsidRPr="00513846">
        <w:rPr>
          <w:rFonts w:ascii="Times New Roman" w:eastAsiaTheme="minorEastAsia" w:hAnsi="Times New Roman"/>
          <w:sz w:val="20"/>
          <w:szCs w:val="20"/>
          <w:lang w:eastAsia="zh-CN"/>
        </w:rPr>
        <w:t>&amp;</w:t>
      </w:r>
      <w:r w:rsidR="002915B0" w:rsidRPr="00513846">
        <w:rPr>
          <w:rFonts w:ascii="Times New Roman" w:hAnsi="Times New Roman"/>
          <w:sz w:val="20"/>
          <w:szCs w:val="20"/>
        </w:rPr>
        <w:t xml:space="preserve"> </w:t>
      </w:r>
      <w:r w:rsidR="002915B0" w:rsidRPr="00513846">
        <w:rPr>
          <w:rFonts w:ascii="Times New Roman" w:eastAsiaTheme="minorEastAsia" w:hAnsi="Times New Roman"/>
          <w:sz w:val="20"/>
          <w:szCs w:val="20"/>
          <w:lang w:eastAsia="zh-CN"/>
        </w:rPr>
        <w:t>S3</w:t>
      </w:r>
      <w:r w:rsidR="002915B0" w:rsidRPr="00513846">
        <w:rPr>
          <w:rFonts w:ascii="Times New Roman" w:hAnsi="Times New Roman"/>
          <w:sz w:val="20"/>
          <w:szCs w:val="20"/>
        </w:rPr>
        <w:t xml:space="preserve">, </w:t>
      </w:r>
      <w:r w:rsidR="00707885">
        <w:rPr>
          <w:rFonts w:ascii="Times New Roman" w:eastAsiaTheme="minorEastAsia" w:hAnsi="Times New Roman"/>
          <w:sz w:val="20"/>
          <w:szCs w:val="20"/>
          <w:lang w:eastAsia="zh-CN"/>
        </w:rPr>
        <w:t>Linux</w:t>
      </w:r>
      <w:r w:rsidR="002915B0" w:rsidRPr="00513846">
        <w:rPr>
          <w:rFonts w:ascii="Times New Roman" w:eastAsiaTheme="minorEastAsia" w:hAnsi="Times New Roman"/>
          <w:sz w:val="20"/>
          <w:szCs w:val="20"/>
          <w:lang w:eastAsia="zh-CN"/>
        </w:rPr>
        <w:t xml:space="preserve"> Shell</w:t>
      </w:r>
      <w:r w:rsidR="008C30A4">
        <w:rPr>
          <w:rFonts w:ascii="Times New Roman" w:eastAsiaTheme="minorEastAsia" w:hAnsi="Times New Roman"/>
          <w:sz w:val="20"/>
          <w:szCs w:val="20"/>
          <w:lang w:eastAsia="zh-CN"/>
        </w:rPr>
        <w:t xml:space="preserve">, Excel VBA </w:t>
      </w:r>
      <w:r w:rsidR="002915B0" w:rsidRPr="00513846">
        <w:rPr>
          <w:rFonts w:ascii="Times New Roman" w:eastAsiaTheme="minorEastAsia" w:hAnsi="Times New Roman"/>
          <w:sz w:val="20"/>
          <w:szCs w:val="20"/>
          <w:lang w:eastAsia="zh-CN"/>
        </w:rPr>
        <w:t>,</w:t>
      </w:r>
      <w:r w:rsidR="002915B0" w:rsidRPr="00513846">
        <w:rPr>
          <w:rFonts w:ascii="Times New Roman" w:hAnsi="Times New Roman"/>
          <w:sz w:val="20"/>
          <w:szCs w:val="20"/>
        </w:rPr>
        <w:t xml:space="preserve"> SAS EG&amp; EM</w:t>
      </w:r>
    </w:p>
    <w:p w14:paraId="5CAAC6B4" w14:textId="77777777" w:rsidR="00086EB8" w:rsidRPr="006758A1" w:rsidRDefault="00086EB8" w:rsidP="00086EB8">
      <w:pPr>
        <w:numPr>
          <w:ilvl w:val="0"/>
          <w:numId w:val="1"/>
        </w:numPr>
        <w:pBdr>
          <w:top w:val="single" w:sz="8" w:space="1" w:color="auto"/>
        </w:pBdr>
        <w:spacing w:after="120"/>
        <w:jc w:val="both"/>
        <w:outlineLvl w:val="1"/>
        <w:rPr>
          <w:vanish/>
          <w:sz w:val="20"/>
          <w:szCs w:val="20"/>
        </w:rPr>
      </w:pPr>
      <w:r w:rsidRPr="006758A1">
        <w:rPr>
          <w:vanish/>
          <w:sz w:val="20"/>
          <w:szCs w:val="20"/>
        </w:rPr>
        <w:t>Through client recommendations, earned TRW Star Award in August 1997 and July 1998 and TRW Excellence Award in December 1998 for continually exceeding customer expectations.</w:t>
      </w:r>
    </w:p>
    <w:p w14:paraId="1E95CE1F" w14:textId="45C71659" w:rsidR="00086EB8" w:rsidRPr="006758A1" w:rsidRDefault="005721E7" w:rsidP="00086EB8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0"/>
          <w:u w:val="none"/>
        </w:rPr>
      </w:pPr>
      <w:r w:rsidRPr="006758A1">
        <w:rPr>
          <w:bCs w:val="0"/>
          <w:sz w:val="20"/>
          <w:u w:val="none"/>
        </w:rPr>
        <w:t>ADDITIONAL INFORMATION</w:t>
      </w:r>
      <w:r w:rsidR="00086EB8" w:rsidRPr="006758A1">
        <w:rPr>
          <w:bCs w:val="0"/>
          <w:sz w:val="20"/>
          <w:u w:val="none"/>
        </w:rPr>
        <w:t xml:space="preserve"> </w:t>
      </w:r>
    </w:p>
    <w:p w14:paraId="7E5E1D00" w14:textId="77777777" w:rsidR="00D93CB7" w:rsidRDefault="00086EB8" w:rsidP="00EB1A93">
      <w:pPr>
        <w:tabs>
          <w:tab w:val="left" w:pos="1620"/>
        </w:tabs>
        <w:spacing w:line="240" w:lineRule="exact"/>
        <w:rPr>
          <w:sz w:val="20"/>
          <w:szCs w:val="20"/>
        </w:rPr>
      </w:pPr>
      <w:r w:rsidRPr="006758A1">
        <w:rPr>
          <w:b/>
          <w:sz w:val="20"/>
          <w:szCs w:val="20"/>
        </w:rPr>
        <w:t>Leadership:</w:t>
      </w:r>
      <w:r w:rsidR="001F4165">
        <w:rPr>
          <w:b/>
          <w:sz w:val="20"/>
          <w:szCs w:val="20"/>
        </w:rPr>
        <w:t xml:space="preserve"> </w:t>
      </w:r>
      <w:r w:rsidR="000D50D3" w:rsidRPr="001F4165">
        <w:rPr>
          <w:sz w:val="20"/>
          <w:szCs w:val="20"/>
        </w:rPr>
        <w:t xml:space="preserve">Recruited members and doubled the number </w:t>
      </w:r>
      <w:bookmarkStart w:id="10" w:name="OLE_LINK3"/>
      <w:bookmarkStart w:id="11" w:name="OLE_LINK4"/>
      <w:r w:rsidR="000D50D3" w:rsidRPr="001F4165">
        <w:rPr>
          <w:sz w:val="20"/>
          <w:szCs w:val="20"/>
        </w:rPr>
        <w:t>of Tunghai English Speaking Club</w:t>
      </w:r>
      <w:bookmarkEnd w:id="10"/>
      <w:bookmarkEnd w:id="11"/>
      <w:r w:rsidR="000D50D3" w:rsidRPr="001F4165">
        <w:rPr>
          <w:sz w:val="20"/>
          <w:szCs w:val="20"/>
        </w:rPr>
        <w:t xml:space="preserve"> members by holding two campaigns and delivering three presentations as a co-founder and recruiter.</w:t>
      </w:r>
    </w:p>
    <w:p w14:paraId="3510EE02" w14:textId="2302A44C" w:rsidR="00EB1A93" w:rsidRPr="00A321BD" w:rsidRDefault="00CF1AAC" w:rsidP="00EB1A93">
      <w:pPr>
        <w:tabs>
          <w:tab w:val="left" w:pos="1620"/>
        </w:tabs>
        <w:spacing w:line="240" w:lineRule="exact"/>
        <w:rPr>
          <w:sz w:val="20"/>
          <w:szCs w:val="20"/>
        </w:rPr>
      </w:pPr>
      <w:r>
        <w:rPr>
          <w:b/>
          <w:sz w:val="20"/>
          <w:szCs w:val="20"/>
        </w:rPr>
        <w:t>V</w:t>
      </w:r>
      <w:r w:rsidR="000D50D3" w:rsidRPr="000D50D3">
        <w:rPr>
          <w:b/>
          <w:sz w:val="20"/>
          <w:szCs w:val="20"/>
        </w:rPr>
        <w:t xml:space="preserve">olunteer: </w:t>
      </w:r>
      <w:r w:rsidR="000D50D3" w:rsidRPr="00EB1A93">
        <w:rPr>
          <w:sz w:val="20"/>
          <w:szCs w:val="20"/>
        </w:rPr>
        <w:t>volunteered at Global Center for Big Data in M</w:t>
      </w:r>
      <w:r w:rsidR="00196C38" w:rsidRPr="00EB1A93">
        <w:rPr>
          <w:sz w:val="20"/>
          <w:szCs w:val="20"/>
        </w:rPr>
        <w:t>obile Analytics of Fox school, o</w:t>
      </w:r>
      <w:r w:rsidR="000D50D3" w:rsidRPr="00EB1A93">
        <w:rPr>
          <w:sz w:val="20"/>
          <w:szCs w:val="20"/>
        </w:rPr>
        <w:t>rganizing the center workshop</w:t>
      </w:r>
      <w:r w:rsidR="00750867">
        <w:rPr>
          <w:sz w:val="20"/>
          <w:szCs w:val="20"/>
        </w:rPr>
        <w:t>s</w:t>
      </w:r>
      <w:r w:rsidR="000D50D3" w:rsidRPr="00EB1A93">
        <w:rPr>
          <w:sz w:val="20"/>
          <w:szCs w:val="20"/>
        </w:rPr>
        <w:t xml:space="preserve">, summarizing the key </w:t>
      </w:r>
      <w:r w:rsidR="00F306D5" w:rsidRPr="00EB1A93">
        <w:rPr>
          <w:sz w:val="20"/>
          <w:szCs w:val="20"/>
        </w:rPr>
        <w:t>information of over 60 papers, p</w:t>
      </w:r>
      <w:r w:rsidR="000D50D3" w:rsidRPr="00EB1A93">
        <w:rPr>
          <w:sz w:val="20"/>
          <w:szCs w:val="20"/>
        </w:rPr>
        <w:t>reparing thesis and valuable abstract for Dr. Luo.</w:t>
      </w:r>
    </w:p>
    <w:p w14:paraId="48E258DA" w14:textId="6E93EFDA" w:rsidR="00CF1AAC" w:rsidRPr="00CF1AAC" w:rsidRDefault="00F04E7D" w:rsidP="00CF1AAC">
      <w:pPr>
        <w:tabs>
          <w:tab w:val="left" w:pos="1620"/>
        </w:tabs>
        <w:spacing w:line="240" w:lineRule="exact"/>
        <w:rPr>
          <w:sz w:val="20"/>
          <w:szCs w:val="20"/>
        </w:rPr>
      </w:pPr>
      <w:r w:rsidRPr="00F04E7D">
        <w:rPr>
          <w:b/>
          <w:sz w:val="20"/>
          <w:szCs w:val="20"/>
        </w:rPr>
        <w:t>Personal hobbies:</w:t>
      </w:r>
      <w:r w:rsidRPr="00F04E7D">
        <w:rPr>
          <w:sz w:val="20"/>
          <w:szCs w:val="20"/>
        </w:rPr>
        <w:t xml:space="preserve">  Kaggle amateur, online course (Udemy, Coursera</w:t>
      </w:r>
      <w:r w:rsidR="00EE5B42">
        <w:rPr>
          <w:sz w:val="20"/>
          <w:szCs w:val="20"/>
        </w:rPr>
        <w:t>, Udacity</w:t>
      </w:r>
      <w:r w:rsidRPr="00F04E7D">
        <w:rPr>
          <w:sz w:val="20"/>
          <w:szCs w:val="20"/>
        </w:rPr>
        <w:t>),</w:t>
      </w:r>
      <w:r>
        <w:rPr>
          <w:sz w:val="20"/>
          <w:szCs w:val="20"/>
        </w:rPr>
        <w:t xml:space="preserve"> table</w:t>
      </w:r>
      <w:r w:rsidR="000A7F48">
        <w:rPr>
          <w:sz w:val="20"/>
          <w:szCs w:val="20"/>
        </w:rPr>
        <w:t xml:space="preserve"> tennis.</w:t>
      </w:r>
    </w:p>
    <w:sectPr w:rsidR="00CF1AAC" w:rsidRPr="00CF1AAC" w:rsidSect="00D65AA1">
      <w:pgSz w:w="12240" w:h="15840"/>
      <w:pgMar w:top="567" w:right="1298" w:bottom="567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8C7CC" w14:textId="77777777" w:rsidR="005C0792" w:rsidRDefault="005C0792" w:rsidP="00086EB8">
      <w:r>
        <w:separator/>
      </w:r>
    </w:p>
  </w:endnote>
  <w:endnote w:type="continuationSeparator" w:id="0">
    <w:p w14:paraId="436A666C" w14:textId="77777777" w:rsidR="005C0792" w:rsidRDefault="005C0792" w:rsidP="0008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4411" w14:textId="77777777" w:rsidR="005C0792" w:rsidRDefault="005C0792" w:rsidP="00086EB8">
      <w:r>
        <w:separator/>
      </w:r>
    </w:p>
  </w:footnote>
  <w:footnote w:type="continuationSeparator" w:id="0">
    <w:p w14:paraId="2E0880E0" w14:textId="77777777" w:rsidR="005C0792" w:rsidRDefault="005C0792" w:rsidP="00086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5282"/>
    <w:multiLevelType w:val="hybridMultilevel"/>
    <w:tmpl w:val="0CD218AC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CE11436"/>
    <w:multiLevelType w:val="hybridMultilevel"/>
    <w:tmpl w:val="F9F4AC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</w:abstractNum>
  <w:abstractNum w:abstractNumId="3" w15:restartNumberingAfterBreak="0">
    <w:nsid w:val="3AB72DFC"/>
    <w:multiLevelType w:val="hybridMultilevel"/>
    <w:tmpl w:val="B6383B24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C2B6D71"/>
    <w:multiLevelType w:val="hybridMultilevel"/>
    <w:tmpl w:val="94B8D8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1AB0"/>
    <w:multiLevelType w:val="hybridMultilevel"/>
    <w:tmpl w:val="002E2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6152D"/>
    <w:multiLevelType w:val="hybridMultilevel"/>
    <w:tmpl w:val="365A68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28C5"/>
    <w:multiLevelType w:val="hybridMultilevel"/>
    <w:tmpl w:val="7A20B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005E45"/>
    <w:multiLevelType w:val="hybridMultilevel"/>
    <w:tmpl w:val="BD748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527B"/>
    <w:multiLevelType w:val="hybridMultilevel"/>
    <w:tmpl w:val="1F102AE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4F75D9"/>
    <w:multiLevelType w:val="hybridMultilevel"/>
    <w:tmpl w:val="C7800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3ED3"/>
    <w:multiLevelType w:val="hybridMultilevel"/>
    <w:tmpl w:val="EB5CEE8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B8"/>
    <w:rsid w:val="0000385B"/>
    <w:rsid w:val="00003E8B"/>
    <w:rsid w:val="00024094"/>
    <w:rsid w:val="00043205"/>
    <w:rsid w:val="000454F6"/>
    <w:rsid w:val="00081D95"/>
    <w:rsid w:val="00086EB8"/>
    <w:rsid w:val="000A2516"/>
    <w:rsid w:val="000A4D2E"/>
    <w:rsid w:val="000A7DED"/>
    <w:rsid w:val="000A7F48"/>
    <w:rsid w:val="000C6C2F"/>
    <w:rsid w:val="000D0E36"/>
    <w:rsid w:val="000D2948"/>
    <w:rsid w:val="000D50D3"/>
    <w:rsid w:val="000E6FF8"/>
    <w:rsid w:val="00103BC4"/>
    <w:rsid w:val="001324FB"/>
    <w:rsid w:val="001503D0"/>
    <w:rsid w:val="001704E6"/>
    <w:rsid w:val="001719B6"/>
    <w:rsid w:val="00196C38"/>
    <w:rsid w:val="001A4631"/>
    <w:rsid w:val="001D66D9"/>
    <w:rsid w:val="001F4165"/>
    <w:rsid w:val="00220CE0"/>
    <w:rsid w:val="00262B13"/>
    <w:rsid w:val="00280B80"/>
    <w:rsid w:val="002915B0"/>
    <w:rsid w:val="002A4BDD"/>
    <w:rsid w:val="002A5304"/>
    <w:rsid w:val="002A5C83"/>
    <w:rsid w:val="002D1B8F"/>
    <w:rsid w:val="00323DFF"/>
    <w:rsid w:val="0032522D"/>
    <w:rsid w:val="003458FF"/>
    <w:rsid w:val="003929B1"/>
    <w:rsid w:val="00396551"/>
    <w:rsid w:val="003A23A4"/>
    <w:rsid w:val="003C24C6"/>
    <w:rsid w:val="003C4F91"/>
    <w:rsid w:val="003E3DD3"/>
    <w:rsid w:val="003F2F45"/>
    <w:rsid w:val="004137C4"/>
    <w:rsid w:val="00416B24"/>
    <w:rsid w:val="0042366B"/>
    <w:rsid w:val="00483781"/>
    <w:rsid w:val="004B217D"/>
    <w:rsid w:val="004B656F"/>
    <w:rsid w:val="004C25ED"/>
    <w:rsid w:val="004C3D19"/>
    <w:rsid w:val="004E72AE"/>
    <w:rsid w:val="0050215B"/>
    <w:rsid w:val="00512788"/>
    <w:rsid w:val="00513846"/>
    <w:rsid w:val="0052687E"/>
    <w:rsid w:val="005340E8"/>
    <w:rsid w:val="005721E7"/>
    <w:rsid w:val="00576F6F"/>
    <w:rsid w:val="005A2334"/>
    <w:rsid w:val="005C0792"/>
    <w:rsid w:val="005D0140"/>
    <w:rsid w:val="005F1457"/>
    <w:rsid w:val="00606835"/>
    <w:rsid w:val="006277BA"/>
    <w:rsid w:val="006313BB"/>
    <w:rsid w:val="00640B6C"/>
    <w:rsid w:val="006416FD"/>
    <w:rsid w:val="006548BB"/>
    <w:rsid w:val="00662848"/>
    <w:rsid w:val="006758A1"/>
    <w:rsid w:val="00682BBA"/>
    <w:rsid w:val="00684575"/>
    <w:rsid w:val="0069099F"/>
    <w:rsid w:val="006971FE"/>
    <w:rsid w:val="006A40C5"/>
    <w:rsid w:val="006A5234"/>
    <w:rsid w:val="006B65A7"/>
    <w:rsid w:val="006D3212"/>
    <w:rsid w:val="006E4078"/>
    <w:rsid w:val="006F33DF"/>
    <w:rsid w:val="006F63E9"/>
    <w:rsid w:val="0070104B"/>
    <w:rsid w:val="007044AD"/>
    <w:rsid w:val="00707885"/>
    <w:rsid w:val="00721F5B"/>
    <w:rsid w:val="007247A0"/>
    <w:rsid w:val="00726B2F"/>
    <w:rsid w:val="00747474"/>
    <w:rsid w:val="00750867"/>
    <w:rsid w:val="00793F5C"/>
    <w:rsid w:val="007A0969"/>
    <w:rsid w:val="007A09A1"/>
    <w:rsid w:val="007A356D"/>
    <w:rsid w:val="007A74B7"/>
    <w:rsid w:val="007B3CBB"/>
    <w:rsid w:val="007C117A"/>
    <w:rsid w:val="007D289C"/>
    <w:rsid w:val="007F3D15"/>
    <w:rsid w:val="008108BD"/>
    <w:rsid w:val="00824D5C"/>
    <w:rsid w:val="00845DD8"/>
    <w:rsid w:val="00853F0F"/>
    <w:rsid w:val="00891F51"/>
    <w:rsid w:val="008957E7"/>
    <w:rsid w:val="008A3E49"/>
    <w:rsid w:val="008C30A4"/>
    <w:rsid w:val="008D09CB"/>
    <w:rsid w:val="00967F87"/>
    <w:rsid w:val="00985981"/>
    <w:rsid w:val="009975E1"/>
    <w:rsid w:val="009D3818"/>
    <w:rsid w:val="00A31677"/>
    <w:rsid w:val="00A321BD"/>
    <w:rsid w:val="00A775E6"/>
    <w:rsid w:val="00A81271"/>
    <w:rsid w:val="00A86D0C"/>
    <w:rsid w:val="00AB342F"/>
    <w:rsid w:val="00AB68E0"/>
    <w:rsid w:val="00AC22C4"/>
    <w:rsid w:val="00AD6312"/>
    <w:rsid w:val="00AE31F4"/>
    <w:rsid w:val="00B02546"/>
    <w:rsid w:val="00B26CCB"/>
    <w:rsid w:val="00B41CC2"/>
    <w:rsid w:val="00B51FDC"/>
    <w:rsid w:val="00B91C1D"/>
    <w:rsid w:val="00BB01C6"/>
    <w:rsid w:val="00BB6D13"/>
    <w:rsid w:val="00BC502D"/>
    <w:rsid w:val="00BE0458"/>
    <w:rsid w:val="00BE4165"/>
    <w:rsid w:val="00C04892"/>
    <w:rsid w:val="00C0707C"/>
    <w:rsid w:val="00C0787D"/>
    <w:rsid w:val="00C26795"/>
    <w:rsid w:val="00C37507"/>
    <w:rsid w:val="00C41C68"/>
    <w:rsid w:val="00C5523B"/>
    <w:rsid w:val="00C61E43"/>
    <w:rsid w:val="00C63A8B"/>
    <w:rsid w:val="00C81602"/>
    <w:rsid w:val="00C83B3D"/>
    <w:rsid w:val="00CE29F7"/>
    <w:rsid w:val="00CE6CCF"/>
    <w:rsid w:val="00CF1AAC"/>
    <w:rsid w:val="00CF4915"/>
    <w:rsid w:val="00D24F1E"/>
    <w:rsid w:val="00D56DD2"/>
    <w:rsid w:val="00D60F4D"/>
    <w:rsid w:val="00D65AA1"/>
    <w:rsid w:val="00D7561D"/>
    <w:rsid w:val="00D91E3D"/>
    <w:rsid w:val="00D93CB7"/>
    <w:rsid w:val="00DC2C7A"/>
    <w:rsid w:val="00DC4586"/>
    <w:rsid w:val="00DD67E9"/>
    <w:rsid w:val="00DE0141"/>
    <w:rsid w:val="00DE08B8"/>
    <w:rsid w:val="00E04F8A"/>
    <w:rsid w:val="00E1115F"/>
    <w:rsid w:val="00E16A19"/>
    <w:rsid w:val="00E248DB"/>
    <w:rsid w:val="00E51356"/>
    <w:rsid w:val="00E67E05"/>
    <w:rsid w:val="00E72ABC"/>
    <w:rsid w:val="00E73AE1"/>
    <w:rsid w:val="00E85141"/>
    <w:rsid w:val="00E878F5"/>
    <w:rsid w:val="00EA099D"/>
    <w:rsid w:val="00EA13A0"/>
    <w:rsid w:val="00EB1A93"/>
    <w:rsid w:val="00EB541B"/>
    <w:rsid w:val="00ED1080"/>
    <w:rsid w:val="00EE5B42"/>
    <w:rsid w:val="00F004A3"/>
    <w:rsid w:val="00F04E7D"/>
    <w:rsid w:val="00F306D5"/>
    <w:rsid w:val="00F608A8"/>
    <w:rsid w:val="00F66AFD"/>
    <w:rsid w:val="00F8244A"/>
    <w:rsid w:val="00F861A2"/>
    <w:rsid w:val="00F877A7"/>
    <w:rsid w:val="00FA7791"/>
    <w:rsid w:val="00FD20D5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E9669"/>
  <w15:docId w15:val="{4C169943-82FF-436F-A644-3A63FBF9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E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86EB8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86EB8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86EB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86EB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086EB8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086EB8"/>
    <w:pPr>
      <w:keepLines w:val="0"/>
      <w:spacing w:before="0"/>
    </w:pPr>
    <w:rPr>
      <w:rFonts w:ascii="Times New Roman" w:eastAsia="Times New Roman" w:hAnsi="Times New Roman" w:cs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086EB8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086E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6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6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6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6EB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6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B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14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F5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Della-Ratta</dc:creator>
  <cp:lastModifiedBy>leiwen lin</cp:lastModifiedBy>
  <cp:revision>42</cp:revision>
  <cp:lastPrinted>2017-11-29T16:57:00Z</cp:lastPrinted>
  <dcterms:created xsi:type="dcterms:W3CDTF">2017-12-05T20:03:00Z</dcterms:created>
  <dcterms:modified xsi:type="dcterms:W3CDTF">2018-01-06T01:34:00Z</dcterms:modified>
</cp:coreProperties>
</file>