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419E" w14:textId="77777777" w:rsidR="00E33DCB" w:rsidRDefault="00E33DCB" w:rsidP="00E33DCB">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14:paraId="0E030B37" w14:textId="77777777" w:rsidR="00E33DCB" w:rsidRPr="00181674" w:rsidRDefault="00E33DCB" w:rsidP="00E33DCB">
      <w:pPr>
        <w:tabs>
          <w:tab w:val="left" w:pos="6930"/>
          <w:tab w:val="left" w:pos="7020"/>
        </w:tabs>
        <w:spacing w:before="61"/>
        <w:ind w:left="120" w:right="1140"/>
        <w:jc w:val="center"/>
        <w:rPr>
          <w:rFonts w:asciiTheme="majorBidi" w:eastAsia="Cambria" w:hAnsiTheme="majorBidi" w:cstheme="majorBidi"/>
          <w:b/>
          <w:bCs/>
          <w:sz w:val="8"/>
          <w:szCs w:val="8"/>
        </w:rPr>
      </w:pPr>
    </w:p>
    <w:p w14:paraId="25D1F507" w14:textId="4FF12E81" w:rsidR="00E33DCB" w:rsidRPr="00E33DCB" w:rsidRDefault="00315694" w:rsidP="00E33DCB">
      <w:pPr>
        <w:tabs>
          <w:tab w:val="left" w:pos="6930"/>
          <w:tab w:val="left" w:pos="7020"/>
        </w:tabs>
        <w:spacing w:before="61"/>
        <w:ind w:left="120" w:right="1140"/>
        <w:jc w:val="center"/>
        <w:rPr>
          <w:rFonts w:asciiTheme="majorBidi" w:eastAsia="Cambria" w:hAnsiTheme="majorBidi" w:cstheme="majorBidi"/>
          <w:b/>
          <w:bCs/>
          <w:color w:val="FF0000"/>
          <w:sz w:val="32"/>
          <w:szCs w:val="32"/>
        </w:rPr>
      </w:pPr>
      <w:r>
        <w:rPr>
          <w:rFonts w:asciiTheme="majorBidi" w:eastAsia="Cambria" w:hAnsiTheme="majorBidi" w:cstheme="majorBidi"/>
          <w:b/>
          <w:bCs/>
          <w:sz w:val="32"/>
          <w:szCs w:val="32"/>
        </w:rPr>
        <w:t>Lab5</w:t>
      </w:r>
    </w:p>
    <w:p w14:paraId="02B1E24A" w14:textId="77777777" w:rsidR="00E33DCB" w:rsidRPr="00290D27" w:rsidRDefault="00E33DCB" w:rsidP="00E33DCB">
      <w:pPr>
        <w:tabs>
          <w:tab w:val="left" w:pos="6930"/>
          <w:tab w:val="left" w:pos="7020"/>
        </w:tabs>
        <w:spacing w:before="61"/>
        <w:ind w:left="120" w:right="1140"/>
        <w:jc w:val="center"/>
        <w:rPr>
          <w:rFonts w:asciiTheme="majorBidi" w:eastAsia="Cambria" w:hAnsiTheme="majorBidi" w:cstheme="majorBidi"/>
          <w:b/>
          <w:bCs/>
          <w:spacing w:val="-1"/>
          <w:sz w:val="8"/>
          <w:szCs w:val="8"/>
        </w:rPr>
      </w:pPr>
    </w:p>
    <w:p w14:paraId="0CC07243" w14:textId="77777777" w:rsidR="00837150" w:rsidRDefault="00716F9E"/>
    <w:p w14:paraId="4DEC19BB" w14:textId="77777777" w:rsidR="00E33DCB" w:rsidRDefault="00E33DCB"/>
    <w:p w14:paraId="75A3E6E8" w14:textId="77777777" w:rsidR="00642D2C" w:rsidRDefault="00642D2C">
      <w:pPr>
        <w:rPr>
          <w:rFonts w:asciiTheme="majorBidi" w:hAnsiTheme="majorBidi" w:cstheme="majorBidi"/>
          <w:b/>
          <w:bCs/>
          <w:sz w:val="28"/>
          <w:szCs w:val="28"/>
        </w:rPr>
      </w:pPr>
    </w:p>
    <w:p w14:paraId="2BDE5987" w14:textId="7473E0CD" w:rsidR="00E33DCB" w:rsidRPr="00E33DCB" w:rsidRDefault="00E33DCB">
      <w:pPr>
        <w:rPr>
          <w:rFonts w:asciiTheme="majorBidi" w:hAnsiTheme="majorBidi" w:cstheme="majorBidi"/>
          <w:b/>
          <w:bCs/>
          <w:sz w:val="28"/>
          <w:szCs w:val="28"/>
        </w:rPr>
      </w:pPr>
      <w:r w:rsidRPr="00E33DCB">
        <w:rPr>
          <w:rFonts w:asciiTheme="majorBidi" w:hAnsiTheme="majorBidi" w:cstheme="majorBidi"/>
          <w:b/>
          <w:bCs/>
          <w:sz w:val="28"/>
          <w:szCs w:val="28"/>
        </w:rPr>
        <w:t>Team Members</w:t>
      </w:r>
      <w:r w:rsidR="00642D2C">
        <w:rPr>
          <w:rFonts w:asciiTheme="majorBidi" w:hAnsiTheme="majorBidi" w:cstheme="majorBidi"/>
          <w:b/>
          <w:bCs/>
          <w:sz w:val="28"/>
          <w:szCs w:val="28"/>
        </w:rPr>
        <w:t xml:space="preserve"> Names</w:t>
      </w:r>
      <w:r w:rsidRPr="00E33DCB">
        <w:rPr>
          <w:rFonts w:asciiTheme="majorBidi" w:hAnsiTheme="majorBidi" w:cstheme="majorBidi"/>
          <w:b/>
          <w:bCs/>
          <w:sz w:val="28"/>
          <w:szCs w:val="28"/>
        </w:rPr>
        <w:t xml:space="preserve">: </w:t>
      </w:r>
      <w:r w:rsidR="002944FB">
        <w:rPr>
          <w:rFonts w:asciiTheme="majorBidi" w:hAnsiTheme="majorBidi" w:cstheme="majorBidi"/>
          <w:b/>
          <w:bCs/>
          <w:sz w:val="28"/>
          <w:szCs w:val="28"/>
        </w:rPr>
        <w:t xml:space="preserve"> Anika </w:t>
      </w:r>
      <w:proofErr w:type="spellStart"/>
      <w:r w:rsidR="002944FB">
        <w:rPr>
          <w:rFonts w:asciiTheme="majorBidi" w:hAnsiTheme="majorBidi" w:cstheme="majorBidi"/>
          <w:b/>
          <w:bCs/>
          <w:sz w:val="28"/>
          <w:szCs w:val="28"/>
        </w:rPr>
        <w:t>Tasnim</w:t>
      </w:r>
      <w:proofErr w:type="spellEnd"/>
      <w:r w:rsidR="002944FB">
        <w:rPr>
          <w:rFonts w:asciiTheme="majorBidi" w:hAnsiTheme="majorBidi" w:cstheme="majorBidi"/>
          <w:b/>
          <w:bCs/>
          <w:sz w:val="28"/>
          <w:szCs w:val="28"/>
        </w:rPr>
        <w:t xml:space="preserve"> &amp; Li Lin</w:t>
      </w:r>
    </w:p>
    <w:p w14:paraId="0C1D64A4" w14:textId="77777777" w:rsidR="00E33DCB" w:rsidRPr="00E33DCB" w:rsidRDefault="00E33DCB">
      <w:pPr>
        <w:rPr>
          <w:rFonts w:asciiTheme="majorBidi" w:hAnsiTheme="majorBidi" w:cstheme="majorBidi"/>
          <w:sz w:val="28"/>
          <w:szCs w:val="28"/>
        </w:rPr>
      </w:pPr>
    </w:p>
    <w:p w14:paraId="5EAA9DD3" w14:textId="062A88BA" w:rsidR="00E33DCB" w:rsidRDefault="00106E53">
      <w:pPr>
        <w:rPr>
          <w:sz w:val="23"/>
          <w:szCs w:val="23"/>
        </w:rPr>
      </w:pPr>
      <w:r>
        <w:rPr>
          <w:rFonts w:asciiTheme="majorBidi" w:hAnsiTheme="majorBidi" w:cstheme="majorBidi"/>
          <w:sz w:val="28"/>
          <w:szCs w:val="28"/>
        </w:rPr>
        <w:t xml:space="preserve">Q1. </w:t>
      </w:r>
      <w:r>
        <w:rPr>
          <w:sz w:val="23"/>
          <w:szCs w:val="23"/>
        </w:rPr>
        <w:t>What is the IP address of your computer?</w:t>
      </w:r>
    </w:p>
    <w:p w14:paraId="28CBF833" w14:textId="1B6F4248" w:rsidR="00693A15" w:rsidRPr="00FE04E6" w:rsidRDefault="00FE04E6">
      <w:pPr>
        <w:rPr>
          <w:rFonts w:asciiTheme="majorBidi" w:hAnsiTheme="majorBidi" w:cstheme="majorBidi"/>
          <w:color w:val="0000FF"/>
          <w:sz w:val="16"/>
          <w:szCs w:val="16"/>
        </w:rPr>
      </w:pPr>
      <w:r>
        <w:rPr>
          <w:color w:val="0000FF"/>
          <w:sz w:val="16"/>
          <w:szCs w:val="16"/>
        </w:rPr>
        <w:t xml:space="preserve">Answer: </w:t>
      </w:r>
      <w:r w:rsidR="00693A15" w:rsidRPr="00FE04E6">
        <w:rPr>
          <w:color w:val="0000FF"/>
          <w:sz w:val="16"/>
          <w:szCs w:val="16"/>
        </w:rPr>
        <w:t>IP address of my computer is 192.168.0.21</w:t>
      </w:r>
    </w:p>
    <w:p w14:paraId="1B507DAC" w14:textId="64F71554" w:rsidR="002944FB" w:rsidRDefault="00693A15" w:rsidP="002944FB">
      <w:pPr>
        <w:pStyle w:val="Default"/>
      </w:pPr>
      <w:r w:rsidRPr="00693A15">
        <w:drawing>
          <wp:inline distT="0" distB="0" distL="0" distR="0" wp14:anchorId="75FA2116" wp14:editId="6E426552">
            <wp:extent cx="4290646" cy="1413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8630" cy="1419178"/>
                    </a:xfrm>
                    <a:prstGeom prst="rect">
                      <a:avLst/>
                    </a:prstGeom>
                  </pic:spPr>
                </pic:pic>
              </a:graphicData>
            </a:graphic>
          </wp:inline>
        </w:drawing>
      </w:r>
    </w:p>
    <w:p w14:paraId="2DC70F76" w14:textId="48A8F646" w:rsidR="00106E53" w:rsidRDefault="00106E53" w:rsidP="002944FB">
      <w:pPr>
        <w:pStyle w:val="Default"/>
      </w:pPr>
    </w:p>
    <w:p w14:paraId="020FCCC2" w14:textId="77777777" w:rsidR="00106E53" w:rsidRPr="00106E53" w:rsidRDefault="00106E53" w:rsidP="00106E53">
      <w:pPr>
        <w:widowControl/>
        <w:autoSpaceDE w:val="0"/>
        <w:autoSpaceDN w:val="0"/>
        <w:adjustRightInd w:val="0"/>
        <w:rPr>
          <w:rFonts w:ascii="Times New Roman" w:hAnsi="Times New Roman" w:cs="Times New Roman"/>
          <w:color w:val="000000"/>
          <w:sz w:val="24"/>
          <w:szCs w:val="24"/>
        </w:rPr>
      </w:pPr>
    </w:p>
    <w:p w14:paraId="332ED60A" w14:textId="19C6ED6D" w:rsidR="00106E53" w:rsidRPr="00106E53" w:rsidRDefault="00106E53" w:rsidP="00106E53">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106E53">
        <w:rPr>
          <w:rFonts w:ascii="Times New Roman" w:hAnsi="Times New Roman" w:cs="Times New Roman"/>
          <w:color w:val="000000"/>
          <w:sz w:val="23"/>
          <w:szCs w:val="23"/>
        </w:rPr>
        <w:t xml:space="preserve">2. Within the IP packet header, what is the value in the upper layer protocol field? </w:t>
      </w:r>
    </w:p>
    <w:p w14:paraId="14FCB9CE" w14:textId="3B8B9A25" w:rsidR="00106E53" w:rsidRPr="00FE04E6" w:rsidRDefault="00FE04E6" w:rsidP="002944FB">
      <w:pPr>
        <w:pStyle w:val="Default"/>
        <w:rPr>
          <w:color w:val="0000FF"/>
          <w:sz w:val="16"/>
          <w:szCs w:val="16"/>
        </w:rPr>
      </w:pPr>
      <w:r>
        <w:rPr>
          <w:color w:val="0000FF"/>
          <w:sz w:val="16"/>
          <w:szCs w:val="16"/>
        </w:rPr>
        <w:t xml:space="preserve">Answer: </w:t>
      </w:r>
      <w:r w:rsidRPr="00FE04E6">
        <w:rPr>
          <w:color w:val="0000FF"/>
          <w:sz w:val="16"/>
          <w:szCs w:val="16"/>
        </w:rPr>
        <w:t>It is ICMP protocol</w:t>
      </w:r>
    </w:p>
    <w:p w14:paraId="46837E05" w14:textId="7BF40313" w:rsidR="00FE04E6" w:rsidRDefault="00FE04E6" w:rsidP="002944FB">
      <w:pPr>
        <w:pStyle w:val="Default"/>
      </w:pPr>
      <w:r w:rsidRPr="00FE04E6">
        <w:drawing>
          <wp:inline distT="0" distB="0" distL="0" distR="0" wp14:anchorId="5B26E769" wp14:editId="013F62DD">
            <wp:extent cx="2139117" cy="1343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917" cy="1367992"/>
                    </a:xfrm>
                    <a:prstGeom prst="rect">
                      <a:avLst/>
                    </a:prstGeom>
                  </pic:spPr>
                </pic:pic>
              </a:graphicData>
            </a:graphic>
          </wp:inline>
        </w:drawing>
      </w:r>
    </w:p>
    <w:p w14:paraId="328AF406" w14:textId="17C046F3" w:rsidR="00106E53" w:rsidRDefault="00106E53" w:rsidP="002944FB">
      <w:pPr>
        <w:pStyle w:val="Default"/>
      </w:pPr>
    </w:p>
    <w:p w14:paraId="3606A0CE" w14:textId="787C165E" w:rsidR="00106E53" w:rsidRDefault="00106E53" w:rsidP="00106E53">
      <w:pPr>
        <w:pStyle w:val="Default"/>
        <w:rPr>
          <w:sz w:val="23"/>
          <w:szCs w:val="23"/>
        </w:rPr>
      </w:pPr>
      <w:r>
        <w:t>Q</w:t>
      </w:r>
      <w:r w:rsidRPr="00106E53">
        <w:rPr>
          <w:sz w:val="23"/>
          <w:szCs w:val="23"/>
        </w:rPr>
        <w:t xml:space="preserve">3. How many bytes are in the IP header? How many bytes are in the payload </w:t>
      </w:r>
      <w:r w:rsidRPr="00106E53">
        <w:rPr>
          <w:i/>
          <w:iCs/>
          <w:sz w:val="23"/>
          <w:szCs w:val="23"/>
        </w:rPr>
        <w:t>of the IP datagram</w:t>
      </w:r>
      <w:r w:rsidRPr="00106E53">
        <w:rPr>
          <w:sz w:val="23"/>
          <w:szCs w:val="23"/>
        </w:rPr>
        <w:t xml:space="preserve">? Explain how you determined the number of payload bytes. </w:t>
      </w:r>
    </w:p>
    <w:p w14:paraId="7C2A9C21" w14:textId="77777777" w:rsidR="00FE04E6" w:rsidRDefault="00FE04E6" w:rsidP="00106E53">
      <w:pPr>
        <w:pStyle w:val="Default"/>
        <w:rPr>
          <w:color w:val="0000FF"/>
          <w:sz w:val="16"/>
          <w:szCs w:val="16"/>
        </w:rPr>
      </w:pPr>
      <w:r>
        <w:rPr>
          <w:color w:val="0000FF"/>
          <w:sz w:val="16"/>
          <w:szCs w:val="16"/>
        </w:rPr>
        <w:t>Answer:</w:t>
      </w:r>
      <w:r>
        <w:rPr>
          <w:color w:val="0000FF"/>
          <w:sz w:val="16"/>
          <w:szCs w:val="16"/>
        </w:rPr>
        <w:t xml:space="preserve"> </w:t>
      </w:r>
    </w:p>
    <w:p w14:paraId="188FD2B8" w14:textId="2D003629" w:rsidR="00FE04E6" w:rsidRDefault="00FE04E6" w:rsidP="00106E53">
      <w:pPr>
        <w:pStyle w:val="Default"/>
        <w:rPr>
          <w:color w:val="0000FF"/>
          <w:sz w:val="16"/>
          <w:szCs w:val="16"/>
        </w:rPr>
      </w:pPr>
      <w:r>
        <w:rPr>
          <w:color w:val="0000FF"/>
          <w:sz w:val="16"/>
          <w:szCs w:val="16"/>
        </w:rPr>
        <w:t xml:space="preserve">IP header has 20 bytes in total. </w:t>
      </w:r>
    </w:p>
    <w:p w14:paraId="4B730FB4" w14:textId="603EBC79" w:rsidR="000032F1" w:rsidRDefault="00FE04E6" w:rsidP="00106E53">
      <w:pPr>
        <w:pStyle w:val="Default"/>
        <w:rPr>
          <w:sz w:val="23"/>
          <w:szCs w:val="23"/>
        </w:rPr>
      </w:pPr>
      <w:r>
        <w:rPr>
          <w:color w:val="0000FF"/>
          <w:sz w:val="16"/>
          <w:szCs w:val="16"/>
        </w:rPr>
        <w:t>Payload = 36 bytes =  total length 56 bytes - header length 20 bytes</w:t>
      </w:r>
    </w:p>
    <w:p w14:paraId="45513430" w14:textId="50B97AA1" w:rsidR="000032F1" w:rsidRDefault="00FE04E6" w:rsidP="00106E53">
      <w:pPr>
        <w:pStyle w:val="Default"/>
        <w:rPr>
          <w:sz w:val="23"/>
          <w:szCs w:val="23"/>
        </w:rPr>
      </w:pPr>
      <w:r w:rsidRPr="00FE04E6">
        <w:rPr>
          <w:sz w:val="23"/>
          <w:szCs w:val="23"/>
        </w:rPr>
        <w:drawing>
          <wp:inline distT="0" distB="0" distL="0" distR="0" wp14:anchorId="76A24BBA" wp14:editId="5CB897AC">
            <wp:extent cx="2846639" cy="178721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355" cy="1798960"/>
                    </a:xfrm>
                    <a:prstGeom prst="rect">
                      <a:avLst/>
                    </a:prstGeom>
                  </pic:spPr>
                </pic:pic>
              </a:graphicData>
            </a:graphic>
          </wp:inline>
        </w:drawing>
      </w:r>
    </w:p>
    <w:p w14:paraId="71F17DB5" w14:textId="77777777" w:rsidR="000032F1" w:rsidRPr="000032F1" w:rsidRDefault="000032F1" w:rsidP="000032F1">
      <w:pPr>
        <w:widowControl/>
        <w:autoSpaceDE w:val="0"/>
        <w:autoSpaceDN w:val="0"/>
        <w:adjustRightInd w:val="0"/>
        <w:rPr>
          <w:rFonts w:ascii="Times New Roman" w:hAnsi="Times New Roman" w:cs="Times New Roman"/>
          <w:color w:val="000000"/>
          <w:sz w:val="24"/>
          <w:szCs w:val="24"/>
        </w:rPr>
      </w:pPr>
    </w:p>
    <w:p w14:paraId="5870867C" w14:textId="58514EB0" w:rsidR="000032F1" w:rsidRDefault="000032F1" w:rsidP="000032F1">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0032F1">
        <w:rPr>
          <w:rFonts w:ascii="Times New Roman" w:hAnsi="Times New Roman" w:cs="Times New Roman"/>
          <w:color w:val="000000"/>
          <w:sz w:val="23"/>
          <w:szCs w:val="23"/>
        </w:rPr>
        <w:t xml:space="preserve">4. Has this IP datagram been fragmented? Explain how you determined whether or not the datagram has been fragmented. </w:t>
      </w:r>
    </w:p>
    <w:p w14:paraId="720C6963" w14:textId="77777777" w:rsidR="00FE04E6" w:rsidRDefault="00FE04E6" w:rsidP="00FE04E6">
      <w:pPr>
        <w:pStyle w:val="Default"/>
        <w:rPr>
          <w:color w:val="0000FF"/>
          <w:sz w:val="16"/>
          <w:szCs w:val="16"/>
        </w:rPr>
      </w:pPr>
      <w:r>
        <w:rPr>
          <w:color w:val="0000FF"/>
          <w:sz w:val="16"/>
          <w:szCs w:val="16"/>
        </w:rPr>
        <w:t xml:space="preserve">Answer: </w:t>
      </w:r>
    </w:p>
    <w:p w14:paraId="42448E6E" w14:textId="50843164" w:rsidR="000032F1" w:rsidRPr="00FE04E6" w:rsidRDefault="00FE04E6" w:rsidP="000032F1">
      <w:pPr>
        <w:widowControl/>
        <w:autoSpaceDE w:val="0"/>
        <w:autoSpaceDN w:val="0"/>
        <w:adjustRightInd w:val="0"/>
        <w:rPr>
          <w:rFonts w:ascii="Times New Roman" w:hAnsi="Times New Roman" w:cs="Times New Roman"/>
          <w:color w:val="0000FF"/>
          <w:sz w:val="16"/>
          <w:szCs w:val="16"/>
        </w:rPr>
      </w:pPr>
      <w:r w:rsidRPr="00FE04E6">
        <w:rPr>
          <w:rFonts w:ascii="Times New Roman" w:hAnsi="Times New Roman" w:cs="Times New Roman"/>
          <w:color w:val="0000FF"/>
          <w:sz w:val="16"/>
          <w:szCs w:val="16"/>
        </w:rPr>
        <w:t>This IP datagram is not fragmented. Firstly, this is the first datagram, secondly in Flags, More fragments bit is not set. So this is whole datagram not fragmented.</w:t>
      </w:r>
      <w:r w:rsidR="00891364">
        <w:rPr>
          <w:rFonts w:ascii="Times New Roman" w:hAnsi="Times New Roman" w:cs="Times New Roman"/>
          <w:color w:val="0000FF"/>
          <w:sz w:val="16"/>
          <w:szCs w:val="16"/>
        </w:rPr>
        <w:t xml:space="preserve"> And the identification of next IP datagram are different.</w:t>
      </w:r>
    </w:p>
    <w:p w14:paraId="6354E916" w14:textId="44A60611" w:rsidR="000032F1" w:rsidRDefault="00FE04E6" w:rsidP="000032F1">
      <w:pPr>
        <w:widowControl/>
        <w:autoSpaceDE w:val="0"/>
        <w:autoSpaceDN w:val="0"/>
        <w:adjustRightInd w:val="0"/>
        <w:rPr>
          <w:rFonts w:ascii="Times New Roman" w:hAnsi="Times New Roman" w:cs="Times New Roman"/>
          <w:color w:val="000000"/>
          <w:sz w:val="23"/>
          <w:szCs w:val="23"/>
        </w:rPr>
      </w:pPr>
      <w:r w:rsidRPr="00FE04E6">
        <w:rPr>
          <w:rFonts w:ascii="Times New Roman" w:hAnsi="Times New Roman" w:cs="Times New Roman"/>
          <w:color w:val="000000"/>
          <w:sz w:val="23"/>
          <w:szCs w:val="23"/>
        </w:rPr>
        <w:drawing>
          <wp:inline distT="0" distB="0" distL="0" distR="0" wp14:anchorId="30438E79" wp14:editId="5E3832C2">
            <wp:extent cx="3185919" cy="200022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2221" cy="2010456"/>
                    </a:xfrm>
                    <a:prstGeom prst="rect">
                      <a:avLst/>
                    </a:prstGeom>
                  </pic:spPr>
                </pic:pic>
              </a:graphicData>
            </a:graphic>
          </wp:inline>
        </w:drawing>
      </w:r>
    </w:p>
    <w:p w14:paraId="329CDB74" w14:textId="469BD266" w:rsidR="004E7697" w:rsidRDefault="004E7697" w:rsidP="000032F1">
      <w:pPr>
        <w:widowControl/>
        <w:autoSpaceDE w:val="0"/>
        <w:autoSpaceDN w:val="0"/>
        <w:adjustRightInd w:val="0"/>
        <w:rPr>
          <w:rFonts w:ascii="Times New Roman" w:hAnsi="Times New Roman" w:cs="Times New Roman"/>
          <w:color w:val="000000"/>
          <w:sz w:val="23"/>
          <w:szCs w:val="23"/>
        </w:rPr>
      </w:pPr>
    </w:p>
    <w:p w14:paraId="69434C25" w14:textId="77777777" w:rsidR="004E7697" w:rsidRPr="004E7697" w:rsidRDefault="004E7697" w:rsidP="004E7697">
      <w:pPr>
        <w:widowControl/>
        <w:autoSpaceDE w:val="0"/>
        <w:autoSpaceDN w:val="0"/>
        <w:adjustRightInd w:val="0"/>
        <w:rPr>
          <w:rFonts w:ascii="Times New Roman" w:hAnsi="Times New Roman" w:cs="Times New Roman"/>
          <w:color w:val="000000"/>
          <w:sz w:val="24"/>
          <w:szCs w:val="24"/>
        </w:rPr>
      </w:pPr>
    </w:p>
    <w:p w14:paraId="55CD131D" w14:textId="2B791244" w:rsidR="004E7697" w:rsidRPr="004E7697" w:rsidRDefault="004E7697" w:rsidP="004E7697">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4E7697">
        <w:rPr>
          <w:rFonts w:ascii="Times New Roman" w:hAnsi="Times New Roman" w:cs="Times New Roman"/>
          <w:color w:val="000000"/>
          <w:sz w:val="23"/>
          <w:szCs w:val="23"/>
        </w:rPr>
        <w:t xml:space="preserve">5. Which fields in the IP datagram </w:t>
      </w:r>
      <w:r w:rsidRPr="004E7697">
        <w:rPr>
          <w:rFonts w:ascii="Times New Roman" w:hAnsi="Times New Roman" w:cs="Times New Roman"/>
          <w:i/>
          <w:iCs/>
          <w:color w:val="000000"/>
          <w:sz w:val="23"/>
          <w:szCs w:val="23"/>
        </w:rPr>
        <w:t xml:space="preserve">always </w:t>
      </w:r>
      <w:r w:rsidRPr="004E7697">
        <w:rPr>
          <w:rFonts w:ascii="Times New Roman" w:hAnsi="Times New Roman" w:cs="Times New Roman"/>
          <w:color w:val="000000"/>
          <w:sz w:val="23"/>
          <w:szCs w:val="23"/>
        </w:rPr>
        <w:t xml:space="preserve">change from one datagram to the next within this series of ICMP messages sent by your computer? </w:t>
      </w:r>
    </w:p>
    <w:p w14:paraId="4284D548" w14:textId="77777777" w:rsidR="00FE04E6" w:rsidRDefault="00FE04E6" w:rsidP="00FE04E6">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62E3640D" w14:textId="59589138" w:rsidR="004E7697" w:rsidRPr="00C5791B" w:rsidRDefault="00473DBC" w:rsidP="00473DBC">
      <w:pPr>
        <w:pStyle w:val="ListParagraph"/>
        <w:widowControl/>
        <w:numPr>
          <w:ilvl w:val="0"/>
          <w:numId w:val="4"/>
        </w:numPr>
        <w:autoSpaceDE w:val="0"/>
        <w:autoSpaceDN w:val="0"/>
        <w:adjustRightInd w:val="0"/>
        <w:rPr>
          <w:rFonts w:ascii="Times New Roman" w:hAnsi="Times New Roman" w:cs="Times New Roman"/>
          <w:color w:val="0000FF"/>
          <w:sz w:val="16"/>
          <w:szCs w:val="16"/>
        </w:rPr>
      </w:pPr>
      <w:r w:rsidRPr="00C5791B">
        <w:rPr>
          <w:rFonts w:ascii="Times New Roman" w:hAnsi="Times New Roman" w:cs="Times New Roman"/>
          <w:color w:val="0000FF"/>
          <w:sz w:val="16"/>
          <w:szCs w:val="16"/>
        </w:rPr>
        <w:t>Checksum is changing</w:t>
      </w:r>
    </w:p>
    <w:p w14:paraId="7A853BF7" w14:textId="3EB49639" w:rsidR="00473DBC" w:rsidRDefault="00473DBC" w:rsidP="00473DBC">
      <w:pPr>
        <w:pStyle w:val="ListParagraph"/>
        <w:widowControl/>
        <w:numPr>
          <w:ilvl w:val="0"/>
          <w:numId w:val="4"/>
        </w:numPr>
        <w:autoSpaceDE w:val="0"/>
        <w:autoSpaceDN w:val="0"/>
        <w:adjustRightInd w:val="0"/>
        <w:rPr>
          <w:rFonts w:ascii="Times New Roman" w:hAnsi="Times New Roman" w:cs="Times New Roman"/>
          <w:color w:val="0000FF"/>
          <w:sz w:val="16"/>
          <w:szCs w:val="16"/>
        </w:rPr>
      </w:pPr>
      <w:r w:rsidRPr="00C5791B">
        <w:rPr>
          <w:rFonts w:ascii="Times New Roman" w:hAnsi="Times New Roman" w:cs="Times New Roman"/>
          <w:color w:val="0000FF"/>
          <w:sz w:val="16"/>
          <w:szCs w:val="16"/>
        </w:rPr>
        <w:t>Identification is changing</w:t>
      </w:r>
    </w:p>
    <w:p w14:paraId="30F3E133" w14:textId="0B33B2A1" w:rsidR="00C5791B" w:rsidRPr="00C5791B" w:rsidRDefault="00C5791B" w:rsidP="00473DBC">
      <w:pPr>
        <w:pStyle w:val="ListParagraph"/>
        <w:widowControl/>
        <w:numPr>
          <w:ilvl w:val="0"/>
          <w:numId w:val="4"/>
        </w:numPr>
        <w:autoSpaceDE w:val="0"/>
        <w:autoSpaceDN w:val="0"/>
        <w:adjustRightInd w:val="0"/>
        <w:rPr>
          <w:rFonts w:ascii="Times New Roman" w:hAnsi="Times New Roman" w:cs="Times New Roman"/>
          <w:color w:val="0000FF"/>
          <w:sz w:val="16"/>
          <w:szCs w:val="16"/>
        </w:rPr>
      </w:pPr>
      <w:r>
        <w:rPr>
          <w:rFonts w:ascii="Times New Roman" w:hAnsi="Times New Roman" w:cs="Times New Roman"/>
          <w:color w:val="0000FF"/>
          <w:sz w:val="16"/>
          <w:szCs w:val="16"/>
        </w:rPr>
        <w:t>TTL is changing</w:t>
      </w:r>
    </w:p>
    <w:p w14:paraId="17104981" w14:textId="77777777" w:rsidR="000032F1" w:rsidRPr="00106E53" w:rsidRDefault="000032F1" w:rsidP="00106E53">
      <w:pPr>
        <w:pStyle w:val="Default"/>
      </w:pPr>
    </w:p>
    <w:p w14:paraId="722220D1" w14:textId="77777777" w:rsidR="004E7697" w:rsidRPr="004E7697" w:rsidRDefault="004E7697" w:rsidP="004E7697">
      <w:pPr>
        <w:widowControl/>
        <w:autoSpaceDE w:val="0"/>
        <w:autoSpaceDN w:val="0"/>
        <w:adjustRightInd w:val="0"/>
        <w:rPr>
          <w:rFonts w:ascii="Times New Roman" w:hAnsi="Times New Roman" w:cs="Times New Roman"/>
          <w:color w:val="000000"/>
          <w:sz w:val="24"/>
          <w:szCs w:val="24"/>
        </w:rPr>
      </w:pPr>
    </w:p>
    <w:p w14:paraId="2251E46B" w14:textId="48966923" w:rsidR="004E7697" w:rsidRPr="004E7697" w:rsidRDefault="004E7697" w:rsidP="004E7697">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4E7697">
        <w:rPr>
          <w:rFonts w:ascii="Times New Roman" w:hAnsi="Times New Roman" w:cs="Times New Roman"/>
          <w:color w:val="000000"/>
          <w:sz w:val="23"/>
          <w:szCs w:val="23"/>
        </w:rPr>
        <w:t xml:space="preserve">6. Which fields stay constant? Which of the fields </w:t>
      </w:r>
      <w:r w:rsidRPr="004E7697">
        <w:rPr>
          <w:rFonts w:ascii="Times New Roman" w:hAnsi="Times New Roman" w:cs="Times New Roman"/>
          <w:i/>
          <w:iCs/>
          <w:color w:val="000000"/>
          <w:sz w:val="23"/>
          <w:szCs w:val="23"/>
        </w:rPr>
        <w:t xml:space="preserve">must </w:t>
      </w:r>
      <w:r w:rsidRPr="004E7697">
        <w:rPr>
          <w:rFonts w:ascii="Times New Roman" w:hAnsi="Times New Roman" w:cs="Times New Roman"/>
          <w:color w:val="000000"/>
          <w:sz w:val="23"/>
          <w:szCs w:val="23"/>
        </w:rPr>
        <w:t xml:space="preserve">stay constant? Which fields must change? Why? </w:t>
      </w:r>
    </w:p>
    <w:p w14:paraId="54481CB5" w14:textId="77777777" w:rsidR="00C5791B" w:rsidRDefault="00C5791B" w:rsidP="00C579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466E97AB" w14:textId="32361382" w:rsidR="00106E53" w:rsidRPr="00C5791B" w:rsidRDefault="00C5791B" w:rsidP="00C5791B">
      <w:pPr>
        <w:pStyle w:val="Default"/>
        <w:numPr>
          <w:ilvl w:val="0"/>
          <w:numId w:val="5"/>
        </w:numPr>
        <w:rPr>
          <w:color w:val="0000FF"/>
          <w:sz w:val="16"/>
          <w:szCs w:val="16"/>
        </w:rPr>
      </w:pPr>
      <w:r w:rsidRPr="00C5791B">
        <w:rPr>
          <w:color w:val="0000FF"/>
          <w:sz w:val="16"/>
          <w:szCs w:val="16"/>
        </w:rPr>
        <w:t xml:space="preserve">Version, Header length, protocol, source address and destination address </w:t>
      </w:r>
      <w:r>
        <w:rPr>
          <w:color w:val="0000FF"/>
          <w:sz w:val="16"/>
          <w:szCs w:val="16"/>
        </w:rPr>
        <w:t>stay</w:t>
      </w:r>
      <w:r w:rsidRPr="00C5791B">
        <w:rPr>
          <w:color w:val="0000FF"/>
          <w:sz w:val="16"/>
          <w:szCs w:val="16"/>
        </w:rPr>
        <w:t xml:space="preserve"> constant</w:t>
      </w:r>
    </w:p>
    <w:p w14:paraId="67942CB5" w14:textId="086134B6" w:rsidR="00C5791B" w:rsidRPr="00C5791B" w:rsidRDefault="00C5791B" w:rsidP="00C5791B">
      <w:pPr>
        <w:pStyle w:val="Default"/>
        <w:numPr>
          <w:ilvl w:val="0"/>
          <w:numId w:val="5"/>
        </w:numPr>
        <w:rPr>
          <w:color w:val="0000FF"/>
          <w:sz w:val="16"/>
          <w:szCs w:val="16"/>
        </w:rPr>
      </w:pPr>
      <w:r w:rsidRPr="00C5791B">
        <w:rPr>
          <w:color w:val="0000FF"/>
          <w:sz w:val="16"/>
          <w:szCs w:val="16"/>
        </w:rPr>
        <w:t xml:space="preserve">Version, protocol, source address and destination address </w:t>
      </w:r>
      <w:r>
        <w:rPr>
          <w:color w:val="0000FF"/>
          <w:sz w:val="16"/>
          <w:szCs w:val="16"/>
        </w:rPr>
        <w:t>must stay</w:t>
      </w:r>
      <w:r w:rsidRPr="00C5791B">
        <w:rPr>
          <w:color w:val="0000FF"/>
          <w:sz w:val="16"/>
          <w:szCs w:val="16"/>
        </w:rPr>
        <w:t xml:space="preserve"> constant</w:t>
      </w:r>
    </w:p>
    <w:p w14:paraId="52E76403" w14:textId="5F5D619E" w:rsidR="00C5791B" w:rsidRPr="00C5791B" w:rsidRDefault="00C5791B" w:rsidP="00C5791B">
      <w:pPr>
        <w:pStyle w:val="Default"/>
        <w:numPr>
          <w:ilvl w:val="0"/>
          <w:numId w:val="5"/>
        </w:numPr>
        <w:rPr>
          <w:color w:val="0000FF"/>
          <w:sz w:val="16"/>
          <w:szCs w:val="16"/>
        </w:rPr>
      </w:pPr>
      <w:r>
        <w:rPr>
          <w:color w:val="0000FF"/>
          <w:sz w:val="16"/>
          <w:szCs w:val="16"/>
        </w:rPr>
        <w:t>Identification must change</w:t>
      </w:r>
      <w:r w:rsidR="00891364">
        <w:rPr>
          <w:color w:val="0000FF"/>
          <w:sz w:val="16"/>
          <w:szCs w:val="16"/>
        </w:rPr>
        <w:t>. Because each different datagram have different identification.</w:t>
      </w:r>
    </w:p>
    <w:p w14:paraId="121F3CA5" w14:textId="77777777" w:rsidR="00721BEE" w:rsidRPr="00721BEE" w:rsidRDefault="00721BEE" w:rsidP="00721BEE">
      <w:pPr>
        <w:widowControl/>
        <w:autoSpaceDE w:val="0"/>
        <w:autoSpaceDN w:val="0"/>
        <w:adjustRightInd w:val="0"/>
        <w:rPr>
          <w:rFonts w:ascii="Times New Roman" w:hAnsi="Times New Roman" w:cs="Times New Roman"/>
          <w:color w:val="000000"/>
          <w:sz w:val="24"/>
          <w:szCs w:val="24"/>
        </w:rPr>
      </w:pPr>
    </w:p>
    <w:p w14:paraId="53664B66" w14:textId="42C4235B" w:rsidR="00721BEE" w:rsidRPr="00721BEE" w:rsidRDefault="00721BEE" w:rsidP="00721BEE">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721BEE">
        <w:rPr>
          <w:rFonts w:ascii="Times New Roman" w:hAnsi="Times New Roman" w:cs="Times New Roman"/>
          <w:color w:val="000000"/>
          <w:sz w:val="23"/>
          <w:szCs w:val="23"/>
        </w:rPr>
        <w:t xml:space="preserve">7. Describe the pattern you see in the values in the Identification field of the IP datagram </w:t>
      </w:r>
    </w:p>
    <w:p w14:paraId="17BFB6E1" w14:textId="77777777" w:rsidR="00891364" w:rsidRDefault="00891364" w:rsidP="00891364">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2F3F7786" w14:textId="54BBD124" w:rsidR="00721BEE" w:rsidRPr="00891364" w:rsidRDefault="00891364" w:rsidP="002944FB">
      <w:pPr>
        <w:pStyle w:val="Default"/>
        <w:rPr>
          <w:color w:val="0000FF"/>
          <w:sz w:val="16"/>
          <w:szCs w:val="16"/>
        </w:rPr>
      </w:pPr>
      <w:r w:rsidRPr="00891364">
        <w:rPr>
          <w:color w:val="0000FF"/>
          <w:sz w:val="16"/>
          <w:szCs w:val="16"/>
        </w:rPr>
        <w:t xml:space="preserve">Each Identification value of the IP datagram </w:t>
      </w:r>
      <w:r>
        <w:rPr>
          <w:color w:val="0000FF"/>
          <w:sz w:val="16"/>
          <w:szCs w:val="16"/>
        </w:rPr>
        <w:t xml:space="preserve">sent from my computer </w:t>
      </w:r>
      <w:r w:rsidRPr="00891364">
        <w:rPr>
          <w:color w:val="0000FF"/>
          <w:sz w:val="16"/>
          <w:szCs w:val="16"/>
        </w:rPr>
        <w:t>are increased by 1 sequentially.</w:t>
      </w:r>
    </w:p>
    <w:p w14:paraId="36C26A9C" w14:textId="5F236FB1" w:rsidR="00721BEE" w:rsidRDefault="00891364" w:rsidP="002944FB">
      <w:pPr>
        <w:pStyle w:val="Default"/>
      </w:pPr>
      <w:r w:rsidRPr="00891364">
        <w:drawing>
          <wp:inline distT="0" distB="0" distL="0" distR="0" wp14:anchorId="2B20A554" wp14:editId="749F355D">
            <wp:extent cx="2050291" cy="113369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528" cy="1153174"/>
                    </a:xfrm>
                    <a:prstGeom prst="rect">
                      <a:avLst/>
                    </a:prstGeom>
                  </pic:spPr>
                </pic:pic>
              </a:graphicData>
            </a:graphic>
          </wp:inline>
        </w:drawing>
      </w:r>
      <w:r w:rsidRPr="00891364">
        <w:rPr>
          <w:noProof/>
        </w:rPr>
        <w:t xml:space="preserve"> </w:t>
      </w:r>
      <w:r w:rsidRPr="00891364">
        <w:drawing>
          <wp:inline distT="0" distB="0" distL="0" distR="0" wp14:anchorId="1728B2C9" wp14:editId="6FBCB7C0">
            <wp:extent cx="2039815" cy="112974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2831" cy="1159107"/>
                    </a:xfrm>
                    <a:prstGeom prst="rect">
                      <a:avLst/>
                    </a:prstGeom>
                  </pic:spPr>
                </pic:pic>
              </a:graphicData>
            </a:graphic>
          </wp:inline>
        </w:drawing>
      </w:r>
    </w:p>
    <w:p w14:paraId="5D1E8CA9" w14:textId="77777777" w:rsidR="00721BEE" w:rsidRPr="00721BEE" w:rsidRDefault="00721BEE" w:rsidP="00721BEE">
      <w:pPr>
        <w:widowControl/>
        <w:autoSpaceDE w:val="0"/>
        <w:autoSpaceDN w:val="0"/>
        <w:adjustRightInd w:val="0"/>
        <w:rPr>
          <w:rFonts w:ascii="Times New Roman" w:hAnsi="Times New Roman" w:cs="Times New Roman"/>
          <w:color w:val="000000"/>
          <w:sz w:val="24"/>
          <w:szCs w:val="24"/>
        </w:rPr>
      </w:pPr>
    </w:p>
    <w:p w14:paraId="7E636CC1" w14:textId="77777777" w:rsidR="00891364" w:rsidRDefault="00891364">
      <w:pPr>
        <w:widowControl/>
        <w:spacing w:after="160" w:line="259" w:lineRule="auto"/>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3EC84B91" w14:textId="4CE837E1" w:rsidR="00C85936" w:rsidRDefault="00C85936" w:rsidP="00721BEE">
      <w:pPr>
        <w:widowControl/>
        <w:autoSpaceDE w:val="0"/>
        <w:autoSpaceDN w:val="0"/>
        <w:adjustRightInd w:val="0"/>
        <w:spacing w:after="42"/>
        <w:rPr>
          <w:rFonts w:ascii="Times New Roman" w:hAnsi="Times New Roman" w:cs="Times New Roman"/>
          <w:color w:val="000000"/>
          <w:sz w:val="23"/>
          <w:szCs w:val="23"/>
        </w:rPr>
      </w:pPr>
      <w:r>
        <w:rPr>
          <w:sz w:val="23"/>
          <w:szCs w:val="23"/>
        </w:rPr>
        <w:lastRenderedPageBreak/>
        <w:t>Next (with the packets still sorted by source address) find the series of ICMP TTL</w:t>
      </w:r>
      <w:r w:rsidR="00061012">
        <w:rPr>
          <w:sz w:val="23"/>
          <w:szCs w:val="23"/>
        </w:rPr>
        <w:t xml:space="preserve"> </w:t>
      </w:r>
      <w:r>
        <w:rPr>
          <w:sz w:val="23"/>
          <w:szCs w:val="23"/>
        </w:rPr>
        <w:t>exceeded replies sent to your computer by the nearest (first hop) router.</w:t>
      </w:r>
    </w:p>
    <w:p w14:paraId="447B370B" w14:textId="29BFD12C" w:rsidR="00891364" w:rsidRDefault="00721BEE" w:rsidP="00721BEE">
      <w:pPr>
        <w:widowControl/>
        <w:autoSpaceDE w:val="0"/>
        <w:autoSpaceDN w:val="0"/>
        <w:adjustRightInd w:val="0"/>
        <w:spacing w:after="42"/>
        <w:rPr>
          <w:rFonts w:ascii="Times New Roman" w:hAnsi="Times New Roman" w:cs="Times New Roman"/>
          <w:color w:val="000000"/>
          <w:sz w:val="23"/>
          <w:szCs w:val="23"/>
        </w:rPr>
      </w:pPr>
      <w:r>
        <w:rPr>
          <w:rFonts w:ascii="Times New Roman" w:hAnsi="Times New Roman" w:cs="Times New Roman"/>
          <w:color w:val="000000"/>
          <w:sz w:val="23"/>
          <w:szCs w:val="23"/>
        </w:rPr>
        <w:t>Q</w:t>
      </w:r>
      <w:r w:rsidRPr="00721BEE">
        <w:rPr>
          <w:rFonts w:ascii="Times New Roman" w:hAnsi="Times New Roman" w:cs="Times New Roman"/>
          <w:color w:val="000000"/>
          <w:sz w:val="23"/>
          <w:szCs w:val="23"/>
        </w:rPr>
        <w:t xml:space="preserve">8. What is the value in the Identification field and the TTL field? </w:t>
      </w:r>
    </w:p>
    <w:p w14:paraId="01E6332C" w14:textId="77777777" w:rsidR="00891364" w:rsidRDefault="00891364" w:rsidP="00891364">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3B90F0B5" w14:textId="385C7386" w:rsidR="00061012" w:rsidRDefault="00891364" w:rsidP="00891364">
      <w:pPr>
        <w:widowControl/>
        <w:autoSpaceDE w:val="0"/>
        <w:autoSpaceDN w:val="0"/>
        <w:adjustRightInd w:val="0"/>
        <w:spacing w:after="42"/>
        <w:rPr>
          <w:color w:val="0000FF"/>
          <w:sz w:val="16"/>
          <w:szCs w:val="16"/>
        </w:rPr>
      </w:pPr>
      <w:r>
        <w:rPr>
          <w:color w:val="0000FF"/>
          <w:sz w:val="16"/>
          <w:szCs w:val="16"/>
        </w:rPr>
        <w:t>Identification is 0x0</w:t>
      </w:r>
      <w:r w:rsidR="00061012">
        <w:rPr>
          <w:color w:val="0000FF"/>
          <w:sz w:val="16"/>
          <w:szCs w:val="16"/>
        </w:rPr>
        <w:t>7CF</w:t>
      </w:r>
      <w:r>
        <w:rPr>
          <w:color w:val="0000FF"/>
          <w:sz w:val="16"/>
          <w:szCs w:val="16"/>
        </w:rPr>
        <w:t xml:space="preserve"> </w:t>
      </w:r>
    </w:p>
    <w:p w14:paraId="5E3957AB" w14:textId="423D8370" w:rsidR="00891364" w:rsidRDefault="00891364" w:rsidP="00891364">
      <w:pPr>
        <w:widowControl/>
        <w:autoSpaceDE w:val="0"/>
        <w:autoSpaceDN w:val="0"/>
        <w:adjustRightInd w:val="0"/>
        <w:spacing w:after="42"/>
        <w:rPr>
          <w:color w:val="0000FF"/>
          <w:sz w:val="16"/>
          <w:szCs w:val="16"/>
        </w:rPr>
      </w:pPr>
      <w:r>
        <w:rPr>
          <w:color w:val="0000FF"/>
          <w:sz w:val="16"/>
          <w:szCs w:val="16"/>
        </w:rPr>
        <w:t xml:space="preserve">TTL = </w:t>
      </w:r>
      <w:r w:rsidR="00061012">
        <w:rPr>
          <w:color w:val="0000FF"/>
          <w:sz w:val="16"/>
          <w:szCs w:val="16"/>
        </w:rPr>
        <w:t>64</w:t>
      </w:r>
    </w:p>
    <w:p w14:paraId="780729E6" w14:textId="26D971E6" w:rsidR="00721BEE" w:rsidRPr="00721BEE" w:rsidRDefault="00891364" w:rsidP="00721BEE">
      <w:pPr>
        <w:widowControl/>
        <w:autoSpaceDE w:val="0"/>
        <w:autoSpaceDN w:val="0"/>
        <w:adjustRightInd w:val="0"/>
        <w:spacing w:after="42"/>
        <w:rPr>
          <w:rFonts w:ascii="Times New Roman" w:hAnsi="Times New Roman" w:cs="Times New Roman"/>
          <w:color w:val="000000"/>
          <w:sz w:val="23"/>
          <w:szCs w:val="23"/>
        </w:rPr>
      </w:pPr>
      <w:r w:rsidRPr="00891364">
        <w:rPr>
          <w:noProof/>
        </w:rPr>
        <w:t xml:space="preserve"> </w:t>
      </w:r>
      <w:r w:rsidR="00061012" w:rsidRPr="00061012">
        <w:rPr>
          <w:noProof/>
        </w:rPr>
        <w:drawing>
          <wp:inline distT="0" distB="0" distL="0" distR="0" wp14:anchorId="255BA5F2" wp14:editId="6AE55219">
            <wp:extent cx="4096181" cy="2696652"/>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9480" cy="2705407"/>
                    </a:xfrm>
                    <a:prstGeom prst="rect">
                      <a:avLst/>
                    </a:prstGeom>
                  </pic:spPr>
                </pic:pic>
              </a:graphicData>
            </a:graphic>
          </wp:inline>
        </w:drawing>
      </w:r>
    </w:p>
    <w:p w14:paraId="45DF5C15" w14:textId="551B4D2D" w:rsidR="00721BEE" w:rsidRDefault="00721BEE" w:rsidP="00721BEE">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721BEE">
        <w:rPr>
          <w:rFonts w:ascii="Times New Roman" w:hAnsi="Times New Roman" w:cs="Times New Roman"/>
          <w:color w:val="000000"/>
          <w:sz w:val="23"/>
          <w:szCs w:val="23"/>
        </w:rPr>
        <w:t xml:space="preserve">9. Do these values remain unchanged for all of the ICMP TTL-exceeded replies sent to your computer by the nearest (first hop) router? Why? </w:t>
      </w:r>
    </w:p>
    <w:p w14:paraId="459DB974" w14:textId="77777777" w:rsidR="00891364" w:rsidRDefault="00891364" w:rsidP="00891364">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7EA6DEB8" w14:textId="7EF34B5C" w:rsidR="0086793C" w:rsidRDefault="00061012" w:rsidP="00721BEE">
      <w:pPr>
        <w:widowControl/>
        <w:autoSpaceDE w:val="0"/>
        <w:autoSpaceDN w:val="0"/>
        <w:adjustRightInd w:val="0"/>
        <w:rPr>
          <w:rFonts w:ascii="Times New Roman" w:hAnsi="Times New Roman" w:cs="Times New Roman"/>
          <w:color w:val="000000"/>
          <w:sz w:val="23"/>
          <w:szCs w:val="23"/>
        </w:rPr>
      </w:pPr>
      <w:r>
        <w:rPr>
          <w:color w:val="0000FF"/>
          <w:sz w:val="16"/>
          <w:szCs w:val="16"/>
        </w:rPr>
        <w:t xml:space="preserve">Yes, they are all same. Because they all come from my home router. </w:t>
      </w:r>
    </w:p>
    <w:p w14:paraId="3CEB75BB" w14:textId="7D1C1E02" w:rsidR="0086793C" w:rsidRDefault="0086793C" w:rsidP="0086793C">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10. Find the first ICMP Echo Request message that was sent by your computer after you changed the </w:t>
      </w:r>
      <w:r w:rsidRPr="0086793C">
        <w:rPr>
          <w:rFonts w:ascii="Times New Roman" w:hAnsi="Times New Roman" w:cs="Times New Roman"/>
          <w:i/>
          <w:iCs/>
          <w:color w:val="000000"/>
          <w:sz w:val="23"/>
          <w:szCs w:val="23"/>
        </w:rPr>
        <w:t xml:space="preserve">Packet Size </w:t>
      </w:r>
      <w:r w:rsidRPr="0086793C">
        <w:rPr>
          <w:rFonts w:ascii="Times New Roman" w:hAnsi="Times New Roman" w:cs="Times New Roman"/>
          <w:color w:val="000000"/>
          <w:sz w:val="23"/>
          <w:szCs w:val="23"/>
        </w:rPr>
        <w:t xml:space="preserve">in </w:t>
      </w:r>
      <w:proofErr w:type="spellStart"/>
      <w:r w:rsidRPr="0086793C">
        <w:rPr>
          <w:rFonts w:ascii="Times New Roman" w:hAnsi="Times New Roman" w:cs="Times New Roman"/>
          <w:i/>
          <w:iCs/>
          <w:color w:val="000000"/>
          <w:sz w:val="23"/>
          <w:szCs w:val="23"/>
        </w:rPr>
        <w:t>pingplotter</w:t>
      </w:r>
      <w:proofErr w:type="spellEnd"/>
      <w:r w:rsidRPr="0086793C">
        <w:rPr>
          <w:rFonts w:ascii="Times New Roman" w:hAnsi="Times New Roman" w:cs="Times New Roman"/>
          <w:i/>
          <w:iCs/>
          <w:color w:val="000000"/>
          <w:sz w:val="23"/>
          <w:szCs w:val="23"/>
        </w:rPr>
        <w:t xml:space="preserve"> </w:t>
      </w:r>
      <w:r w:rsidRPr="0086793C">
        <w:rPr>
          <w:rFonts w:ascii="Times New Roman" w:hAnsi="Times New Roman" w:cs="Times New Roman"/>
          <w:color w:val="000000"/>
          <w:sz w:val="23"/>
          <w:szCs w:val="23"/>
        </w:rPr>
        <w:t xml:space="preserve">to be 2000. Has that message been fragmented across more than one IP datagram? </w:t>
      </w:r>
    </w:p>
    <w:p w14:paraId="1E3D3727" w14:textId="2EC27DF8" w:rsidR="00307B20" w:rsidRDefault="00307B20" w:rsidP="00307B20">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766752DB" w14:textId="4B55E3B4" w:rsidR="00307B20" w:rsidRDefault="00307B20" w:rsidP="00307B20">
      <w:pPr>
        <w:pStyle w:val="Default"/>
        <w:rPr>
          <w:color w:val="0000FF"/>
          <w:sz w:val="16"/>
          <w:szCs w:val="16"/>
        </w:rPr>
      </w:pPr>
      <w:r>
        <w:rPr>
          <w:color w:val="0000FF"/>
          <w:sz w:val="16"/>
          <w:szCs w:val="16"/>
        </w:rPr>
        <w:t>No.1359 datagram is the first ICMP Echo request message. It is fragmented. From below figure, the fragment offset is 1480.</w:t>
      </w:r>
    </w:p>
    <w:p w14:paraId="390D60B5" w14:textId="10AB3652" w:rsidR="00307B20" w:rsidRDefault="00307B20" w:rsidP="00307B20">
      <w:pPr>
        <w:pStyle w:val="Default"/>
        <w:rPr>
          <w:color w:val="0000FF"/>
          <w:sz w:val="16"/>
          <w:szCs w:val="16"/>
        </w:rPr>
      </w:pPr>
      <w:r>
        <w:rPr>
          <w:color w:val="0000FF"/>
          <w:sz w:val="16"/>
          <w:szCs w:val="16"/>
        </w:rPr>
        <w:t>The identification is 0x0a21 which is same as previous IPv4 datagram’s identification which is first part of the 2000 bytes packet.</w:t>
      </w:r>
      <w:r w:rsidR="00653F1B">
        <w:rPr>
          <w:color w:val="0000FF"/>
          <w:sz w:val="16"/>
          <w:szCs w:val="16"/>
        </w:rPr>
        <w:t xml:space="preserve"> See Q11 screenshot</w:t>
      </w:r>
    </w:p>
    <w:p w14:paraId="731AFD8F" w14:textId="5BB78879" w:rsidR="00307B20" w:rsidRDefault="00307B20" w:rsidP="00307B20">
      <w:pPr>
        <w:pStyle w:val="Default"/>
        <w:rPr>
          <w:color w:val="0000FF"/>
          <w:sz w:val="16"/>
          <w:szCs w:val="16"/>
        </w:rPr>
      </w:pPr>
      <w:r w:rsidRPr="00307B20">
        <w:rPr>
          <w:color w:val="0000FF"/>
          <w:sz w:val="16"/>
          <w:szCs w:val="16"/>
        </w:rPr>
        <w:drawing>
          <wp:inline distT="0" distB="0" distL="0" distR="0" wp14:anchorId="47396341" wp14:editId="6118D393">
            <wp:extent cx="3980329" cy="2894245"/>
            <wp:effectExtent l="0" t="0" r="127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7055" cy="2906407"/>
                    </a:xfrm>
                    <a:prstGeom prst="rect">
                      <a:avLst/>
                    </a:prstGeom>
                  </pic:spPr>
                </pic:pic>
              </a:graphicData>
            </a:graphic>
          </wp:inline>
        </w:drawing>
      </w:r>
    </w:p>
    <w:p w14:paraId="6C04D8CC" w14:textId="77777777" w:rsidR="0086793C" w:rsidRPr="0086793C" w:rsidRDefault="0086793C" w:rsidP="0086793C">
      <w:pPr>
        <w:widowControl/>
        <w:autoSpaceDE w:val="0"/>
        <w:autoSpaceDN w:val="0"/>
        <w:adjustRightInd w:val="0"/>
        <w:rPr>
          <w:rFonts w:ascii="Times New Roman" w:hAnsi="Times New Roman" w:cs="Times New Roman"/>
          <w:color w:val="000000"/>
          <w:sz w:val="24"/>
          <w:szCs w:val="24"/>
        </w:rPr>
      </w:pPr>
    </w:p>
    <w:p w14:paraId="10FDF0D7" w14:textId="10799236" w:rsidR="0086793C" w:rsidRDefault="0086793C" w:rsidP="0086793C">
      <w:pPr>
        <w:widowControl/>
        <w:autoSpaceDE w:val="0"/>
        <w:autoSpaceDN w:val="0"/>
        <w:adjustRightInd w:val="0"/>
        <w:spacing w:after="42"/>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11. Print out the first fragment of the fragmented IP datagram. What information in the IP header indicates that the datagram been fragmented? What information in the IP header indicates whether this is the first fragment versus a latter fragment? How long is this IP datagram? </w:t>
      </w:r>
    </w:p>
    <w:p w14:paraId="28618AD8" w14:textId="41185344" w:rsidR="00653F1B" w:rsidRDefault="00653F1B" w:rsidP="00653F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5D3F2687" w14:textId="623268E7" w:rsidR="00653F1B" w:rsidRDefault="00653F1B" w:rsidP="00653F1B">
      <w:pPr>
        <w:pStyle w:val="Default"/>
        <w:rPr>
          <w:color w:val="0000FF"/>
          <w:sz w:val="16"/>
          <w:szCs w:val="16"/>
        </w:rPr>
      </w:pPr>
      <w:r>
        <w:rPr>
          <w:color w:val="0000FF"/>
          <w:sz w:val="16"/>
          <w:szCs w:val="16"/>
        </w:rPr>
        <w:t>In Flags field, More fragments bit is set which means this datagram is fragmented. The fragment offset is 0 which means this is the first fragment.</w:t>
      </w:r>
    </w:p>
    <w:p w14:paraId="04BCFFC8" w14:textId="7D27F6BD" w:rsidR="00653F1B" w:rsidRPr="00653F1B" w:rsidRDefault="00653F1B" w:rsidP="00653F1B">
      <w:pPr>
        <w:pStyle w:val="Default"/>
        <w:rPr>
          <w:color w:val="0000FF"/>
          <w:sz w:val="16"/>
          <w:szCs w:val="16"/>
        </w:rPr>
      </w:pPr>
      <w:r>
        <w:rPr>
          <w:color w:val="0000FF"/>
          <w:sz w:val="16"/>
          <w:szCs w:val="16"/>
        </w:rPr>
        <w:t>This IP datagram is 1500 bytes including 1480 bytes payload and 20 bytes header</w:t>
      </w:r>
    </w:p>
    <w:p w14:paraId="50074EC9" w14:textId="3F89D15B" w:rsidR="0086793C" w:rsidRPr="0086793C" w:rsidRDefault="00307B20" w:rsidP="0086793C">
      <w:pPr>
        <w:widowControl/>
        <w:autoSpaceDE w:val="0"/>
        <w:autoSpaceDN w:val="0"/>
        <w:adjustRightInd w:val="0"/>
        <w:spacing w:after="42"/>
        <w:rPr>
          <w:rFonts w:ascii="Times New Roman" w:hAnsi="Times New Roman" w:cs="Times New Roman"/>
          <w:color w:val="000000"/>
          <w:sz w:val="23"/>
          <w:szCs w:val="23"/>
        </w:rPr>
      </w:pPr>
      <w:r w:rsidRPr="00307B20">
        <w:rPr>
          <w:color w:val="0000FF"/>
          <w:sz w:val="16"/>
          <w:szCs w:val="16"/>
        </w:rPr>
        <w:drawing>
          <wp:inline distT="0" distB="0" distL="0" distR="0" wp14:anchorId="25315FDC" wp14:editId="72373F8E">
            <wp:extent cx="4121006" cy="1992260"/>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201" cy="2004924"/>
                    </a:xfrm>
                    <a:prstGeom prst="rect">
                      <a:avLst/>
                    </a:prstGeom>
                  </pic:spPr>
                </pic:pic>
              </a:graphicData>
            </a:graphic>
          </wp:inline>
        </w:drawing>
      </w:r>
    </w:p>
    <w:p w14:paraId="790D1CC7" w14:textId="499560F1" w:rsidR="0086793C" w:rsidRDefault="0086793C" w:rsidP="0086793C">
      <w:pPr>
        <w:widowControl/>
        <w:autoSpaceDE w:val="0"/>
        <w:autoSpaceDN w:val="0"/>
        <w:adjustRightInd w:val="0"/>
        <w:spacing w:after="42"/>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12. Print out the second fragment of the fragmented IP datagram. What information in the IP header indicates that this is not the first datagram fragment? Are the more fragments? How can you tell? </w:t>
      </w:r>
    </w:p>
    <w:p w14:paraId="672D648E" w14:textId="432686A0" w:rsidR="00653F1B" w:rsidRDefault="00653F1B" w:rsidP="00653F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38078ABB" w14:textId="0997202D" w:rsidR="00653F1B" w:rsidRDefault="00653F1B" w:rsidP="00653F1B">
      <w:pPr>
        <w:pStyle w:val="Default"/>
        <w:rPr>
          <w:color w:val="0000FF"/>
          <w:sz w:val="16"/>
          <w:szCs w:val="16"/>
        </w:rPr>
      </w:pPr>
      <w:r>
        <w:rPr>
          <w:color w:val="0000FF"/>
          <w:sz w:val="16"/>
          <w:szCs w:val="16"/>
        </w:rPr>
        <w:t>The fragment offset indicates this is not the first datagram fragment. This is the last fragment because the More fragments is 0(Not set)</w:t>
      </w:r>
    </w:p>
    <w:p w14:paraId="02B4EBB3" w14:textId="240FB5AE" w:rsidR="0086793C" w:rsidRPr="0086793C" w:rsidRDefault="00653F1B" w:rsidP="0086793C">
      <w:pPr>
        <w:widowControl/>
        <w:autoSpaceDE w:val="0"/>
        <w:autoSpaceDN w:val="0"/>
        <w:adjustRightInd w:val="0"/>
        <w:spacing w:after="42"/>
        <w:rPr>
          <w:rFonts w:ascii="Times New Roman" w:hAnsi="Times New Roman" w:cs="Times New Roman"/>
          <w:color w:val="000000"/>
          <w:sz w:val="23"/>
          <w:szCs w:val="23"/>
        </w:rPr>
      </w:pPr>
      <w:r w:rsidRPr="00653F1B">
        <w:rPr>
          <w:rFonts w:ascii="Times New Roman" w:hAnsi="Times New Roman" w:cs="Times New Roman"/>
          <w:color w:val="000000"/>
          <w:sz w:val="23"/>
          <w:szCs w:val="23"/>
        </w:rPr>
        <w:drawing>
          <wp:inline distT="0" distB="0" distL="0" distR="0" wp14:anchorId="09B990FB" wp14:editId="1D6B9457">
            <wp:extent cx="3781727" cy="274983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9726" cy="2755650"/>
                    </a:xfrm>
                    <a:prstGeom prst="rect">
                      <a:avLst/>
                    </a:prstGeom>
                  </pic:spPr>
                </pic:pic>
              </a:graphicData>
            </a:graphic>
          </wp:inline>
        </w:drawing>
      </w:r>
    </w:p>
    <w:p w14:paraId="0715F2BC" w14:textId="71C2E5F3" w:rsidR="0086793C" w:rsidRPr="0086793C" w:rsidRDefault="0086793C" w:rsidP="0086793C">
      <w:pPr>
        <w:widowControl/>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Q</w:t>
      </w:r>
      <w:r w:rsidRPr="0086793C">
        <w:rPr>
          <w:rFonts w:ascii="Times New Roman" w:hAnsi="Times New Roman" w:cs="Times New Roman"/>
          <w:color w:val="000000"/>
          <w:sz w:val="23"/>
          <w:szCs w:val="23"/>
        </w:rPr>
        <w:t xml:space="preserve">13. What fields change in the IP header between the first and second fragment? </w:t>
      </w:r>
    </w:p>
    <w:p w14:paraId="40EA9150" w14:textId="5A30633C" w:rsidR="0086793C" w:rsidRDefault="00653F1B" w:rsidP="00653F1B">
      <w:pPr>
        <w:pStyle w:val="Default"/>
        <w:rPr>
          <w:color w:val="0000FF"/>
          <w:sz w:val="16"/>
          <w:szCs w:val="16"/>
        </w:rPr>
      </w:pPr>
      <w:r>
        <w:rPr>
          <w:color w:val="0000FF"/>
          <w:sz w:val="16"/>
          <w:szCs w:val="16"/>
        </w:rPr>
        <w:t>A</w:t>
      </w:r>
      <w:r w:rsidRPr="00C5791B">
        <w:rPr>
          <w:color w:val="0000FF"/>
          <w:sz w:val="16"/>
          <w:szCs w:val="16"/>
        </w:rPr>
        <w:t>nswer</w:t>
      </w:r>
      <w:r>
        <w:rPr>
          <w:color w:val="0000FF"/>
          <w:sz w:val="16"/>
          <w:szCs w:val="16"/>
        </w:rPr>
        <w:t xml:space="preserve">: </w:t>
      </w:r>
    </w:p>
    <w:p w14:paraId="0D5BE69E" w14:textId="2AE7464B" w:rsidR="00653F1B" w:rsidRDefault="00653F1B" w:rsidP="00653F1B">
      <w:pPr>
        <w:pStyle w:val="Default"/>
        <w:rPr>
          <w:color w:val="0000FF"/>
          <w:sz w:val="16"/>
          <w:szCs w:val="16"/>
        </w:rPr>
      </w:pPr>
      <w:r>
        <w:rPr>
          <w:color w:val="0000FF"/>
          <w:sz w:val="16"/>
          <w:szCs w:val="16"/>
        </w:rPr>
        <w:t>More fragments bit in Flags field</w:t>
      </w:r>
      <w:bookmarkStart w:id="0" w:name="_GoBack"/>
      <w:bookmarkEnd w:id="0"/>
    </w:p>
    <w:p w14:paraId="05807594" w14:textId="7589E3E8" w:rsidR="00653F1B" w:rsidRDefault="00653F1B" w:rsidP="00653F1B">
      <w:pPr>
        <w:pStyle w:val="Default"/>
        <w:rPr>
          <w:color w:val="0000FF"/>
          <w:sz w:val="16"/>
          <w:szCs w:val="16"/>
        </w:rPr>
      </w:pPr>
      <w:r>
        <w:rPr>
          <w:color w:val="0000FF"/>
          <w:sz w:val="16"/>
          <w:szCs w:val="16"/>
        </w:rPr>
        <w:t>Total length</w:t>
      </w:r>
    </w:p>
    <w:p w14:paraId="45F9320B" w14:textId="7242A658" w:rsidR="00653F1B" w:rsidRPr="00721BEE" w:rsidRDefault="00653F1B" w:rsidP="00653F1B">
      <w:pPr>
        <w:pStyle w:val="Default"/>
        <w:rPr>
          <w:color w:val="0000FF"/>
          <w:sz w:val="16"/>
          <w:szCs w:val="16"/>
        </w:rPr>
      </w:pPr>
      <w:r>
        <w:rPr>
          <w:color w:val="0000FF"/>
          <w:sz w:val="16"/>
          <w:szCs w:val="16"/>
        </w:rPr>
        <w:t>Fragment offset</w:t>
      </w:r>
    </w:p>
    <w:p w14:paraId="7442C577" w14:textId="77777777" w:rsidR="00721BEE" w:rsidRDefault="00721BEE" w:rsidP="002944FB">
      <w:pPr>
        <w:pStyle w:val="Default"/>
      </w:pPr>
    </w:p>
    <w:sectPr w:rsidR="00721BE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67206" w14:textId="77777777" w:rsidR="00716F9E" w:rsidRDefault="00716F9E" w:rsidP="00E33DCB">
      <w:r>
        <w:separator/>
      </w:r>
    </w:p>
  </w:endnote>
  <w:endnote w:type="continuationSeparator" w:id="0">
    <w:p w14:paraId="3D1D807F" w14:textId="77777777" w:rsidR="00716F9E" w:rsidRDefault="00716F9E" w:rsidP="00E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B75C" w14:textId="77777777" w:rsidR="00FC2949" w:rsidRDefault="00FC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Page Numbers (Bottom of Page)"/>
        <w:docPartUnique/>
      </w:docPartObj>
    </w:sdtPr>
    <w:sdtEndPr>
      <w:rPr>
        <w:noProof/>
      </w:rPr>
    </w:sdtEndPr>
    <w:sdtContent>
      <w:p w14:paraId="68BF4CD0" w14:textId="77777777" w:rsidR="00E33DCB" w:rsidRDefault="00E33D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2B14A" w14:textId="77777777" w:rsidR="00E33DCB" w:rsidRDefault="00E33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79EA6" w14:textId="77777777" w:rsidR="00FC2949" w:rsidRDefault="00FC2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7438" w14:textId="77777777" w:rsidR="00716F9E" w:rsidRDefault="00716F9E" w:rsidP="00E33DCB">
      <w:r>
        <w:separator/>
      </w:r>
    </w:p>
  </w:footnote>
  <w:footnote w:type="continuationSeparator" w:id="0">
    <w:p w14:paraId="4B1B95E6" w14:textId="77777777" w:rsidR="00716F9E" w:rsidRDefault="00716F9E" w:rsidP="00E33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C189" w14:textId="77777777" w:rsidR="00FC2949" w:rsidRDefault="00FC2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49E0D" w14:textId="77777777" w:rsidR="00FC2949" w:rsidRDefault="00FC2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DCDB" w14:textId="77777777" w:rsidR="00FC2949" w:rsidRDefault="00FC2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2B8C"/>
    <w:multiLevelType w:val="hybridMultilevel"/>
    <w:tmpl w:val="BC742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071A34"/>
    <w:multiLevelType w:val="hybridMultilevel"/>
    <w:tmpl w:val="1232497A"/>
    <w:lvl w:ilvl="0" w:tplc="95D0BB5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025A7"/>
    <w:multiLevelType w:val="hybridMultilevel"/>
    <w:tmpl w:val="532409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D721B"/>
    <w:multiLevelType w:val="hybridMultilevel"/>
    <w:tmpl w:val="59DC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11514"/>
    <w:multiLevelType w:val="hybridMultilevel"/>
    <w:tmpl w:val="AAE6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qgUAby2uYCwAAAA="/>
  </w:docVars>
  <w:rsids>
    <w:rsidRoot w:val="00E33DCB"/>
    <w:rsid w:val="000032F1"/>
    <w:rsid w:val="00061012"/>
    <w:rsid w:val="000903FF"/>
    <w:rsid w:val="00106E53"/>
    <w:rsid w:val="0012339E"/>
    <w:rsid w:val="00136090"/>
    <w:rsid w:val="00162B96"/>
    <w:rsid w:val="00175F1A"/>
    <w:rsid w:val="001D4DEB"/>
    <w:rsid w:val="001E10B8"/>
    <w:rsid w:val="00202E8E"/>
    <w:rsid w:val="002944FB"/>
    <w:rsid w:val="002A793F"/>
    <w:rsid w:val="002D453D"/>
    <w:rsid w:val="003055C1"/>
    <w:rsid w:val="00307B20"/>
    <w:rsid w:val="00315694"/>
    <w:rsid w:val="003223D6"/>
    <w:rsid w:val="0038147C"/>
    <w:rsid w:val="00473DBC"/>
    <w:rsid w:val="0049323D"/>
    <w:rsid w:val="004C081C"/>
    <w:rsid w:val="004D0CA5"/>
    <w:rsid w:val="004E7697"/>
    <w:rsid w:val="004F4541"/>
    <w:rsid w:val="00507857"/>
    <w:rsid w:val="005F2E97"/>
    <w:rsid w:val="00642D2C"/>
    <w:rsid w:val="00653F1B"/>
    <w:rsid w:val="00693A15"/>
    <w:rsid w:val="00710ED2"/>
    <w:rsid w:val="00716F9E"/>
    <w:rsid w:val="00721BEE"/>
    <w:rsid w:val="0077389A"/>
    <w:rsid w:val="007A44A8"/>
    <w:rsid w:val="007B435E"/>
    <w:rsid w:val="007C2700"/>
    <w:rsid w:val="007D77CA"/>
    <w:rsid w:val="0086793C"/>
    <w:rsid w:val="0087129E"/>
    <w:rsid w:val="00891364"/>
    <w:rsid w:val="008A2B55"/>
    <w:rsid w:val="00916E78"/>
    <w:rsid w:val="00A24008"/>
    <w:rsid w:val="00A94100"/>
    <w:rsid w:val="00AB39B8"/>
    <w:rsid w:val="00B2249D"/>
    <w:rsid w:val="00B910ED"/>
    <w:rsid w:val="00C5791B"/>
    <w:rsid w:val="00C85936"/>
    <w:rsid w:val="00C9787E"/>
    <w:rsid w:val="00CB48C0"/>
    <w:rsid w:val="00CE0160"/>
    <w:rsid w:val="00CE27D3"/>
    <w:rsid w:val="00D12FBF"/>
    <w:rsid w:val="00D163A5"/>
    <w:rsid w:val="00D678DF"/>
    <w:rsid w:val="00DE052C"/>
    <w:rsid w:val="00DE527D"/>
    <w:rsid w:val="00E0678F"/>
    <w:rsid w:val="00E33DCB"/>
    <w:rsid w:val="00E5311F"/>
    <w:rsid w:val="00E628B2"/>
    <w:rsid w:val="00EA294B"/>
    <w:rsid w:val="00EF442B"/>
    <w:rsid w:val="00F50393"/>
    <w:rsid w:val="00F609CE"/>
    <w:rsid w:val="00FA5873"/>
    <w:rsid w:val="00FC2949"/>
    <w:rsid w:val="00FE04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DF04"/>
  <w15:chartTrackingRefBased/>
  <w15:docId w15:val="{724C46A0-74DA-4380-9F2A-FF70E80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53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DCB"/>
    <w:pPr>
      <w:ind w:left="459"/>
    </w:pPr>
    <w:rPr>
      <w:rFonts w:ascii="Times New Roman" w:eastAsia="Times New Roman" w:hAnsi="Times New Roman"/>
    </w:rPr>
  </w:style>
  <w:style w:type="character" w:customStyle="1" w:styleId="BodyTextChar">
    <w:name w:val="Body Text Char"/>
    <w:basedOn w:val="DefaultParagraphFont"/>
    <w:link w:val="BodyText"/>
    <w:uiPriority w:val="1"/>
    <w:rsid w:val="00E33DCB"/>
    <w:rPr>
      <w:rFonts w:ascii="Times New Roman" w:eastAsia="Times New Roman" w:hAnsi="Times New Roman"/>
    </w:rPr>
  </w:style>
  <w:style w:type="paragraph" w:styleId="Header">
    <w:name w:val="header"/>
    <w:basedOn w:val="Normal"/>
    <w:link w:val="HeaderChar"/>
    <w:uiPriority w:val="99"/>
    <w:unhideWhenUsed/>
    <w:rsid w:val="00E33DCB"/>
    <w:pPr>
      <w:tabs>
        <w:tab w:val="center" w:pos="4680"/>
        <w:tab w:val="right" w:pos="9360"/>
      </w:tabs>
    </w:pPr>
  </w:style>
  <w:style w:type="character" w:customStyle="1" w:styleId="HeaderChar">
    <w:name w:val="Header Char"/>
    <w:basedOn w:val="DefaultParagraphFont"/>
    <w:link w:val="Header"/>
    <w:uiPriority w:val="99"/>
    <w:rsid w:val="00E33DCB"/>
  </w:style>
  <w:style w:type="paragraph" w:styleId="Footer">
    <w:name w:val="footer"/>
    <w:basedOn w:val="Normal"/>
    <w:link w:val="FooterChar"/>
    <w:uiPriority w:val="99"/>
    <w:unhideWhenUsed/>
    <w:rsid w:val="00E33DCB"/>
    <w:pPr>
      <w:tabs>
        <w:tab w:val="center" w:pos="4680"/>
        <w:tab w:val="right" w:pos="9360"/>
      </w:tabs>
    </w:pPr>
  </w:style>
  <w:style w:type="character" w:customStyle="1" w:styleId="FooterChar">
    <w:name w:val="Footer Char"/>
    <w:basedOn w:val="DefaultParagraphFont"/>
    <w:link w:val="Footer"/>
    <w:uiPriority w:val="99"/>
    <w:rsid w:val="00E33DCB"/>
  </w:style>
  <w:style w:type="paragraph" w:customStyle="1" w:styleId="Default">
    <w:name w:val="Default"/>
    <w:rsid w:val="002944F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3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0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CE"/>
    <w:rPr>
      <w:rFonts w:ascii="Segoe UI" w:hAnsi="Segoe UI" w:cs="Segoe UI"/>
      <w:sz w:val="18"/>
      <w:szCs w:val="18"/>
    </w:rPr>
  </w:style>
  <w:style w:type="paragraph" w:styleId="ListParagraph">
    <w:name w:val="List Paragraph"/>
    <w:basedOn w:val="Normal"/>
    <w:uiPriority w:val="34"/>
    <w:qFormat/>
    <w:rsid w:val="0047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F2BE-1775-4C98-89B8-A7C5407A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Sarhan</dc:creator>
  <cp:keywords/>
  <dc:description/>
  <cp:lastModifiedBy>Frank Lin</cp:lastModifiedBy>
  <cp:revision>18</cp:revision>
  <cp:lastPrinted>2020-10-21T01:07:00Z</cp:lastPrinted>
  <dcterms:created xsi:type="dcterms:W3CDTF">2019-01-23T17:55:00Z</dcterms:created>
  <dcterms:modified xsi:type="dcterms:W3CDTF">2020-10-31T01:28:00Z</dcterms:modified>
</cp:coreProperties>
</file>