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12" w:rsidRDefault="007B02B7" w:rsidP="004D5293">
      <w:pPr>
        <w:pStyle w:val="Heading1"/>
        <w:spacing w:line="240" w:lineRule="auto"/>
        <w:jc w:val="both"/>
      </w:pPr>
      <w:r>
        <w:rPr>
          <w:rFonts w:hint="eastAsia"/>
        </w:rPr>
        <w:t xml:space="preserve">I.  </w:t>
      </w:r>
      <w:r w:rsidR="00D85B12">
        <w:rPr>
          <w:rFonts w:hint="eastAsia"/>
        </w:rPr>
        <w:t>Typical Point Cloud Processing pipeline</w:t>
      </w:r>
    </w:p>
    <w:p w:rsidR="00D85B12" w:rsidRPr="005B54F0" w:rsidRDefault="00D85B12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5B54F0">
        <w:rPr>
          <w:rFonts w:ascii="Centaur" w:hAnsi="Centaur"/>
          <w:sz w:val="24"/>
          <w:szCs w:val="24"/>
        </w:rPr>
        <w:t xml:space="preserve">Single Point Cloud </w:t>
      </w:r>
      <w:r w:rsidRPr="005B54F0">
        <w:rPr>
          <w:rFonts w:ascii="Centaur" w:hAnsi="Centaur"/>
          <w:position w:val="-6"/>
          <w:sz w:val="24"/>
          <w:szCs w:val="24"/>
        </w:rPr>
        <w:object w:dxaOrig="27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10.85pt" o:ole="">
            <v:imagedata r:id="rId7" o:title=""/>
          </v:shape>
          <o:OLEObject Type="Embed" ProgID="Equation.DSMT4" ShapeID="_x0000_i1025" DrawAspect="Content" ObjectID="_1602351442" r:id="rId8"/>
        </w:object>
      </w:r>
      <w:r w:rsidRPr="005B54F0">
        <w:rPr>
          <w:rFonts w:ascii="Centaur" w:hAnsi="Centaur"/>
          <w:sz w:val="24"/>
          <w:szCs w:val="24"/>
        </w:rPr>
        <w:t xml:space="preserve"> polygonal mesh </w:t>
      </w:r>
      <w:r w:rsidRPr="005B54F0">
        <w:rPr>
          <w:rFonts w:ascii="Centaur" w:hAnsi="Centaur"/>
          <w:position w:val="-6"/>
          <w:sz w:val="24"/>
          <w:szCs w:val="24"/>
        </w:rPr>
        <w:object w:dxaOrig="279" w:dyaOrig="220">
          <v:shape id="_x0000_i1026" type="#_x0000_t75" style="width:13.6pt;height:10.85pt" o:ole="">
            <v:imagedata r:id="rId7" o:title=""/>
          </v:shape>
          <o:OLEObject Type="Embed" ProgID="Equation.DSMT4" ShapeID="_x0000_i1026" DrawAspect="Content" ObjectID="_1602351443" r:id="rId9"/>
        </w:object>
      </w:r>
      <w:r w:rsidRPr="005B54F0">
        <w:rPr>
          <w:rFonts w:ascii="Centaur" w:hAnsi="Centaur"/>
          <w:sz w:val="24"/>
          <w:szCs w:val="24"/>
        </w:rPr>
        <w:t xml:space="preserve"> decimation and </w:t>
      </w:r>
      <w:proofErr w:type="spellStart"/>
      <w:r w:rsidRPr="005B54F0">
        <w:rPr>
          <w:rFonts w:ascii="Centaur" w:hAnsi="Centaur"/>
          <w:sz w:val="24"/>
          <w:szCs w:val="24"/>
        </w:rPr>
        <w:t>reparameterization</w:t>
      </w:r>
      <w:proofErr w:type="spellEnd"/>
    </w:p>
    <w:p w:rsidR="005B54F0" w:rsidRDefault="005B54F0" w:rsidP="004D5293">
      <w:pPr>
        <w:pStyle w:val="Heading1"/>
        <w:spacing w:line="240" w:lineRule="auto"/>
        <w:jc w:val="both"/>
      </w:pPr>
      <w:r>
        <w:rPr>
          <w:rFonts w:hint="eastAsia"/>
        </w:rPr>
        <w:t>2. Category of Point Cloud</w:t>
      </w:r>
    </w:p>
    <w:p w:rsidR="007575D4" w:rsidRDefault="00E44C10" w:rsidP="004D5293">
      <w:pPr>
        <w:spacing w:after="0" w:line="400" w:lineRule="exact"/>
        <w:jc w:val="both"/>
        <w:rPr>
          <w:rFonts w:ascii="Centaur" w:hAnsi="Centaur"/>
        </w:rPr>
      </w:pPr>
      <w:r>
        <w:rPr>
          <w:rFonts w:ascii="Centaur" w:hAnsi="Centaur"/>
        </w:rPr>
        <w:t>Unstructured</w:t>
      </w:r>
      <w:r w:rsidR="005B54F0">
        <w:rPr>
          <w:rFonts w:ascii="Centaur" w:hAnsi="Centaur" w:hint="eastAsia"/>
        </w:rPr>
        <w:t xml:space="preserve"> point cloud</w:t>
      </w:r>
      <w:r>
        <w:rPr>
          <w:rFonts w:ascii="Centaur" w:hAnsi="Centaur" w:hint="eastAsia"/>
        </w:rPr>
        <w:t xml:space="preserve">: stored with </w:t>
      </w:r>
      <w:proofErr w:type="spellStart"/>
      <w:r>
        <w:rPr>
          <w:rFonts w:ascii="Centaur" w:hAnsi="Centaur" w:hint="eastAsia"/>
        </w:rPr>
        <w:t>kd</w:t>
      </w:r>
      <w:proofErr w:type="spellEnd"/>
      <w:r>
        <w:rPr>
          <w:rFonts w:ascii="Centaur" w:hAnsi="Centaur" w:hint="eastAsia"/>
        </w:rPr>
        <w:t>-tree</w:t>
      </w:r>
    </w:p>
    <w:p w:rsidR="00E44C10" w:rsidRPr="005B54F0" w:rsidRDefault="00E44C10" w:rsidP="004D5293">
      <w:pPr>
        <w:spacing w:after="0" w:line="400" w:lineRule="exact"/>
        <w:jc w:val="both"/>
        <w:rPr>
          <w:rFonts w:ascii="Centaur" w:hAnsi="Centaur"/>
        </w:rPr>
      </w:pPr>
      <w:proofErr w:type="spellStart"/>
      <w:r>
        <w:rPr>
          <w:rFonts w:ascii="Centaur" w:hAnsi="Centaur" w:hint="eastAsia"/>
        </w:rPr>
        <w:t>Stuctured</w:t>
      </w:r>
      <w:proofErr w:type="spellEnd"/>
      <w:r>
        <w:rPr>
          <w:rFonts w:ascii="Centaur" w:hAnsi="Centaur" w:hint="eastAsia"/>
        </w:rPr>
        <w:t xml:space="preserve"> point cloud: </w:t>
      </w:r>
      <w:r w:rsidR="007575D4">
        <w:rPr>
          <w:rFonts w:ascii="Centaur" w:hAnsi="Centaur" w:hint="eastAsia"/>
        </w:rPr>
        <w:t>stored with regular matrix structure</w:t>
      </w:r>
    </w:p>
    <w:p w:rsidR="00BF4E74" w:rsidRDefault="00D85B12" w:rsidP="004D5293">
      <w:pPr>
        <w:pStyle w:val="Heading1"/>
        <w:spacing w:line="240" w:lineRule="auto"/>
        <w:jc w:val="both"/>
      </w:pPr>
      <w:r>
        <w:rPr>
          <w:rFonts w:hint="eastAsia"/>
        </w:rPr>
        <w:t xml:space="preserve">2. </w:t>
      </w:r>
      <w:r w:rsidR="00BF4E74">
        <w:t xml:space="preserve">Categories for </w:t>
      </w:r>
      <w:proofErr w:type="spellStart"/>
      <w:r w:rsidR="00FC1511">
        <w:rPr>
          <w:rFonts w:hint="eastAsia"/>
        </w:rPr>
        <w:t>D</w:t>
      </w:r>
      <w:r w:rsidR="00A0791C">
        <w:rPr>
          <w:rFonts w:hint="eastAsia"/>
        </w:rPr>
        <w:t>enoising</w:t>
      </w:r>
      <w:proofErr w:type="spellEnd"/>
      <w:r w:rsidR="00BF4E74">
        <w:t>?</w:t>
      </w:r>
    </w:p>
    <w:p w:rsidR="00A0791C" w:rsidRPr="00A0791C" w:rsidRDefault="00A0791C" w:rsidP="004D5293">
      <w:pPr>
        <w:pStyle w:val="Heading2"/>
        <w:jc w:val="both"/>
      </w:pPr>
      <w:r>
        <w:rPr>
          <w:rFonts w:hint="eastAsia"/>
        </w:rPr>
        <w:t xml:space="preserve">2.1 Point Cloud </w:t>
      </w:r>
      <w:proofErr w:type="spellStart"/>
      <w:r>
        <w:rPr>
          <w:rFonts w:hint="eastAsia"/>
        </w:rPr>
        <w:t>Denoising</w:t>
      </w:r>
      <w:proofErr w:type="spellEnd"/>
    </w:p>
    <w:p w:rsidR="00A61C5D" w:rsidRDefault="00ED1528" w:rsidP="00195EAA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AE055DA" wp14:editId="4B4A5DB8">
            <wp:extent cx="4196686" cy="28691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88" cy="287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5D" w:rsidRDefault="00A61C5D" w:rsidP="00195EAA">
      <w:pPr>
        <w:pStyle w:val="Caption"/>
      </w:pPr>
      <w:r>
        <w:t xml:space="preserve">Figure </w:t>
      </w:r>
      <w:r w:rsidR="00195EAA">
        <w:fldChar w:fldCharType="begin"/>
      </w:r>
      <w:r w:rsidR="00195EAA">
        <w:instrText xml:space="preserve"> SEQ Figure \* ARABIC </w:instrText>
      </w:r>
      <w:r w:rsidR="00195EAA">
        <w:fldChar w:fldCharType="separate"/>
      </w:r>
      <w:r w:rsidR="00A0791C">
        <w:rPr>
          <w:noProof/>
        </w:rPr>
        <w:t>1</w:t>
      </w:r>
      <w:r w:rsidR="00195EAA">
        <w:rPr>
          <w:noProof/>
        </w:rPr>
        <w:fldChar w:fldCharType="end"/>
      </w:r>
      <w:r w:rsidR="007575D4">
        <w:rPr>
          <w:rFonts w:hint="eastAsia"/>
        </w:rPr>
        <w:t xml:space="preserve"> Outlier and Small-amplitude N</w:t>
      </w:r>
      <w:r>
        <w:rPr>
          <w:rFonts w:hint="eastAsia"/>
        </w:rPr>
        <w:t>oise</w:t>
      </w:r>
    </w:p>
    <w:p w:rsidR="00A61C5D" w:rsidRDefault="00F624A6" w:rsidP="00195EAA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EFA274B" wp14:editId="5DC26513">
            <wp:extent cx="1922884" cy="206081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976" cy="20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8B" w:rsidRDefault="00A61C5D" w:rsidP="00195EAA">
      <w:pPr>
        <w:pStyle w:val="Caption"/>
      </w:pPr>
      <w:r w:rsidRPr="00A61C5D">
        <w:t xml:space="preserve">Figure </w:t>
      </w:r>
      <w:r w:rsidR="00195EAA">
        <w:fldChar w:fldCharType="begin"/>
      </w:r>
      <w:r w:rsidR="00195EAA">
        <w:instrText xml:space="preserve"> SEQ Figure \* ARABIC </w:instrText>
      </w:r>
      <w:r w:rsidR="00195EAA">
        <w:fldChar w:fldCharType="separate"/>
      </w:r>
      <w:r w:rsidR="00A0791C">
        <w:rPr>
          <w:noProof/>
        </w:rPr>
        <w:t>2</w:t>
      </w:r>
      <w:r w:rsidR="00195EAA">
        <w:rPr>
          <w:noProof/>
        </w:rPr>
        <w:fldChar w:fldCharType="end"/>
      </w:r>
      <w:r w:rsidRPr="00A61C5D">
        <w:rPr>
          <w:rFonts w:hint="eastAsia"/>
        </w:rPr>
        <w:t xml:space="preserve"> Large Amplitude Noise</w:t>
      </w:r>
    </w:p>
    <w:p w:rsidR="00F418F9" w:rsidRDefault="00F418F9" w:rsidP="004D5293">
      <w:pPr>
        <w:jc w:val="both"/>
      </w:pPr>
    </w:p>
    <w:p w:rsidR="00A0791C" w:rsidRPr="00A0791C" w:rsidRDefault="00A0791C" w:rsidP="004D5293">
      <w:pPr>
        <w:pStyle w:val="Heading2"/>
        <w:jc w:val="both"/>
      </w:pPr>
      <w:r>
        <w:rPr>
          <w:rFonts w:hint="eastAsia"/>
        </w:rPr>
        <w:t xml:space="preserve">2.2 Mesh or Surface </w:t>
      </w:r>
      <w:proofErr w:type="spellStart"/>
      <w:r>
        <w:rPr>
          <w:rFonts w:hint="eastAsia"/>
        </w:rPr>
        <w:t>Denoising</w:t>
      </w:r>
      <w:proofErr w:type="spellEnd"/>
    </w:p>
    <w:p w:rsidR="00F030F8" w:rsidRDefault="00F030F8" w:rsidP="00195EAA">
      <w:pPr>
        <w:jc w:val="center"/>
      </w:pPr>
      <w:r>
        <w:rPr>
          <w:noProof/>
        </w:rPr>
        <w:drawing>
          <wp:inline distT="0" distB="0" distL="0" distR="0" wp14:anchorId="05AC7B6C" wp14:editId="450798D4">
            <wp:extent cx="3281446" cy="18462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601" cy="18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F8" w:rsidRDefault="00F030F8" w:rsidP="00195EAA">
      <w:pPr>
        <w:pStyle w:val="Caption"/>
      </w:pPr>
      <w:r>
        <w:t xml:space="preserve">Figure </w:t>
      </w:r>
      <w:r w:rsidR="00195EAA">
        <w:fldChar w:fldCharType="begin"/>
      </w:r>
      <w:r w:rsidR="00195EAA">
        <w:instrText xml:space="preserve"> SEQ Figure \* ARABIC </w:instrText>
      </w:r>
      <w:r w:rsidR="00195EAA">
        <w:fldChar w:fldCharType="separate"/>
      </w:r>
      <w:r w:rsidR="00A0791C">
        <w:rPr>
          <w:noProof/>
        </w:rPr>
        <w:t>3</w:t>
      </w:r>
      <w:r w:rsidR="00195EAA">
        <w:rPr>
          <w:noProof/>
        </w:rPr>
        <w:fldChar w:fldCharType="end"/>
      </w:r>
      <w:r>
        <w:rPr>
          <w:rFonts w:hint="eastAsia"/>
        </w:rPr>
        <w:t xml:space="preserve"> </w:t>
      </w:r>
      <w:r w:rsidR="00A371AE">
        <w:rPr>
          <w:rFonts w:hint="eastAsia"/>
        </w:rPr>
        <w:t>Sharpe Features</w:t>
      </w:r>
    </w:p>
    <w:p w:rsidR="00A0791C" w:rsidRDefault="00A0791C" w:rsidP="00195EAA">
      <w:pPr>
        <w:keepNext/>
        <w:jc w:val="center"/>
      </w:pPr>
      <w:r>
        <w:rPr>
          <w:noProof/>
        </w:rPr>
        <w:drawing>
          <wp:inline distT="0" distB="0" distL="0" distR="0" wp14:anchorId="726B08BA" wp14:editId="0F3AB3EC">
            <wp:extent cx="4767778" cy="2027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119"/>
                    <a:stretch/>
                  </pic:blipFill>
                  <pic:spPr bwMode="auto">
                    <a:xfrm>
                      <a:off x="0" y="0"/>
                      <a:ext cx="4772025" cy="2029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91C" w:rsidRDefault="00A0791C" w:rsidP="00195EAA">
      <w:pPr>
        <w:pStyle w:val="Caption"/>
      </w:pPr>
      <w:r>
        <w:t xml:space="preserve">Figure </w:t>
      </w:r>
      <w:r w:rsidR="00195EAA">
        <w:fldChar w:fldCharType="begin"/>
      </w:r>
      <w:r w:rsidR="00195EAA">
        <w:instrText xml:space="preserve"> SEQ Figure \* ARABIC </w:instrText>
      </w:r>
      <w:r w:rsidR="00195EAA">
        <w:fldChar w:fldCharType="separate"/>
      </w:r>
      <w:r>
        <w:rPr>
          <w:noProof/>
        </w:rPr>
        <w:t>4</w:t>
      </w:r>
      <w:r w:rsidR="00195EAA">
        <w:rPr>
          <w:noProof/>
        </w:rPr>
        <w:fldChar w:fldCharType="end"/>
      </w:r>
      <w:r>
        <w:rPr>
          <w:rFonts w:hint="eastAsia"/>
        </w:rPr>
        <w:t xml:space="preserve"> Random Noise</w:t>
      </w:r>
    </w:p>
    <w:p w:rsidR="00F418F9" w:rsidRPr="00914BAE" w:rsidRDefault="00F70155" w:rsidP="004D5293">
      <w:pPr>
        <w:jc w:val="both"/>
        <w:rPr>
          <w:rFonts w:ascii="Centaur" w:hAnsi="Centaur"/>
          <w:sz w:val="24"/>
          <w:szCs w:val="24"/>
        </w:rPr>
      </w:pPr>
      <w:r w:rsidRPr="00914BAE">
        <w:rPr>
          <w:rFonts w:ascii="Centaur" w:hAnsi="Centaur"/>
          <w:sz w:val="24"/>
          <w:szCs w:val="24"/>
        </w:rPr>
        <w:t>M</w:t>
      </w:r>
      <w:r w:rsidRPr="00914BAE">
        <w:rPr>
          <w:rFonts w:ascii="Centaur" w:hAnsi="Centaur" w:hint="eastAsia"/>
          <w:sz w:val="24"/>
          <w:szCs w:val="24"/>
        </w:rPr>
        <w:t xml:space="preserve">esh </w:t>
      </w:r>
      <w:proofErr w:type="spellStart"/>
      <w:r w:rsidRPr="00914BAE">
        <w:rPr>
          <w:rFonts w:ascii="Centaur" w:hAnsi="Centaur" w:hint="eastAsia"/>
          <w:sz w:val="24"/>
          <w:szCs w:val="24"/>
        </w:rPr>
        <w:t>denoising</w:t>
      </w:r>
      <w:proofErr w:type="spellEnd"/>
      <w:r w:rsidRPr="00914BAE">
        <w:rPr>
          <w:rFonts w:ascii="Centaur" w:hAnsi="Centaur" w:hint="eastAsia"/>
          <w:sz w:val="24"/>
          <w:szCs w:val="24"/>
        </w:rPr>
        <w:t xml:space="preserve"> method by Fleishman</w:t>
      </w:r>
      <w:bookmarkStart w:id="0" w:name="_GoBack"/>
      <w:bookmarkEnd w:id="0"/>
    </w:p>
    <w:p w:rsidR="00FC1CE3" w:rsidRPr="00FC1CE3" w:rsidRDefault="00FC1CE3" w:rsidP="004D5293">
      <w:pPr>
        <w:jc w:val="both"/>
      </w:pPr>
    </w:p>
    <w:p w:rsidR="00061323" w:rsidRPr="007B02B7" w:rsidRDefault="00DF7260" w:rsidP="004D5293">
      <w:pPr>
        <w:pStyle w:val="Heading1"/>
        <w:spacing w:line="240" w:lineRule="auto"/>
        <w:jc w:val="both"/>
      </w:pPr>
      <w:r>
        <w:rPr>
          <w:rFonts w:hint="eastAsia"/>
        </w:rPr>
        <w:t>4.</w:t>
      </w:r>
      <w:r w:rsidR="007B02B7">
        <w:rPr>
          <w:rFonts w:hint="eastAsia"/>
        </w:rPr>
        <w:t xml:space="preserve"> Categories </w:t>
      </w:r>
      <w:r w:rsidR="00FC1511">
        <w:rPr>
          <w:rFonts w:hint="eastAsia"/>
        </w:rPr>
        <w:t>f</w:t>
      </w:r>
      <w:r w:rsidR="00FC1511">
        <w:t xml:space="preserve">or Point Cloud </w:t>
      </w:r>
      <w:proofErr w:type="spellStart"/>
      <w:r w:rsidR="00FC1511">
        <w:t>Denoising</w:t>
      </w:r>
      <w:proofErr w:type="spellEnd"/>
      <w:r w:rsidR="00FC1511">
        <w:t xml:space="preserve"> Algorithm</w:t>
      </w:r>
      <w:r w:rsidR="00061323" w:rsidRPr="007B02B7">
        <w:rPr>
          <w:rFonts w:hint="eastAsia"/>
        </w:rPr>
        <w:t>?</w:t>
      </w:r>
    </w:p>
    <w:p w:rsidR="00490322" w:rsidRPr="004A64DA" w:rsidRDefault="00DF7260" w:rsidP="004D5293">
      <w:pPr>
        <w:pStyle w:val="Heading2"/>
        <w:spacing w:line="240" w:lineRule="auto"/>
        <w:jc w:val="both"/>
      </w:pPr>
      <w:r>
        <w:rPr>
          <w:rFonts w:hint="eastAsia"/>
        </w:rPr>
        <w:t>4</w:t>
      </w:r>
      <w:r w:rsidR="00FC1511">
        <w:rPr>
          <w:rFonts w:hint="eastAsia"/>
        </w:rPr>
        <w:t>.1</w:t>
      </w:r>
      <w:r w:rsidR="00FC1511">
        <w:rPr>
          <w:rFonts w:hint="eastAsia"/>
        </w:rPr>
        <w:tab/>
      </w:r>
      <w:r w:rsidR="007575D4">
        <w:rPr>
          <w:rFonts w:hint="eastAsia"/>
        </w:rPr>
        <w:t>Statistical-based Filtering T</w:t>
      </w:r>
      <w:r w:rsidR="00490322" w:rsidRPr="004A64DA">
        <w:rPr>
          <w:rFonts w:hint="eastAsia"/>
        </w:rPr>
        <w:t>echniques</w:t>
      </w:r>
    </w:p>
    <w:p w:rsidR="0089775E" w:rsidRPr="0089775E" w:rsidRDefault="0089775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 xml:space="preserve">Conception: </w:t>
      </w:r>
    </w:p>
    <w:p w:rsidR="0089775E" w:rsidRDefault="0089775E" w:rsidP="004D5293">
      <w:pPr>
        <w:spacing w:line="240" w:lineRule="auto"/>
        <w:ind w:firstLine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Techniques utilize the adaptation of statistical conceptions.</w:t>
      </w:r>
    </w:p>
    <w:p w:rsidR="0089775E" w:rsidRDefault="00D049CC" w:rsidP="004D5293">
      <w:pPr>
        <w:pStyle w:val="Heading3"/>
        <w:jc w:val="both"/>
      </w:pPr>
      <w:r>
        <w:rPr>
          <w:rFonts w:hint="eastAsia"/>
        </w:rPr>
        <w:t>4.1.1 A Kernel based Clustering Approach</w:t>
      </w:r>
    </w:p>
    <w:p w:rsidR="0089775E" w:rsidRDefault="004A64DA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2005</w:t>
      </w:r>
      <w:r w:rsidRPr="0089775E">
        <w:rPr>
          <w:rFonts w:ascii="Centaur" w:hAnsi="Centaur" w:hint="eastAsia"/>
          <w:sz w:val="24"/>
          <w:szCs w:val="24"/>
        </w:rPr>
        <w:tab/>
      </w:r>
      <w:proofErr w:type="spellStart"/>
      <w:r w:rsidRPr="0089775E">
        <w:rPr>
          <w:rFonts w:ascii="Centaur" w:hAnsi="Centaur" w:hint="eastAsia"/>
          <w:sz w:val="24"/>
          <w:szCs w:val="24"/>
        </w:rPr>
        <w:t>Schall</w:t>
      </w:r>
      <w:proofErr w:type="spellEnd"/>
      <w:r w:rsidRPr="0089775E">
        <w:rPr>
          <w:rFonts w:ascii="Centaur" w:hAnsi="Centaur" w:hint="eastAsia"/>
          <w:sz w:val="24"/>
          <w:szCs w:val="24"/>
        </w:rPr>
        <w:t xml:space="preserve"> et al.</w:t>
      </w:r>
      <w:r w:rsidR="007575D4">
        <w:rPr>
          <w:rFonts w:ascii="Centaur" w:hAnsi="Centaur" w:hint="eastAsia"/>
          <w:sz w:val="24"/>
          <w:szCs w:val="24"/>
        </w:rPr>
        <w:t xml:space="preserve"> </w:t>
      </w:r>
      <w:r w:rsidR="007E15A7" w:rsidRPr="0089775E">
        <w:rPr>
          <w:rFonts w:ascii="Centaur" w:hAnsi="Centaur" w:hint="eastAsia"/>
          <w:sz w:val="24"/>
          <w:szCs w:val="24"/>
        </w:rPr>
        <w:t>[18]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Pr="0089775E">
        <w:rPr>
          <w:rFonts w:ascii="Centaur" w:hAnsi="Centaur"/>
          <w:sz w:val="24"/>
          <w:szCs w:val="24"/>
        </w:rPr>
        <w:t>“</w:t>
      </w:r>
      <w:r w:rsidRPr="0089775E">
        <w:rPr>
          <w:rFonts w:ascii="Centaur" w:hAnsi="Centaur" w:hint="eastAsia"/>
          <w:sz w:val="24"/>
          <w:szCs w:val="24"/>
        </w:rPr>
        <w:t>Robust filtering of noisy scattered point data</w:t>
      </w:r>
      <w:r w:rsidRPr="0089775E">
        <w:rPr>
          <w:rFonts w:ascii="Centaur" w:hAnsi="Centaur"/>
          <w:sz w:val="24"/>
          <w:szCs w:val="24"/>
        </w:rPr>
        <w:t>”</w:t>
      </w:r>
    </w:p>
    <w:p w:rsidR="00AD2B27" w:rsidRDefault="004A64DA" w:rsidP="004D5293">
      <w:pPr>
        <w:spacing w:line="240" w:lineRule="auto"/>
        <w:ind w:left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 xml:space="preserve">Procedure: </w:t>
      </w:r>
    </w:p>
    <w:p w:rsidR="004A64DA" w:rsidRDefault="007575D4" w:rsidP="004D5293">
      <w:pPr>
        <w:pStyle w:val="ListParagraph"/>
        <w:spacing w:line="240" w:lineRule="auto"/>
        <w:ind w:firstLine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lastRenderedPageBreak/>
        <w:t>D</w:t>
      </w:r>
      <w:r w:rsidR="004A64DA">
        <w:rPr>
          <w:rFonts w:ascii="Centaur" w:hAnsi="Centaur"/>
          <w:sz w:val="24"/>
          <w:szCs w:val="24"/>
        </w:rPr>
        <w:t>efine</w:t>
      </w:r>
      <w:r w:rsidR="004A64DA">
        <w:rPr>
          <w:rFonts w:ascii="Centaur" w:hAnsi="Centaur" w:hint="eastAsia"/>
          <w:sz w:val="24"/>
          <w:szCs w:val="24"/>
        </w:rPr>
        <w:t xml:space="preserve"> likelihood function </w:t>
      </w:r>
      <w:r w:rsidR="004A64DA" w:rsidRPr="004A64DA">
        <w:rPr>
          <w:rFonts w:ascii="Centaur" w:hAnsi="Centaur"/>
          <w:position w:val="-6"/>
          <w:sz w:val="24"/>
          <w:szCs w:val="24"/>
        </w:rPr>
        <w:object w:dxaOrig="279" w:dyaOrig="220">
          <v:shape id="_x0000_i1027" type="#_x0000_t75" style="width:13.6pt;height:11.55pt" o:ole="">
            <v:imagedata r:id="rId14" o:title=""/>
          </v:shape>
          <o:OLEObject Type="Embed" ProgID="Equation.DSMT4" ShapeID="_x0000_i1027" DrawAspect="Content" ObjectID="_1602351444" r:id="rId15"/>
        </w:object>
      </w:r>
      <w:r w:rsidR="004A64DA">
        <w:rPr>
          <w:rFonts w:ascii="Centaur" w:hAnsi="Centaur"/>
          <w:sz w:val="24"/>
          <w:szCs w:val="24"/>
        </w:rPr>
        <w:t xml:space="preserve"> </w:t>
      </w:r>
      <w:r>
        <w:rPr>
          <w:rFonts w:ascii="Centaur" w:hAnsi="Centaur" w:hint="eastAsia"/>
          <w:sz w:val="24"/>
          <w:szCs w:val="24"/>
        </w:rPr>
        <w:t>Calculate Step S</w:t>
      </w:r>
      <w:r w:rsidR="00F030F8">
        <w:rPr>
          <w:rFonts w:ascii="Centaur" w:hAnsi="Centaur" w:hint="eastAsia"/>
          <w:sz w:val="24"/>
          <w:szCs w:val="24"/>
        </w:rPr>
        <w:t xml:space="preserve">ize  </w:t>
      </w:r>
      <w:r w:rsidR="00F030F8" w:rsidRPr="004A64DA">
        <w:rPr>
          <w:rFonts w:ascii="Centaur" w:hAnsi="Centaur"/>
          <w:position w:val="-6"/>
          <w:sz w:val="24"/>
          <w:szCs w:val="24"/>
        </w:rPr>
        <w:object w:dxaOrig="279" w:dyaOrig="220">
          <v:shape id="_x0000_i1028" type="#_x0000_t75" style="width:13.6pt;height:11.55pt" o:ole="">
            <v:imagedata r:id="rId14" o:title=""/>
          </v:shape>
          <o:OLEObject Type="Embed" ProgID="Equation.DSMT4" ShapeID="_x0000_i1028" DrawAspect="Content" ObjectID="_1602351445" r:id="rId16"/>
        </w:object>
      </w:r>
      <w:r w:rsidR="00F030F8">
        <w:rPr>
          <w:rFonts w:ascii="Centaur" w:hAnsi="Centaur"/>
          <w:sz w:val="24"/>
          <w:szCs w:val="24"/>
        </w:rPr>
        <w:t xml:space="preserve"> </w:t>
      </w:r>
      <w:r>
        <w:rPr>
          <w:rFonts w:ascii="Centaur" w:hAnsi="Centaur" w:hint="eastAsia"/>
          <w:sz w:val="24"/>
          <w:szCs w:val="24"/>
        </w:rPr>
        <w:t>Move P</w:t>
      </w:r>
      <w:r w:rsidR="004A64DA">
        <w:rPr>
          <w:rFonts w:ascii="Centaur" w:hAnsi="Centaur" w:hint="eastAsia"/>
          <w:sz w:val="24"/>
          <w:szCs w:val="24"/>
        </w:rPr>
        <w:t>oints</w:t>
      </w:r>
      <w:r w:rsidR="00F030F8">
        <w:rPr>
          <w:rFonts w:ascii="Centaur" w:hAnsi="Centaur" w:hint="eastAsia"/>
          <w:sz w:val="24"/>
          <w:szCs w:val="24"/>
        </w:rPr>
        <w:t xml:space="preserve"> </w:t>
      </w:r>
      <w:r w:rsidR="00F030F8" w:rsidRPr="004A64DA">
        <w:rPr>
          <w:rFonts w:ascii="Centaur" w:hAnsi="Centaur"/>
          <w:position w:val="-6"/>
          <w:sz w:val="24"/>
          <w:szCs w:val="24"/>
        </w:rPr>
        <w:object w:dxaOrig="279" w:dyaOrig="220">
          <v:shape id="_x0000_i1029" type="#_x0000_t75" style="width:13.6pt;height:11.55pt" o:ole="">
            <v:imagedata r:id="rId14" o:title=""/>
          </v:shape>
          <o:OLEObject Type="Embed" ProgID="Equation.DSMT4" ShapeID="_x0000_i1029" DrawAspect="Content" ObjectID="_1602351446" r:id="rId17"/>
        </w:object>
      </w:r>
      <w:r w:rsidR="00F030F8">
        <w:rPr>
          <w:rFonts w:ascii="Centaur" w:hAnsi="Centaur"/>
          <w:sz w:val="24"/>
          <w:szCs w:val="24"/>
        </w:rPr>
        <w:t xml:space="preserve"> </w:t>
      </w:r>
      <w:r>
        <w:rPr>
          <w:rFonts w:ascii="Centaur" w:hAnsi="Centaur" w:hint="eastAsia"/>
          <w:sz w:val="24"/>
          <w:szCs w:val="24"/>
        </w:rPr>
        <w:t>C</w:t>
      </w:r>
      <w:r w:rsidR="00F030F8">
        <w:rPr>
          <w:rFonts w:ascii="Centaur" w:hAnsi="Centaur" w:hint="eastAsia"/>
          <w:sz w:val="24"/>
          <w:szCs w:val="24"/>
        </w:rPr>
        <w:t xml:space="preserve">ontinue </w:t>
      </w:r>
      <w:proofErr w:type="spellStart"/>
      <w:r w:rsidR="00F030F8">
        <w:rPr>
          <w:rFonts w:ascii="Centaur" w:hAnsi="Centaur" w:hint="eastAsia"/>
          <w:sz w:val="24"/>
          <w:szCs w:val="24"/>
        </w:rPr>
        <w:t>interator</w:t>
      </w:r>
      <w:proofErr w:type="spellEnd"/>
    </w:p>
    <w:p w:rsidR="003C6DF8" w:rsidRDefault="003C6DF8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Keywords:</w:t>
      </w:r>
    </w:p>
    <w:p w:rsidR="003C6DF8" w:rsidRDefault="003C6DF8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Likelihood Function</w:t>
      </w:r>
    </w:p>
    <w:p w:rsidR="004A64DA" w:rsidRDefault="004A64DA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Advantages:</w:t>
      </w:r>
    </w:p>
    <w:p w:rsidR="00AD2B27" w:rsidRDefault="007575D4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G</w:t>
      </w:r>
      <w:r w:rsidR="00AD2B27">
        <w:rPr>
          <w:rFonts w:ascii="Centaur" w:hAnsi="Centaur" w:hint="eastAsia"/>
          <w:sz w:val="24"/>
          <w:szCs w:val="24"/>
        </w:rPr>
        <w:t>ood at outlier detection</w:t>
      </w:r>
    </w:p>
    <w:p w:rsidR="00AD2B27" w:rsidRDefault="00AD2B27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Shortcomings:</w:t>
      </w:r>
    </w:p>
    <w:p w:rsidR="00AD2B27" w:rsidRDefault="007575D4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F</w:t>
      </w:r>
      <w:r w:rsidR="00AD2B27">
        <w:rPr>
          <w:rFonts w:ascii="Centaur" w:hAnsi="Centaur" w:hint="eastAsia"/>
          <w:sz w:val="24"/>
          <w:szCs w:val="24"/>
        </w:rPr>
        <w:t>ailed with sharp features</w:t>
      </w:r>
    </w:p>
    <w:p w:rsidR="00D049CC" w:rsidRDefault="00D049CC" w:rsidP="004D5293">
      <w:pPr>
        <w:pStyle w:val="Heading3"/>
        <w:jc w:val="both"/>
      </w:pPr>
      <w:r>
        <w:rPr>
          <w:rFonts w:hint="eastAsia"/>
        </w:rPr>
        <w:t>4.1.2 Method Based on a Weighted Variant of the Principal Component Analysis</w:t>
      </w:r>
    </w:p>
    <w:p w:rsidR="004A64DA" w:rsidRPr="0089775E" w:rsidRDefault="00321753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2006</w:t>
      </w:r>
      <w:r w:rsidRPr="0089775E">
        <w:rPr>
          <w:rFonts w:ascii="Centaur" w:hAnsi="Centaur"/>
          <w:sz w:val="24"/>
          <w:szCs w:val="24"/>
        </w:rPr>
        <w:tab/>
      </w:r>
      <w:proofErr w:type="spellStart"/>
      <w:r w:rsidR="00824059" w:rsidRPr="0089775E">
        <w:rPr>
          <w:rFonts w:ascii="Centaur" w:hAnsi="Centaur"/>
          <w:sz w:val="24"/>
          <w:szCs w:val="24"/>
        </w:rPr>
        <w:t>Narváez</w:t>
      </w:r>
      <w:proofErr w:type="spellEnd"/>
      <w:r w:rsidR="00824059" w:rsidRPr="0089775E">
        <w:rPr>
          <w:rFonts w:ascii="Centaur" w:hAnsi="Centaur"/>
          <w:sz w:val="24"/>
          <w:szCs w:val="24"/>
        </w:rPr>
        <w:t xml:space="preserve"> et al</w:t>
      </w:r>
      <w:r w:rsidR="00824059" w:rsidRPr="0089775E">
        <w:rPr>
          <w:rFonts w:ascii="Centaur" w:hAnsi="Centaur" w:hint="eastAsia"/>
          <w:sz w:val="24"/>
          <w:szCs w:val="24"/>
        </w:rPr>
        <w:t xml:space="preserve">. </w:t>
      </w:r>
      <w:r w:rsidR="007E15A7" w:rsidRPr="0089775E">
        <w:rPr>
          <w:rFonts w:ascii="Centaur" w:hAnsi="Centaur" w:hint="eastAsia"/>
          <w:sz w:val="24"/>
          <w:szCs w:val="24"/>
        </w:rPr>
        <w:t>[15]</w:t>
      </w:r>
      <w:r w:rsidR="009D74CB" w:rsidRPr="0089775E">
        <w:rPr>
          <w:rFonts w:ascii="Centaur" w:hAnsi="Centaur"/>
          <w:sz w:val="24"/>
          <w:szCs w:val="24"/>
        </w:rPr>
        <w:t xml:space="preserve"> “Point cloud </w:t>
      </w:r>
      <w:proofErr w:type="spellStart"/>
      <w:r w:rsidR="009D74CB" w:rsidRPr="0089775E">
        <w:rPr>
          <w:rFonts w:ascii="Centaur" w:hAnsi="Centaur"/>
          <w:sz w:val="24"/>
          <w:szCs w:val="24"/>
        </w:rPr>
        <w:t>denoising</w:t>
      </w:r>
      <w:proofErr w:type="spellEnd"/>
      <w:r w:rsidR="009D74CB" w:rsidRPr="0089775E">
        <w:rPr>
          <w:rFonts w:ascii="Centaur" w:hAnsi="Centaur"/>
          <w:sz w:val="24"/>
          <w:szCs w:val="24"/>
        </w:rPr>
        <w:t xml:space="preserve"> using robust principal component analysis”</w:t>
      </w:r>
    </w:p>
    <w:p w:rsidR="00824059" w:rsidRDefault="00824059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Procedure:</w:t>
      </w:r>
    </w:p>
    <w:p w:rsidR="00824059" w:rsidRDefault="00824059" w:rsidP="004D5293">
      <w:pPr>
        <w:pStyle w:val="ListParagraph"/>
        <w:spacing w:line="240" w:lineRule="auto"/>
        <w:ind w:left="144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W</w:t>
      </w:r>
      <w:r>
        <w:rPr>
          <w:rFonts w:ascii="Centaur" w:hAnsi="Centaur" w:hint="eastAsia"/>
          <w:sz w:val="24"/>
          <w:szCs w:val="24"/>
        </w:rPr>
        <w:t xml:space="preserve">eight factor assignment </w:t>
      </w:r>
      <w:r w:rsidRPr="00824059">
        <w:rPr>
          <w:rFonts w:ascii="Centaur" w:hAnsi="Centaur"/>
          <w:position w:val="-6"/>
          <w:sz w:val="24"/>
          <w:szCs w:val="24"/>
        </w:rPr>
        <w:object w:dxaOrig="279" w:dyaOrig="220">
          <v:shape id="_x0000_i1030" type="#_x0000_t75" style="width:13.6pt;height:11.55pt" o:ole="">
            <v:imagedata r:id="rId18" o:title=""/>
          </v:shape>
          <o:OLEObject Type="Embed" ProgID="Equation.DSMT4" ShapeID="_x0000_i1030" DrawAspect="Content" ObjectID="_1602351447" r:id="rId19"/>
        </w:object>
      </w:r>
      <w:r>
        <w:rPr>
          <w:rFonts w:ascii="Centaur" w:hAnsi="Centaur"/>
          <w:sz w:val="24"/>
          <w:szCs w:val="24"/>
        </w:rPr>
        <w:t xml:space="preserve"> </w:t>
      </w:r>
      <w:r>
        <w:rPr>
          <w:rFonts w:ascii="Centaur" w:hAnsi="Centaur" w:hint="eastAsia"/>
          <w:sz w:val="24"/>
          <w:szCs w:val="24"/>
        </w:rPr>
        <w:t xml:space="preserve">estimate a weighted covariance matrix </w:t>
      </w:r>
      <w:r w:rsidRPr="00824059">
        <w:rPr>
          <w:rFonts w:ascii="Centaur" w:hAnsi="Centaur"/>
          <w:position w:val="-6"/>
          <w:sz w:val="24"/>
          <w:szCs w:val="24"/>
        </w:rPr>
        <w:object w:dxaOrig="279" w:dyaOrig="220">
          <v:shape id="_x0000_i1031" type="#_x0000_t75" style="width:13.6pt;height:11.55pt" o:ole="">
            <v:imagedata r:id="rId20" o:title=""/>
          </v:shape>
          <o:OLEObject Type="Embed" ProgID="Equation.DSMT4" ShapeID="_x0000_i1031" DrawAspect="Content" ObjectID="_1602351448" r:id="rId21"/>
        </w:object>
      </w:r>
      <w:r>
        <w:rPr>
          <w:rFonts w:ascii="Centaur" w:hAnsi="Centaur"/>
          <w:sz w:val="24"/>
          <w:szCs w:val="24"/>
        </w:rPr>
        <w:t xml:space="preserve"> </w:t>
      </w:r>
      <w:r>
        <w:rPr>
          <w:rFonts w:ascii="Centaur" w:hAnsi="Centaur" w:hint="eastAsia"/>
          <w:sz w:val="24"/>
          <w:szCs w:val="24"/>
        </w:rPr>
        <w:t>get</w:t>
      </w:r>
      <w:r w:rsidR="006D3372">
        <w:rPr>
          <w:rFonts w:ascii="Centaur" w:hAnsi="Centaur" w:hint="eastAsia"/>
          <w:sz w:val="24"/>
          <w:szCs w:val="24"/>
        </w:rPr>
        <w:t xml:space="preserve"> fitting plane</w:t>
      </w:r>
    </w:p>
    <w:p w:rsidR="00D049CC" w:rsidRDefault="00D049CC" w:rsidP="004D5293">
      <w:pPr>
        <w:pStyle w:val="Heading3"/>
        <w:jc w:val="both"/>
      </w:pPr>
      <w:bookmarkStart w:id="1" w:name="OLE_LINK1"/>
      <w:r>
        <w:rPr>
          <w:rFonts w:hint="eastAsia"/>
        </w:rPr>
        <w:t>4.1.3 Method Based on Bayesian Statistics</w:t>
      </w:r>
    </w:p>
    <w:p w:rsidR="00824059" w:rsidRPr="0089775E" w:rsidRDefault="008F4F7B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2006</w:t>
      </w:r>
      <w:r w:rsidRPr="0089775E">
        <w:rPr>
          <w:rFonts w:ascii="Centaur" w:hAnsi="Centaur" w:hint="eastAsia"/>
          <w:sz w:val="24"/>
          <w:szCs w:val="24"/>
        </w:rPr>
        <w:tab/>
        <w:t xml:space="preserve">P.W.M. </w:t>
      </w:r>
      <w:proofErr w:type="spellStart"/>
      <w:r w:rsidR="006D3372" w:rsidRPr="0089775E">
        <w:rPr>
          <w:rFonts w:ascii="Centaur" w:hAnsi="Centaur" w:hint="eastAsia"/>
          <w:sz w:val="24"/>
          <w:szCs w:val="24"/>
        </w:rPr>
        <w:t>Jenke</w:t>
      </w:r>
      <w:bookmarkEnd w:id="1"/>
      <w:proofErr w:type="spellEnd"/>
      <w:r w:rsidR="006D3372" w:rsidRPr="0089775E">
        <w:rPr>
          <w:rFonts w:ascii="Centaur" w:hAnsi="Centaur" w:hint="eastAsia"/>
          <w:sz w:val="24"/>
          <w:szCs w:val="24"/>
        </w:rPr>
        <w:t xml:space="preserve"> at al</w:t>
      </w:r>
      <w:proofErr w:type="gramStart"/>
      <w:r w:rsidR="006D3372" w:rsidRPr="0089775E">
        <w:rPr>
          <w:rFonts w:ascii="Centaur" w:hAnsi="Centaur" w:hint="eastAsia"/>
          <w:sz w:val="24"/>
          <w:szCs w:val="24"/>
        </w:rPr>
        <w:t>.</w:t>
      </w:r>
      <w:r w:rsidR="007E15A7" w:rsidRPr="0089775E">
        <w:rPr>
          <w:rFonts w:ascii="Centaur" w:hAnsi="Centaur" w:hint="eastAsia"/>
          <w:sz w:val="24"/>
          <w:szCs w:val="24"/>
        </w:rPr>
        <w:t>[</w:t>
      </w:r>
      <w:proofErr w:type="gramEnd"/>
      <w:r w:rsidR="007E15A7" w:rsidRPr="0089775E">
        <w:rPr>
          <w:rFonts w:ascii="Centaur" w:hAnsi="Centaur" w:hint="eastAsia"/>
          <w:sz w:val="24"/>
          <w:szCs w:val="24"/>
        </w:rPr>
        <w:t>20]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Pr="0089775E">
        <w:rPr>
          <w:rFonts w:ascii="Centaur" w:hAnsi="Centaur"/>
          <w:sz w:val="24"/>
          <w:szCs w:val="24"/>
        </w:rPr>
        <w:t>“</w:t>
      </w:r>
      <w:r w:rsidRPr="0089775E">
        <w:rPr>
          <w:rFonts w:ascii="Centaur" w:hAnsi="Centaur" w:hint="eastAsia"/>
          <w:sz w:val="24"/>
          <w:szCs w:val="24"/>
        </w:rPr>
        <w:t>Bayesian point cloud reconstruction</w:t>
      </w:r>
      <w:r w:rsidRPr="0089775E">
        <w:rPr>
          <w:rFonts w:ascii="Centaur" w:hAnsi="Centaur"/>
          <w:sz w:val="24"/>
          <w:szCs w:val="24"/>
        </w:rPr>
        <w:t>”</w:t>
      </w:r>
    </w:p>
    <w:p w:rsidR="008F4F7B" w:rsidRPr="00D049CC" w:rsidRDefault="00294491" w:rsidP="004D5293">
      <w:pPr>
        <w:pStyle w:val="Heading3"/>
        <w:jc w:val="both"/>
      </w:pPr>
      <w:r>
        <w:rPr>
          <w:rFonts w:hint="eastAsia"/>
        </w:rPr>
        <w:t>4.1.4 Method Based on a Statistics Framework</w:t>
      </w:r>
      <w:r w:rsidR="00FC1CE3" w:rsidRPr="00D049CC">
        <w:rPr>
          <w:rFonts w:hint="eastAsia"/>
        </w:rPr>
        <w:tab/>
      </w:r>
    </w:p>
    <w:p w:rsidR="008F4F7B" w:rsidRPr="0089775E" w:rsidRDefault="008F4F7B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2009</w:t>
      </w:r>
      <w:r w:rsidRPr="0089775E">
        <w:rPr>
          <w:rFonts w:ascii="Centaur" w:hAnsi="Centaur" w:hint="eastAsia"/>
          <w:sz w:val="24"/>
          <w:szCs w:val="24"/>
        </w:rPr>
        <w:tab/>
        <w:t xml:space="preserve">E. </w:t>
      </w:r>
      <w:proofErr w:type="spellStart"/>
      <w:r w:rsidR="006D3372" w:rsidRPr="0089775E">
        <w:rPr>
          <w:rFonts w:ascii="Centaur" w:hAnsi="Centaur" w:hint="eastAsia"/>
          <w:sz w:val="24"/>
          <w:szCs w:val="24"/>
        </w:rPr>
        <w:t>Kalogerakis</w:t>
      </w:r>
      <w:proofErr w:type="spellEnd"/>
      <w:r w:rsidR="006D3372" w:rsidRPr="0089775E">
        <w:rPr>
          <w:rFonts w:ascii="Centaur" w:hAnsi="Centaur" w:hint="eastAsia"/>
          <w:sz w:val="24"/>
          <w:szCs w:val="24"/>
        </w:rPr>
        <w:t xml:space="preserve"> et al.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="007E15A7" w:rsidRPr="0089775E">
        <w:rPr>
          <w:rFonts w:ascii="Centaur" w:hAnsi="Centaur" w:hint="eastAsia"/>
          <w:sz w:val="24"/>
          <w:szCs w:val="24"/>
        </w:rPr>
        <w:t>[21</w:t>
      </w:r>
      <w:proofErr w:type="gramStart"/>
      <w:r w:rsidR="007E15A7" w:rsidRPr="0089775E">
        <w:rPr>
          <w:rFonts w:ascii="Centaur" w:hAnsi="Centaur" w:hint="eastAsia"/>
          <w:sz w:val="24"/>
          <w:szCs w:val="24"/>
        </w:rPr>
        <w:t>]</w:t>
      </w:r>
      <w:r w:rsidRPr="0089775E">
        <w:rPr>
          <w:rFonts w:ascii="Centaur" w:hAnsi="Centaur"/>
          <w:sz w:val="24"/>
          <w:szCs w:val="24"/>
        </w:rPr>
        <w:t>“</w:t>
      </w:r>
      <w:proofErr w:type="gramEnd"/>
      <w:r w:rsidRPr="0089775E">
        <w:rPr>
          <w:rFonts w:ascii="Centaur" w:hAnsi="Centaur" w:hint="eastAsia"/>
          <w:sz w:val="24"/>
          <w:szCs w:val="24"/>
        </w:rPr>
        <w:t>Extracting lines of curvature from noisy point clouds</w:t>
      </w:r>
      <w:r w:rsidRPr="0089775E">
        <w:rPr>
          <w:rFonts w:ascii="Centaur" w:hAnsi="Centaur"/>
          <w:sz w:val="24"/>
          <w:szCs w:val="24"/>
        </w:rPr>
        <w:t>”</w:t>
      </w:r>
    </w:p>
    <w:p w:rsidR="008F4F7B" w:rsidRPr="00294491" w:rsidRDefault="00294491" w:rsidP="004D5293">
      <w:pPr>
        <w:pStyle w:val="Heading3"/>
        <w:jc w:val="both"/>
      </w:pPr>
      <w:r>
        <w:rPr>
          <w:rFonts w:hint="eastAsia"/>
        </w:rPr>
        <w:t>4.1.5 Method Based on L1-sparity paradigm</w:t>
      </w:r>
    </w:p>
    <w:p w:rsidR="006D3372" w:rsidRPr="0089775E" w:rsidRDefault="008F4F7B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2010</w:t>
      </w:r>
      <w:r w:rsidRPr="0089775E">
        <w:rPr>
          <w:rFonts w:ascii="Centaur" w:hAnsi="Centaur" w:hint="eastAsia"/>
          <w:sz w:val="24"/>
          <w:szCs w:val="24"/>
        </w:rPr>
        <w:tab/>
        <w:t xml:space="preserve">H. </w:t>
      </w:r>
      <w:proofErr w:type="spellStart"/>
      <w:r w:rsidR="00A34D13" w:rsidRPr="0089775E">
        <w:rPr>
          <w:rFonts w:ascii="Centaur" w:hAnsi="Centaur" w:hint="eastAsia"/>
          <w:sz w:val="24"/>
          <w:szCs w:val="24"/>
        </w:rPr>
        <w:t>Avron</w:t>
      </w:r>
      <w:proofErr w:type="spellEnd"/>
      <w:r w:rsidR="00A34D13" w:rsidRPr="0089775E">
        <w:rPr>
          <w:rFonts w:ascii="Centaur" w:hAnsi="Centaur" w:hint="eastAsia"/>
          <w:sz w:val="24"/>
          <w:szCs w:val="24"/>
        </w:rPr>
        <w:t xml:space="preserve"> at al.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="007E15A7" w:rsidRPr="0089775E">
        <w:rPr>
          <w:rFonts w:ascii="Centaur" w:hAnsi="Centaur" w:hint="eastAsia"/>
          <w:sz w:val="24"/>
          <w:szCs w:val="24"/>
        </w:rPr>
        <w:t>[22</w:t>
      </w:r>
      <w:proofErr w:type="gramStart"/>
      <w:r w:rsidR="007E15A7" w:rsidRPr="0089775E">
        <w:rPr>
          <w:rFonts w:ascii="Centaur" w:hAnsi="Centaur" w:hint="eastAsia"/>
          <w:sz w:val="24"/>
          <w:szCs w:val="24"/>
        </w:rPr>
        <w:t>]</w:t>
      </w:r>
      <w:r w:rsidRPr="0089775E">
        <w:rPr>
          <w:rFonts w:ascii="Centaur" w:hAnsi="Centaur"/>
          <w:sz w:val="24"/>
          <w:szCs w:val="24"/>
        </w:rPr>
        <w:t>“</w:t>
      </w:r>
      <w:proofErr w:type="gramEnd"/>
      <w:r w:rsidRPr="0089775E">
        <w:rPr>
          <w:rFonts w:ascii="Centaur" w:hAnsi="Centaur" w:hint="eastAsia"/>
          <w:sz w:val="24"/>
          <w:szCs w:val="24"/>
        </w:rPr>
        <w:t>L1-sparse reconstruction of sharp point set surfaces</w:t>
      </w:r>
      <w:r w:rsidRPr="0089775E">
        <w:rPr>
          <w:rFonts w:ascii="Centaur" w:hAnsi="Centaur"/>
          <w:sz w:val="24"/>
          <w:szCs w:val="24"/>
        </w:rPr>
        <w:t>”</w:t>
      </w:r>
    </w:p>
    <w:p w:rsidR="008F4F7B" w:rsidRPr="00294491" w:rsidRDefault="00294491" w:rsidP="004D5293">
      <w:pPr>
        <w:pStyle w:val="Heading3"/>
        <w:jc w:val="both"/>
      </w:pPr>
      <w:r>
        <w:rPr>
          <w:rFonts w:hint="eastAsia"/>
        </w:rPr>
        <w:t>4.1.6 Method Based on Growing Neural Gas Network</w:t>
      </w:r>
    </w:p>
    <w:p w:rsidR="00A34D13" w:rsidRPr="00294491" w:rsidRDefault="008F4F7B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2013</w:t>
      </w:r>
      <w:r w:rsidRPr="0089775E">
        <w:rPr>
          <w:rFonts w:ascii="Centaur" w:hAnsi="Centaur" w:hint="eastAsia"/>
          <w:sz w:val="24"/>
          <w:szCs w:val="24"/>
        </w:rPr>
        <w:tab/>
        <w:t xml:space="preserve">S. </w:t>
      </w:r>
      <w:r w:rsidR="00A34D13" w:rsidRPr="0089775E">
        <w:rPr>
          <w:rFonts w:ascii="Centaur" w:hAnsi="Centaur" w:hint="eastAsia"/>
          <w:sz w:val="24"/>
          <w:szCs w:val="24"/>
        </w:rPr>
        <w:t>Orts-</w:t>
      </w:r>
      <w:proofErr w:type="spellStart"/>
      <w:r w:rsidR="00A34D13" w:rsidRPr="0089775E">
        <w:rPr>
          <w:rFonts w:ascii="Centaur" w:hAnsi="Centaur" w:hint="eastAsia"/>
          <w:sz w:val="24"/>
          <w:szCs w:val="24"/>
        </w:rPr>
        <w:t>Escolano</w:t>
      </w:r>
      <w:proofErr w:type="spellEnd"/>
      <w:r w:rsidR="00A34D13" w:rsidRPr="0089775E">
        <w:rPr>
          <w:rFonts w:ascii="Centaur" w:hAnsi="Centaur" w:hint="eastAsia"/>
          <w:sz w:val="24"/>
          <w:szCs w:val="24"/>
        </w:rPr>
        <w:t xml:space="preserve"> et al</w:t>
      </w:r>
      <w:proofErr w:type="gramStart"/>
      <w:r w:rsidR="00A34D13" w:rsidRPr="0089775E">
        <w:rPr>
          <w:rFonts w:ascii="Centaur" w:hAnsi="Centaur" w:hint="eastAsia"/>
          <w:sz w:val="24"/>
          <w:szCs w:val="24"/>
        </w:rPr>
        <w:t>.</w:t>
      </w:r>
      <w:r w:rsidR="007E15A7" w:rsidRPr="0089775E">
        <w:rPr>
          <w:rFonts w:ascii="Centaur" w:hAnsi="Centaur" w:hint="eastAsia"/>
          <w:sz w:val="24"/>
          <w:szCs w:val="24"/>
        </w:rPr>
        <w:t>[</w:t>
      </w:r>
      <w:proofErr w:type="gramEnd"/>
      <w:r w:rsidR="007E15A7" w:rsidRPr="0089775E">
        <w:rPr>
          <w:rFonts w:ascii="Centaur" w:hAnsi="Centaur" w:hint="eastAsia"/>
          <w:sz w:val="24"/>
          <w:szCs w:val="24"/>
        </w:rPr>
        <w:t>24]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Pr="0089775E">
        <w:rPr>
          <w:rFonts w:ascii="Centaur" w:hAnsi="Centaur"/>
          <w:sz w:val="24"/>
          <w:szCs w:val="24"/>
        </w:rPr>
        <w:t>“</w:t>
      </w:r>
      <w:r w:rsidRPr="0089775E">
        <w:rPr>
          <w:rFonts w:ascii="Centaur" w:hAnsi="Centaur" w:hint="eastAsia"/>
          <w:sz w:val="24"/>
          <w:szCs w:val="24"/>
        </w:rPr>
        <w:t xml:space="preserve">Point cloud data filtering and </w:t>
      </w:r>
      <w:proofErr w:type="spellStart"/>
      <w:r w:rsidRPr="0089775E">
        <w:rPr>
          <w:rFonts w:ascii="Centaur" w:hAnsi="Centaur" w:hint="eastAsia"/>
          <w:sz w:val="24"/>
          <w:szCs w:val="24"/>
        </w:rPr>
        <w:t>downsampling</w:t>
      </w:r>
      <w:proofErr w:type="spellEnd"/>
      <w:r w:rsidRPr="0089775E">
        <w:rPr>
          <w:rFonts w:ascii="Centaur" w:hAnsi="Centaur" w:hint="eastAsia"/>
          <w:sz w:val="24"/>
          <w:szCs w:val="24"/>
        </w:rPr>
        <w:t xml:space="preserve"> using growing natural gas</w:t>
      </w:r>
      <w:r w:rsidRPr="0089775E">
        <w:rPr>
          <w:rFonts w:ascii="Centaur" w:hAnsi="Centaur"/>
          <w:sz w:val="24"/>
          <w:szCs w:val="24"/>
        </w:rPr>
        <w:t>”</w:t>
      </w:r>
    </w:p>
    <w:p w:rsidR="00490322" w:rsidRDefault="00DF7260" w:rsidP="004D5293">
      <w:pPr>
        <w:pStyle w:val="Heading2"/>
        <w:spacing w:line="240" w:lineRule="auto"/>
        <w:jc w:val="both"/>
      </w:pPr>
      <w:r>
        <w:rPr>
          <w:rFonts w:hint="eastAsia"/>
        </w:rPr>
        <w:t>4</w:t>
      </w:r>
      <w:r w:rsidR="00FC1511">
        <w:rPr>
          <w:rFonts w:hint="eastAsia"/>
        </w:rPr>
        <w:t>.2</w:t>
      </w:r>
      <w:r w:rsidR="00FC1511">
        <w:rPr>
          <w:rFonts w:hint="eastAsia"/>
        </w:rPr>
        <w:tab/>
      </w:r>
      <w:r w:rsidR="007575D4">
        <w:rPr>
          <w:rFonts w:hint="eastAsia"/>
        </w:rPr>
        <w:t>Neighborhood-based Filtering T</w:t>
      </w:r>
      <w:r w:rsidR="00490322" w:rsidRPr="004A64DA">
        <w:rPr>
          <w:rFonts w:hint="eastAsia"/>
        </w:rPr>
        <w:t>echniques</w:t>
      </w:r>
    </w:p>
    <w:p w:rsidR="0089775E" w:rsidRDefault="0089775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This technique determines the filtered position of a point using similarity between a point and its neighborhood.</w:t>
      </w:r>
    </w:p>
    <w:p w:rsidR="0089775E" w:rsidRPr="0089775E" w:rsidRDefault="00724C83" w:rsidP="004D5293">
      <w:pPr>
        <w:pStyle w:val="Heading3"/>
        <w:jc w:val="both"/>
      </w:pPr>
      <w:r>
        <w:rPr>
          <w:rFonts w:hint="eastAsia"/>
        </w:rPr>
        <w:t>4.2.1 Method Based on Bilateral Filtering</w:t>
      </w:r>
      <w:r w:rsidR="002B2325">
        <w:rPr>
          <w:rFonts w:hint="eastAsia"/>
        </w:rPr>
        <w:t xml:space="preserve"> (Expand from Image Filtering)</w:t>
      </w:r>
    </w:p>
    <w:p w:rsidR="00A34D13" w:rsidRDefault="008118BC" w:rsidP="004D5293">
      <w:pPr>
        <w:spacing w:after="0"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1998</w:t>
      </w:r>
      <w:r w:rsidRPr="0089775E">
        <w:rPr>
          <w:rFonts w:ascii="Centaur" w:hAnsi="Centaur" w:hint="eastAsia"/>
          <w:sz w:val="24"/>
          <w:szCs w:val="24"/>
        </w:rPr>
        <w:tab/>
        <w:t xml:space="preserve">C. </w:t>
      </w:r>
      <w:proofErr w:type="spellStart"/>
      <w:r w:rsidRPr="0089775E">
        <w:rPr>
          <w:rFonts w:ascii="Centaur" w:hAnsi="Centaur" w:hint="eastAsia"/>
          <w:sz w:val="24"/>
          <w:szCs w:val="24"/>
        </w:rPr>
        <w:t>Tomasi</w:t>
      </w:r>
      <w:proofErr w:type="spellEnd"/>
      <w:r w:rsidRPr="0089775E">
        <w:rPr>
          <w:rFonts w:ascii="Centaur" w:hAnsi="Centaur" w:hint="eastAsia"/>
          <w:sz w:val="24"/>
          <w:szCs w:val="24"/>
        </w:rPr>
        <w:t>, R.</w:t>
      </w:r>
      <w:r w:rsidR="00C43EE2" w:rsidRPr="0089775E">
        <w:rPr>
          <w:rFonts w:ascii="Centaur" w:hAnsi="Centaur" w:hint="eastAsia"/>
          <w:sz w:val="24"/>
          <w:szCs w:val="24"/>
        </w:rPr>
        <w:t xml:space="preserve"> </w:t>
      </w:r>
      <w:proofErr w:type="spellStart"/>
      <w:r w:rsidR="00C43EE2" w:rsidRPr="0089775E">
        <w:rPr>
          <w:rFonts w:ascii="Centaur" w:hAnsi="Centaur" w:hint="eastAsia"/>
          <w:sz w:val="24"/>
          <w:szCs w:val="24"/>
        </w:rPr>
        <w:t>Manduchi</w:t>
      </w:r>
      <w:proofErr w:type="spellEnd"/>
      <w:proofErr w:type="gramStart"/>
      <w:r w:rsidRPr="0089775E">
        <w:rPr>
          <w:rFonts w:ascii="Centaur" w:hAnsi="Centaur" w:hint="eastAsia"/>
          <w:sz w:val="24"/>
          <w:szCs w:val="24"/>
        </w:rPr>
        <w:t>.</w:t>
      </w:r>
      <w:r w:rsidR="007E15A7" w:rsidRPr="0089775E">
        <w:rPr>
          <w:rFonts w:ascii="Centaur" w:hAnsi="Centaur" w:hint="eastAsia"/>
          <w:sz w:val="24"/>
          <w:szCs w:val="24"/>
        </w:rPr>
        <w:t>[</w:t>
      </w:r>
      <w:proofErr w:type="gramEnd"/>
      <w:r w:rsidR="007E15A7" w:rsidRPr="0089775E">
        <w:rPr>
          <w:rFonts w:ascii="Centaur" w:hAnsi="Centaur" w:hint="eastAsia"/>
          <w:sz w:val="24"/>
          <w:szCs w:val="24"/>
        </w:rPr>
        <w:t>30]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Pr="0089775E">
        <w:rPr>
          <w:rFonts w:ascii="Centaur" w:hAnsi="Centaur"/>
          <w:sz w:val="24"/>
          <w:szCs w:val="24"/>
        </w:rPr>
        <w:t>“</w:t>
      </w:r>
      <w:r w:rsidRPr="0089775E">
        <w:rPr>
          <w:rFonts w:ascii="Centaur" w:hAnsi="Centaur" w:hint="eastAsia"/>
          <w:sz w:val="24"/>
          <w:szCs w:val="24"/>
        </w:rPr>
        <w:t>Bilateral filtering for gray and color images</w:t>
      </w:r>
      <w:r w:rsidRPr="0089775E">
        <w:rPr>
          <w:rFonts w:ascii="Centaur" w:hAnsi="Centaur"/>
          <w:sz w:val="24"/>
          <w:szCs w:val="24"/>
        </w:rPr>
        <w:t>”</w:t>
      </w:r>
    </w:p>
    <w:p w:rsidR="00E91FCB" w:rsidRPr="0089775E" w:rsidRDefault="00724C83" w:rsidP="004D5293">
      <w:pPr>
        <w:spacing w:line="240" w:lineRule="auto"/>
        <w:ind w:left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This method required a mesh generation progress. In order to tackle that problem, this paper applied the bilateral filtering based on the point position and intensity.</w:t>
      </w:r>
    </w:p>
    <w:p w:rsidR="00494EBC" w:rsidRDefault="008118BC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2015</w:t>
      </w:r>
      <w:r w:rsidRPr="0089775E">
        <w:rPr>
          <w:rFonts w:ascii="Centaur" w:hAnsi="Centaur" w:hint="eastAsia"/>
          <w:sz w:val="24"/>
          <w:szCs w:val="24"/>
        </w:rPr>
        <w:tab/>
        <w:t xml:space="preserve">W. </w:t>
      </w:r>
      <w:proofErr w:type="spellStart"/>
      <w:r w:rsidR="00C43EE2" w:rsidRPr="0089775E">
        <w:rPr>
          <w:rFonts w:ascii="Centaur" w:hAnsi="Centaur" w:hint="eastAsia"/>
          <w:sz w:val="24"/>
          <w:szCs w:val="24"/>
        </w:rPr>
        <w:t>Xu</w:t>
      </w:r>
      <w:proofErr w:type="spellEnd"/>
      <w:r w:rsidR="00C43EE2" w:rsidRPr="0089775E">
        <w:rPr>
          <w:rFonts w:ascii="Centaur" w:hAnsi="Centaur" w:hint="eastAsia"/>
          <w:sz w:val="24"/>
          <w:szCs w:val="24"/>
        </w:rPr>
        <w:t xml:space="preserve"> et al</w:t>
      </w:r>
      <w:proofErr w:type="gramStart"/>
      <w:r w:rsidR="00C43EE2" w:rsidRPr="0089775E">
        <w:rPr>
          <w:rFonts w:ascii="Centaur" w:hAnsi="Centaur" w:hint="eastAsia"/>
          <w:sz w:val="24"/>
          <w:szCs w:val="24"/>
        </w:rPr>
        <w:t>.</w:t>
      </w:r>
      <w:r w:rsidR="007E15A7" w:rsidRPr="0089775E">
        <w:rPr>
          <w:rFonts w:ascii="Centaur" w:hAnsi="Centaur" w:hint="eastAsia"/>
          <w:sz w:val="24"/>
          <w:szCs w:val="24"/>
        </w:rPr>
        <w:t>[</w:t>
      </w:r>
      <w:proofErr w:type="gramEnd"/>
      <w:r w:rsidR="007E15A7" w:rsidRPr="0089775E">
        <w:rPr>
          <w:rFonts w:ascii="Centaur" w:hAnsi="Centaur" w:hint="eastAsia"/>
          <w:sz w:val="24"/>
          <w:szCs w:val="24"/>
        </w:rPr>
        <w:t>39]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Pr="0089775E">
        <w:rPr>
          <w:rFonts w:ascii="Centaur" w:hAnsi="Centaur"/>
          <w:sz w:val="24"/>
          <w:szCs w:val="24"/>
        </w:rPr>
        <w:t>“</w:t>
      </w:r>
      <w:proofErr w:type="spellStart"/>
      <w:r w:rsidRPr="0089775E">
        <w:rPr>
          <w:rFonts w:ascii="Centaur" w:hAnsi="Centaur" w:hint="eastAsia"/>
          <w:sz w:val="24"/>
          <w:szCs w:val="24"/>
        </w:rPr>
        <w:t>Multiview</w:t>
      </w:r>
      <w:proofErr w:type="spellEnd"/>
      <w:r w:rsidRPr="0089775E">
        <w:rPr>
          <w:rFonts w:ascii="Centaur" w:hAnsi="Centaur" w:hint="eastAsia"/>
          <w:sz w:val="24"/>
          <w:szCs w:val="24"/>
        </w:rPr>
        <w:t>-based hand posture recognition method based on point cloud</w:t>
      </w:r>
      <w:r w:rsidRPr="0089775E">
        <w:rPr>
          <w:rFonts w:ascii="Centaur" w:hAnsi="Centaur"/>
          <w:sz w:val="24"/>
          <w:szCs w:val="24"/>
        </w:rPr>
        <w:t>”</w:t>
      </w:r>
      <w:r w:rsidR="00E91FCB">
        <w:rPr>
          <w:rFonts w:ascii="Centaur" w:hAnsi="Centaur" w:hint="eastAsia"/>
          <w:sz w:val="24"/>
          <w:szCs w:val="24"/>
        </w:rPr>
        <w:t>( little relevance)</w:t>
      </w:r>
    </w:p>
    <w:p w:rsidR="00E91FCB" w:rsidRDefault="002B2325" w:rsidP="004D5293">
      <w:pPr>
        <w:pStyle w:val="Heading3"/>
        <w:jc w:val="both"/>
      </w:pPr>
      <w:r>
        <w:rPr>
          <w:rFonts w:hint="eastAsia"/>
        </w:rPr>
        <w:t>4.2.2 Method Based on Mean Shift (Expand from Image Filtering)</w:t>
      </w:r>
    </w:p>
    <w:p w:rsidR="002B2325" w:rsidRDefault="002B2325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Hu et al. [44]</w:t>
      </w:r>
    </w:p>
    <w:p w:rsidR="002B2325" w:rsidRDefault="002B2325" w:rsidP="004D5293">
      <w:pPr>
        <w:pStyle w:val="Heading3"/>
        <w:jc w:val="both"/>
      </w:pPr>
      <w:r>
        <w:rPr>
          <w:rFonts w:hint="eastAsia"/>
        </w:rPr>
        <w:t>4.2.3 Method Based on non-local means method (Expand from Image Filtering)</w:t>
      </w:r>
    </w:p>
    <w:p w:rsidR="002B2325" w:rsidRDefault="00E86975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proofErr w:type="spellStart"/>
      <w:r>
        <w:rPr>
          <w:rFonts w:ascii="Centaur" w:hAnsi="Centaur"/>
          <w:sz w:val="24"/>
          <w:szCs w:val="24"/>
        </w:rPr>
        <w:t>Schall</w:t>
      </w:r>
      <w:proofErr w:type="spellEnd"/>
      <w:r>
        <w:rPr>
          <w:rFonts w:ascii="Centaur" w:hAnsi="Centaur" w:hint="eastAsia"/>
          <w:sz w:val="24"/>
          <w:szCs w:val="24"/>
        </w:rPr>
        <w:t xml:space="preserve"> et al. [17]</w:t>
      </w:r>
    </w:p>
    <w:p w:rsidR="00364A2E" w:rsidRDefault="00364A2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proofErr w:type="spellStart"/>
      <w:r>
        <w:rPr>
          <w:rFonts w:ascii="Centaur" w:hAnsi="Centaur" w:hint="eastAsia"/>
          <w:sz w:val="24"/>
          <w:szCs w:val="24"/>
        </w:rPr>
        <w:t>Huhle</w:t>
      </w:r>
      <w:proofErr w:type="spellEnd"/>
      <w:r>
        <w:rPr>
          <w:rFonts w:ascii="Centaur" w:hAnsi="Centaur" w:hint="eastAsia"/>
          <w:sz w:val="24"/>
          <w:szCs w:val="24"/>
        </w:rPr>
        <w:t xml:space="preserve"> et al. [12]</w:t>
      </w:r>
    </w:p>
    <w:p w:rsidR="00EC7DA7" w:rsidRDefault="00EC7DA7" w:rsidP="004D5293">
      <w:pPr>
        <w:pStyle w:val="Heading3"/>
        <w:jc w:val="both"/>
      </w:pPr>
      <w:r>
        <w:rPr>
          <w:rFonts w:hint="eastAsia"/>
        </w:rPr>
        <w:lastRenderedPageBreak/>
        <w:t>4.2.4 Connectivity-based Approach and Clustering-based Approach</w:t>
      </w:r>
    </w:p>
    <w:p w:rsidR="00EC7DA7" w:rsidRPr="0089775E" w:rsidRDefault="00EC7DA7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Wang et al. [46]</w:t>
      </w:r>
    </w:p>
    <w:p w:rsidR="00490322" w:rsidRDefault="007575D4" w:rsidP="004D5293">
      <w:pPr>
        <w:pStyle w:val="Heading2"/>
        <w:numPr>
          <w:ilvl w:val="1"/>
          <w:numId w:val="17"/>
        </w:numPr>
        <w:spacing w:line="240" w:lineRule="auto"/>
        <w:jc w:val="both"/>
      </w:pPr>
      <w:r>
        <w:rPr>
          <w:rFonts w:hint="eastAsia"/>
        </w:rPr>
        <w:t>Projection-based F</w:t>
      </w:r>
      <w:r w:rsidR="00490322" w:rsidRPr="004A64DA">
        <w:rPr>
          <w:rFonts w:hint="eastAsia"/>
        </w:rPr>
        <w:t xml:space="preserve">iltering </w:t>
      </w:r>
      <w:r>
        <w:rPr>
          <w:rFonts w:hint="eastAsia"/>
        </w:rPr>
        <w:t>A</w:t>
      </w:r>
      <w:r w:rsidR="00490322" w:rsidRPr="004A64DA">
        <w:rPr>
          <w:rFonts w:hint="eastAsia"/>
        </w:rPr>
        <w:t>pproaches</w:t>
      </w:r>
    </w:p>
    <w:p w:rsidR="0089775E" w:rsidRDefault="0089775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Conception:</w:t>
      </w:r>
    </w:p>
    <w:p w:rsidR="0089775E" w:rsidRDefault="0089775E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This technique adjusts the position of each point in a point cloud via different projection strategy.</w:t>
      </w:r>
    </w:p>
    <w:p w:rsidR="00710606" w:rsidRDefault="00710606" w:rsidP="004D5293">
      <w:pPr>
        <w:pStyle w:val="Heading3"/>
        <w:jc w:val="both"/>
      </w:pPr>
      <w:r>
        <w:rPr>
          <w:rFonts w:hint="eastAsia"/>
        </w:rPr>
        <w:t>4.3.1 Method Based on Locally Optimal Projection Operator (LOP)</w:t>
      </w:r>
    </w:p>
    <w:p w:rsidR="00C43EE2" w:rsidRDefault="00494EBC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89775E">
        <w:rPr>
          <w:rFonts w:ascii="Centaur" w:hAnsi="Centaur" w:hint="eastAsia"/>
          <w:sz w:val="24"/>
          <w:szCs w:val="24"/>
        </w:rPr>
        <w:t>2007</w:t>
      </w:r>
      <w:r w:rsidRPr="0089775E">
        <w:rPr>
          <w:rFonts w:ascii="Centaur" w:hAnsi="Centaur" w:hint="eastAsia"/>
          <w:sz w:val="24"/>
          <w:szCs w:val="24"/>
        </w:rPr>
        <w:tab/>
        <w:t xml:space="preserve">Y. </w:t>
      </w:r>
      <w:proofErr w:type="spellStart"/>
      <w:r w:rsidR="00C43EE2" w:rsidRPr="0089775E">
        <w:rPr>
          <w:rFonts w:ascii="Centaur" w:hAnsi="Centaur" w:hint="eastAsia"/>
          <w:sz w:val="24"/>
          <w:szCs w:val="24"/>
        </w:rPr>
        <w:t>Lipman</w:t>
      </w:r>
      <w:proofErr w:type="spellEnd"/>
      <w:r w:rsidR="00C43EE2" w:rsidRPr="0089775E">
        <w:rPr>
          <w:rFonts w:ascii="Centaur" w:hAnsi="Centaur" w:hint="eastAsia"/>
          <w:sz w:val="24"/>
          <w:szCs w:val="24"/>
        </w:rPr>
        <w:t xml:space="preserve"> et al.</w:t>
      </w:r>
      <w:r w:rsidR="007E15A7" w:rsidRPr="0089775E">
        <w:rPr>
          <w:rFonts w:ascii="Centaur" w:hAnsi="Centaur" w:hint="eastAsia"/>
          <w:sz w:val="24"/>
          <w:szCs w:val="24"/>
        </w:rPr>
        <w:t xml:space="preserve"> [51]</w:t>
      </w:r>
      <w:r w:rsidRPr="0089775E">
        <w:rPr>
          <w:rFonts w:ascii="Centaur" w:hAnsi="Centaur" w:hint="eastAsia"/>
          <w:sz w:val="24"/>
          <w:szCs w:val="24"/>
        </w:rPr>
        <w:t xml:space="preserve"> </w:t>
      </w:r>
      <w:r w:rsidRPr="0089775E">
        <w:rPr>
          <w:rFonts w:ascii="Centaur" w:hAnsi="Centaur"/>
          <w:sz w:val="24"/>
          <w:szCs w:val="24"/>
        </w:rPr>
        <w:t>“</w:t>
      </w:r>
      <w:r w:rsidRPr="0089775E">
        <w:rPr>
          <w:rFonts w:ascii="Centaur" w:hAnsi="Centaur" w:hint="eastAsia"/>
          <w:sz w:val="24"/>
          <w:szCs w:val="24"/>
        </w:rPr>
        <w:t xml:space="preserve">Parameterization-free projection for geometry </w:t>
      </w:r>
      <w:r w:rsidRPr="0089775E">
        <w:rPr>
          <w:rFonts w:ascii="Centaur" w:hAnsi="Centaur"/>
          <w:sz w:val="24"/>
          <w:szCs w:val="24"/>
        </w:rPr>
        <w:t>reconstruction”</w:t>
      </w:r>
    </w:p>
    <w:p w:rsidR="00710606" w:rsidRPr="0089775E" w:rsidRDefault="00710606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LOP</w:t>
      </w:r>
    </w:p>
    <w:p w:rsidR="00C43EE2" w:rsidRDefault="00321753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2009</w:t>
      </w:r>
      <w:r w:rsidRPr="0089775E">
        <w:rPr>
          <w:rFonts w:ascii="Centaur" w:hAnsi="Centaur"/>
          <w:sz w:val="24"/>
          <w:szCs w:val="24"/>
        </w:rPr>
        <w:tab/>
      </w:r>
      <w:r w:rsidR="00C43EE2" w:rsidRPr="0089775E">
        <w:rPr>
          <w:rFonts w:ascii="Centaur" w:hAnsi="Centaur" w:hint="eastAsia"/>
          <w:sz w:val="24"/>
          <w:szCs w:val="24"/>
        </w:rPr>
        <w:t>Huang et al.</w:t>
      </w:r>
      <w:r w:rsidR="007E15A7" w:rsidRPr="0089775E">
        <w:rPr>
          <w:rFonts w:ascii="Centaur" w:hAnsi="Centaur" w:hint="eastAsia"/>
          <w:sz w:val="24"/>
          <w:szCs w:val="24"/>
        </w:rPr>
        <w:t xml:space="preserve"> [49]</w:t>
      </w:r>
      <w:r w:rsidR="009D74CB" w:rsidRPr="0089775E">
        <w:rPr>
          <w:rFonts w:ascii="Centaur" w:hAnsi="Centaur"/>
          <w:sz w:val="24"/>
          <w:szCs w:val="24"/>
        </w:rPr>
        <w:t xml:space="preserve"> “Consolidation of unorganized point clouds for surface reconstruction”</w:t>
      </w:r>
    </w:p>
    <w:p w:rsidR="00710606" w:rsidRPr="0089775E" w:rsidRDefault="00710606" w:rsidP="004D5293">
      <w:pPr>
        <w:spacing w:line="240" w:lineRule="auto"/>
        <w:ind w:firstLine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WLOP</w:t>
      </w:r>
      <w:r w:rsidR="00E47E1B">
        <w:rPr>
          <w:rFonts w:ascii="Centaur" w:hAnsi="Centaur" w:hint="eastAsia"/>
          <w:sz w:val="24"/>
          <w:szCs w:val="24"/>
        </w:rPr>
        <w:t>,</w:t>
      </w:r>
      <w:r>
        <w:rPr>
          <w:rFonts w:ascii="Centaur" w:hAnsi="Centaur" w:hint="eastAsia"/>
          <w:sz w:val="24"/>
          <w:szCs w:val="24"/>
        </w:rPr>
        <w:t xml:space="preserve"> an improvement for LOP </w:t>
      </w:r>
    </w:p>
    <w:p w:rsidR="00C43EE2" w:rsidRDefault="00321753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2011</w:t>
      </w:r>
      <w:r w:rsidRPr="0089775E">
        <w:rPr>
          <w:rFonts w:ascii="Centaur" w:hAnsi="Centaur"/>
          <w:sz w:val="24"/>
          <w:szCs w:val="24"/>
        </w:rPr>
        <w:tab/>
      </w:r>
      <w:r w:rsidR="00C43EE2" w:rsidRPr="0089775E">
        <w:rPr>
          <w:rFonts w:ascii="Centaur" w:hAnsi="Centaur" w:hint="eastAsia"/>
          <w:sz w:val="24"/>
          <w:szCs w:val="24"/>
        </w:rPr>
        <w:t>Ye et al.</w:t>
      </w:r>
      <w:r w:rsidR="007E15A7" w:rsidRPr="0089775E">
        <w:rPr>
          <w:rFonts w:ascii="Centaur" w:hAnsi="Centaur" w:hint="eastAsia"/>
          <w:sz w:val="24"/>
          <w:szCs w:val="24"/>
        </w:rPr>
        <w:t xml:space="preserve"> [53]</w:t>
      </w:r>
      <w:r w:rsidR="009D74CB" w:rsidRPr="0089775E">
        <w:rPr>
          <w:rFonts w:ascii="Centaur" w:hAnsi="Centaur"/>
          <w:sz w:val="24"/>
          <w:szCs w:val="24"/>
        </w:rPr>
        <w:t xml:space="preserve"> “Accurate 3d pose estimation from a single depth image”</w:t>
      </w:r>
    </w:p>
    <w:p w:rsidR="00710606" w:rsidRPr="0089775E" w:rsidRDefault="00710606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Improvement of WLOP with the parameter h</w:t>
      </w:r>
    </w:p>
    <w:p w:rsidR="00C43EE2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2013</w:t>
      </w:r>
      <w:r w:rsidRPr="0089775E">
        <w:rPr>
          <w:rFonts w:ascii="Centaur" w:hAnsi="Centaur"/>
          <w:sz w:val="24"/>
          <w:szCs w:val="24"/>
        </w:rPr>
        <w:tab/>
      </w:r>
      <w:r w:rsidR="00C43EE2" w:rsidRPr="0089775E">
        <w:rPr>
          <w:rFonts w:ascii="Centaur" w:hAnsi="Centaur" w:hint="eastAsia"/>
          <w:sz w:val="24"/>
          <w:szCs w:val="24"/>
        </w:rPr>
        <w:t>Liao et al.</w:t>
      </w:r>
      <w:r w:rsidR="007E15A7" w:rsidRPr="0089775E">
        <w:rPr>
          <w:rFonts w:ascii="Centaur" w:hAnsi="Centaur" w:hint="eastAsia"/>
          <w:sz w:val="24"/>
          <w:szCs w:val="24"/>
        </w:rPr>
        <w:t xml:space="preserve"> [54]</w:t>
      </w:r>
      <w:r w:rsidR="009D74CB" w:rsidRPr="0089775E">
        <w:rPr>
          <w:rFonts w:ascii="Centaur" w:hAnsi="Centaur"/>
          <w:sz w:val="24"/>
          <w:szCs w:val="24"/>
        </w:rPr>
        <w:t xml:space="preserve"> “Efficient feature-preserving local projection </w:t>
      </w:r>
      <w:proofErr w:type="spellStart"/>
      <w:r w:rsidR="009D74CB" w:rsidRPr="0089775E">
        <w:rPr>
          <w:rFonts w:ascii="Centaur" w:hAnsi="Centaur"/>
          <w:sz w:val="24"/>
          <w:szCs w:val="24"/>
        </w:rPr>
        <w:t>operatorfor</w:t>
      </w:r>
      <w:proofErr w:type="spellEnd"/>
      <w:r w:rsidR="009D74CB" w:rsidRPr="0089775E">
        <w:rPr>
          <w:rFonts w:ascii="Centaur" w:hAnsi="Centaur"/>
          <w:sz w:val="24"/>
          <w:szCs w:val="24"/>
        </w:rPr>
        <w:t xml:space="preserve"> geometry reconstruction”</w:t>
      </w:r>
    </w:p>
    <w:p w:rsidR="00710606" w:rsidRPr="0089775E" w:rsidRDefault="00710606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 w:hint="eastAsia"/>
          <w:sz w:val="24"/>
          <w:szCs w:val="24"/>
        </w:rPr>
        <w:t>FLOP</w:t>
      </w:r>
      <w:r w:rsidR="00E47E1B">
        <w:rPr>
          <w:rFonts w:ascii="Centaur" w:hAnsi="Centaur" w:hint="eastAsia"/>
          <w:sz w:val="24"/>
          <w:szCs w:val="24"/>
        </w:rPr>
        <w:t xml:space="preserve">, </w:t>
      </w:r>
      <w:r>
        <w:rPr>
          <w:rFonts w:ascii="Centaur" w:hAnsi="Centaur" w:hint="eastAsia"/>
          <w:sz w:val="24"/>
          <w:szCs w:val="24"/>
        </w:rPr>
        <w:t xml:space="preserve">an improvement for LOP </w:t>
      </w:r>
    </w:p>
    <w:p w:rsidR="007E15A7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2013</w:t>
      </w:r>
      <w:r w:rsidRPr="0089775E">
        <w:rPr>
          <w:rFonts w:ascii="Centaur" w:hAnsi="Centaur"/>
          <w:sz w:val="24"/>
          <w:szCs w:val="24"/>
        </w:rPr>
        <w:tab/>
      </w:r>
      <w:r w:rsidR="007E15A7" w:rsidRPr="0089775E">
        <w:rPr>
          <w:rFonts w:ascii="Centaur" w:hAnsi="Centaur" w:hint="eastAsia"/>
          <w:sz w:val="24"/>
          <w:szCs w:val="24"/>
        </w:rPr>
        <w:t>Huang et al. [55]</w:t>
      </w:r>
      <w:r w:rsidR="009D74CB" w:rsidRPr="0089775E">
        <w:rPr>
          <w:rFonts w:ascii="Centaur" w:hAnsi="Centaur"/>
          <w:sz w:val="24"/>
          <w:szCs w:val="24"/>
        </w:rPr>
        <w:t xml:space="preserve"> “Edge-aware point set resampling”</w:t>
      </w:r>
    </w:p>
    <w:p w:rsidR="00710606" w:rsidRPr="0089775E" w:rsidRDefault="004D5293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Proposed an isotropic LOP</w:t>
      </w:r>
    </w:p>
    <w:p w:rsidR="00C43EE2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89775E">
        <w:rPr>
          <w:rFonts w:ascii="Centaur" w:hAnsi="Centaur"/>
          <w:sz w:val="24"/>
          <w:szCs w:val="24"/>
        </w:rPr>
        <w:t>2014</w:t>
      </w:r>
      <w:r w:rsidRPr="0089775E">
        <w:rPr>
          <w:rFonts w:ascii="Centaur" w:hAnsi="Centaur"/>
          <w:sz w:val="24"/>
          <w:szCs w:val="24"/>
        </w:rPr>
        <w:tab/>
      </w:r>
      <w:proofErr w:type="spellStart"/>
      <w:r w:rsidR="00C43EE2" w:rsidRPr="0089775E">
        <w:rPr>
          <w:rFonts w:ascii="Centaur" w:hAnsi="Centaur" w:hint="eastAsia"/>
          <w:sz w:val="24"/>
          <w:szCs w:val="24"/>
        </w:rPr>
        <w:t>Preiner</w:t>
      </w:r>
      <w:proofErr w:type="spellEnd"/>
      <w:r w:rsidR="00C43EE2" w:rsidRPr="0089775E">
        <w:rPr>
          <w:rFonts w:ascii="Centaur" w:hAnsi="Centaur" w:hint="eastAsia"/>
          <w:sz w:val="24"/>
          <w:szCs w:val="24"/>
        </w:rPr>
        <w:t xml:space="preserve"> et al.</w:t>
      </w:r>
      <w:r w:rsidR="007E15A7" w:rsidRPr="0089775E">
        <w:rPr>
          <w:rFonts w:ascii="Centaur" w:hAnsi="Centaur" w:hint="eastAsia"/>
          <w:sz w:val="24"/>
          <w:szCs w:val="24"/>
        </w:rPr>
        <w:t xml:space="preserve"> [56]</w:t>
      </w:r>
      <w:r w:rsidR="009D74CB" w:rsidRPr="0089775E">
        <w:rPr>
          <w:rFonts w:ascii="Centaur" w:hAnsi="Centaur"/>
          <w:sz w:val="24"/>
          <w:szCs w:val="24"/>
        </w:rPr>
        <w:t xml:space="preserve"> “Continuous projection for fast l1 reconstruction”</w:t>
      </w:r>
    </w:p>
    <w:p w:rsidR="004D5293" w:rsidRPr="0089775E" w:rsidRDefault="004D5293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="00E47E1B">
        <w:rPr>
          <w:rFonts w:ascii="Centaur" w:hAnsi="Centaur" w:hint="eastAsia"/>
          <w:sz w:val="24"/>
          <w:szCs w:val="24"/>
        </w:rPr>
        <w:t>CLOP, an improvement for LOP</w:t>
      </w:r>
    </w:p>
    <w:p w:rsidR="000D0E55" w:rsidRDefault="006D1D55" w:rsidP="004D5293">
      <w:pPr>
        <w:pStyle w:val="Heading3"/>
        <w:jc w:val="both"/>
        <w:rPr>
          <w:rFonts w:hint="eastAsia"/>
        </w:rPr>
      </w:pPr>
      <w:r>
        <w:rPr>
          <w:rFonts w:hint="eastAsia"/>
        </w:rPr>
        <w:t>4.3.2</w:t>
      </w:r>
      <w:r w:rsidR="000D0E55" w:rsidRPr="000D0E55">
        <w:rPr>
          <w:rFonts w:hint="eastAsia"/>
        </w:rPr>
        <w:t xml:space="preserve"> Methods based on MLS</w:t>
      </w:r>
    </w:p>
    <w:p w:rsidR="00D023DC" w:rsidRPr="00D023DC" w:rsidRDefault="00D023DC" w:rsidP="00D023DC">
      <w:r>
        <w:rPr>
          <w:rFonts w:hint="eastAsia"/>
        </w:rPr>
        <w:t xml:space="preserve">Essentially, MLS is a low-pass </w:t>
      </w:r>
      <w:proofErr w:type="gramStart"/>
      <w:r>
        <w:rPr>
          <w:rFonts w:hint="eastAsia"/>
        </w:rPr>
        <w:t>filter,</w:t>
      </w:r>
      <w:proofErr w:type="gramEnd"/>
      <w:r>
        <w:rPr>
          <w:rFonts w:hint="eastAsia"/>
        </w:rPr>
        <w:t xml:space="preserve"> it can smooth the sharp features.</w:t>
      </w:r>
    </w:p>
    <w:p w:rsidR="005039AD" w:rsidRDefault="00C43EE2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5039AD">
        <w:rPr>
          <w:rFonts w:ascii="Centaur" w:hAnsi="Centaur" w:hint="eastAsia"/>
          <w:sz w:val="24"/>
          <w:szCs w:val="24"/>
        </w:rPr>
        <w:t>Levin</w:t>
      </w:r>
      <w:r w:rsidR="005039AD">
        <w:rPr>
          <w:rFonts w:ascii="Centaur" w:hAnsi="Centaur" w:hint="eastAsia"/>
          <w:sz w:val="24"/>
          <w:szCs w:val="24"/>
        </w:rPr>
        <w:t xml:space="preserve"> [57-59]</w:t>
      </w:r>
      <w:r w:rsidR="007407EC">
        <w:rPr>
          <w:rFonts w:ascii="Centaur" w:hAnsi="Centaur" w:hint="eastAsia"/>
          <w:sz w:val="24"/>
          <w:szCs w:val="24"/>
        </w:rPr>
        <w:t>, proposed the MLS method</w:t>
      </w:r>
    </w:p>
    <w:p w:rsidR="00C43EE2" w:rsidRPr="005039AD" w:rsidRDefault="00D255BD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1998</w:t>
      </w:r>
      <w:r w:rsidR="00BF4E74" w:rsidRPr="005039AD">
        <w:rPr>
          <w:rFonts w:ascii="Centaur" w:hAnsi="Centaur"/>
          <w:sz w:val="24"/>
          <w:szCs w:val="24"/>
        </w:rPr>
        <w:tab/>
      </w:r>
      <w:r w:rsidR="009D74CB" w:rsidRPr="005039AD">
        <w:rPr>
          <w:rFonts w:ascii="Centaur" w:hAnsi="Centaur"/>
          <w:sz w:val="24"/>
          <w:szCs w:val="24"/>
        </w:rPr>
        <w:t xml:space="preserve"> “The approximation power of moving least-squares”</w:t>
      </w:r>
    </w:p>
    <w:p w:rsidR="009D74CB" w:rsidRPr="005039AD" w:rsidRDefault="00BF4E74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2004</w:t>
      </w:r>
      <w:r w:rsidRPr="005039AD">
        <w:rPr>
          <w:rFonts w:ascii="Centaur" w:hAnsi="Centaur"/>
          <w:sz w:val="24"/>
          <w:szCs w:val="24"/>
        </w:rPr>
        <w:tab/>
      </w:r>
      <w:r w:rsidR="009D74CB" w:rsidRPr="005039AD">
        <w:rPr>
          <w:rFonts w:ascii="Centaur" w:hAnsi="Centaur"/>
          <w:sz w:val="24"/>
          <w:szCs w:val="24"/>
        </w:rPr>
        <w:t>“Mesh-independent surface interpolation”</w:t>
      </w:r>
    </w:p>
    <w:p w:rsidR="009D74CB" w:rsidRPr="005039AD" w:rsidRDefault="00BF4E74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2004</w:t>
      </w:r>
      <w:r w:rsidRPr="005039AD">
        <w:rPr>
          <w:rFonts w:ascii="Centaur" w:hAnsi="Centaur"/>
          <w:sz w:val="24"/>
          <w:szCs w:val="24"/>
        </w:rPr>
        <w:tab/>
      </w:r>
      <w:r w:rsidR="009D74CB" w:rsidRPr="005039AD">
        <w:rPr>
          <w:rFonts w:ascii="Centaur" w:hAnsi="Centaur"/>
          <w:sz w:val="24"/>
          <w:szCs w:val="24"/>
        </w:rPr>
        <w:t>“Smoothing Noisy Point Clouds with Delaunay Preprocessing and MLS”</w:t>
      </w:r>
    </w:p>
    <w:p w:rsidR="00107DFE" w:rsidRDefault="00107DFE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</w:p>
    <w:p w:rsidR="009D74CB" w:rsidRPr="005039AD" w:rsidRDefault="00C43EE2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proofErr w:type="spellStart"/>
      <w:r w:rsidRPr="005039AD">
        <w:rPr>
          <w:rFonts w:ascii="Centaur" w:hAnsi="Centaur" w:hint="eastAsia"/>
          <w:sz w:val="24"/>
          <w:szCs w:val="24"/>
        </w:rPr>
        <w:t>Alexa</w:t>
      </w:r>
      <w:proofErr w:type="spellEnd"/>
      <w:r w:rsidR="007E15A7" w:rsidRPr="005039AD">
        <w:rPr>
          <w:rFonts w:ascii="Centaur" w:hAnsi="Centaur" w:hint="eastAsia"/>
          <w:sz w:val="24"/>
          <w:szCs w:val="24"/>
        </w:rPr>
        <w:t xml:space="preserve"> [19</w:t>
      </w:r>
      <w:proofErr w:type="gramStart"/>
      <w:r w:rsidR="007E15A7" w:rsidRPr="005039AD">
        <w:rPr>
          <w:rFonts w:ascii="Centaur" w:hAnsi="Centaur" w:hint="eastAsia"/>
          <w:sz w:val="24"/>
          <w:szCs w:val="24"/>
        </w:rPr>
        <w:t>,60</w:t>
      </w:r>
      <w:proofErr w:type="gramEnd"/>
      <w:r w:rsidR="007E15A7" w:rsidRPr="005039AD">
        <w:rPr>
          <w:rFonts w:ascii="Centaur" w:hAnsi="Centaur" w:hint="eastAsia"/>
          <w:sz w:val="24"/>
          <w:szCs w:val="24"/>
        </w:rPr>
        <w:t>]</w:t>
      </w:r>
      <w:r w:rsidR="007407EC">
        <w:rPr>
          <w:rFonts w:ascii="Centaur" w:hAnsi="Centaur" w:hint="eastAsia"/>
          <w:sz w:val="24"/>
          <w:szCs w:val="24"/>
        </w:rPr>
        <w:t xml:space="preserve">, applied the MLS method to </w:t>
      </w:r>
      <w:proofErr w:type="spellStart"/>
      <w:r w:rsidR="007407EC">
        <w:rPr>
          <w:rFonts w:ascii="Centaur" w:hAnsi="Centaur" w:hint="eastAsia"/>
          <w:sz w:val="24"/>
          <w:szCs w:val="24"/>
        </w:rPr>
        <w:t>denosing</w:t>
      </w:r>
      <w:proofErr w:type="spellEnd"/>
    </w:p>
    <w:p w:rsidR="009D74CB" w:rsidRPr="005039AD" w:rsidRDefault="00BF4E74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2001</w:t>
      </w:r>
      <w:r w:rsidRPr="005039AD">
        <w:rPr>
          <w:rFonts w:ascii="Centaur" w:hAnsi="Centaur"/>
          <w:sz w:val="24"/>
          <w:szCs w:val="24"/>
        </w:rPr>
        <w:tab/>
      </w:r>
      <w:r w:rsidR="009D74CB" w:rsidRPr="005039AD">
        <w:rPr>
          <w:rFonts w:ascii="Centaur" w:hAnsi="Centaur"/>
          <w:sz w:val="24"/>
          <w:szCs w:val="24"/>
        </w:rPr>
        <w:t>“Point set surfaces”</w:t>
      </w:r>
    </w:p>
    <w:p w:rsidR="00C43EE2" w:rsidRPr="005039AD" w:rsidRDefault="00BF4E74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2003</w:t>
      </w:r>
      <w:r w:rsidRPr="005039AD">
        <w:rPr>
          <w:rFonts w:ascii="Centaur" w:hAnsi="Centaur"/>
          <w:sz w:val="24"/>
          <w:szCs w:val="24"/>
        </w:rPr>
        <w:tab/>
      </w:r>
      <w:r w:rsidR="009D74CB" w:rsidRPr="005039AD">
        <w:rPr>
          <w:rFonts w:ascii="Centaur" w:hAnsi="Centaur"/>
          <w:sz w:val="24"/>
          <w:szCs w:val="24"/>
        </w:rPr>
        <w:t>“Computing and rendering point set surfaces”</w:t>
      </w:r>
    </w:p>
    <w:p w:rsidR="00C43EE2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lastRenderedPageBreak/>
        <w:t>2002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C43EE2" w:rsidRPr="005039AD">
        <w:rPr>
          <w:rFonts w:ascii="Centaur" w:hAnsi="Centaur" w:hint="eastAsia"/>
          <w:sz w:val="24"/>
          <w:szCs w:val="24"/>
        </w:rPr>
        <w:t>Pauly</w:t>
      </w:r>
      <w:proofErr w:type="spellEnd"/>
      <w:r w:rsidR="00C43EE2" w:rsidRPr="005039AD">
        <w:rPr>
          <w:rFonts w:ascii="Centaur" w:hAnsi="Centaur" w:hint="eastAsia"/>
          <w:sz w:val="24"/>
          <w:szCs w:val="24"/>
        </w:rPr>
        <w:t xml:space="preserve"> et al</w:t>
      </w:r>
      <w:r w:rsidR="00CF7AFB" w:rsidRPr="005039AD">
        <w:rPr>
          <w:rFonts w:ascii="Centaur" w:hAnsi="Centaur" w:hint="eastAsia"/>
          <w:sz w:val="24"/>
          <w:szCs w:val="24"/>
        </w:rPr>
        <w:t>.</w:t>
      </w:r>
      <w:r w:rsidR="007E15A7" w:rsidRPr="005039AD">
        <w:rPr>
          <w:rFonts w:ascii="Centaur" w:hAnsi="Centaur" w:hint="eastAsia"/>
          <w:sz w:val="24"/>
          <w:szCs w:val="24"/>
        </w:rPr>
        <w:t xml:space="preserve"> [61]</w:t>
      </w:r>
      <w:r w:rsidR="009D74CB" w:rsidRPr="005039AD">
        <w:rPr>
          <w:rFonts w:ascii="Centaur" w:hAnsi="Centaur"/>
          <w:sz w:val="24"/>
          <w:szCs w:val="24"/>
        </w:rPr>
        <w:t xml:space="preserve"> “Efficient simplification of point-sampled surfaces”</w:t>
      </w:r>
    </w:p>
    <w:p w:rsidR="007407EC" w:rsidRPr="005039AD" w:rsidRDefault="007407EC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 xml:space="preserve">Proposed an approach to </w:t>
      </w:r>
      <w:r>
        <w:rPr>
          <w:rFonts w:ascii="Centaur" w:hAnsi="Centaur"/>
          <w:sz w:val="24"/>
          <w:szCs w:val="24"/>
        </w:rPr>
        <w:t>find</w:t>
      </w:r>
      <w:r>
        <w:rPr>
          <w:rFonts w:ascii="Centaur" w:hAnsi="Centaur" w:hint="eastAsia"/>
          <w:sz w:val="24"/>
          <w:szCs w:val="24"/>
        </w:rPr>
        <w:t xml:space="preserve"> </w:t>
      </w:r>
      <w:proofErr w:type="gramStart"/>
      <w:r>
        <w:rPr>
          <w:rFonts w:ascii="Centaur" w:hAnsi="Centaur" w:hint="eastAsia"/>
          <w:sz w:val="24"/>
          <w:szCs w:val="24"/>
        </w:rPr>
        <w:t>an</w:t>
      </w:r>
      <w:proofErr w:type="gramEnd"/>
      <w:r>
        <w:rPr>
          <w:rFonts w:ascii="Centaur" w:hAnsi="Centaur" w:hint="eastAsia"/>
          <w:sz w:val="24"/>
          <w:szCs w:val="24"/>
        </w:rPr>
        <w:t xml:space="preserve"> suitable global scale factor</w:t>
      </w:r>
    </w:p>
    <w:p w:rsidR="00CF7AFB" w:rsidRDefault="00BF4E74" w:rsidP="00107DFE">
      <w:pPr>
        <w:spacing w:line="240" w:lineRule="auto"/>
        <w:ind w:left="720" w:hanging="720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2004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Alexa</w:t>
      </w:r>
      <w:proofErr w:type="spellEnd"/>
      <w:r w:rsidR="00CF7AFB" w:rsidRPr="005039AD">
        <w:rPr>
          <w:rFonts w:ascii="Centaur" w:hAnsi="Centaur" w:hint="eastAsia"/>
          <w:sz w:val="24"/>
          <w:szCs w:val="24"/>
        </w:rPr>
        <w:t xml:space="preserve"> and Adamson</w:t>
      </w:r>
      <w:r w:rsidR="007E15A7" w:rsidRPr="005039AD">
        <w:rPr>
          <w:rFonts w:ascii="Centaur" w:hAnsi="Centaur" w:hint="eastAsia"/>
          <w:sz w:val="24"/>
          <w:szCs w:val="24"/>
        </w:rPr>
        <w:t xml:space="preserve"> [62]</w:t>
      </w:r>
      <w:r w:rsidR="009D74CB" w:rsidRPr="005039AD">
        <w:rPr>
          <w:rFonts w:ascii="Centaur" w:hAnsi="Centaur"/>
          <w:sz w:val="24"/>
          <w:szCs w:val="24"/>
        </w:rPr>
        <w:t xml:space="preserve"> “On </w:t>
      </w:r>
      <w:proofErr w:type="spellStart"/>
      <w:r w:rsidR="009D74CB" w:rsidRPr="005039AD">
        <w:rPr>
          <w:rFonts w:ascii="Centaur" w:hAnsi="Centaur"/>
          <w:sz w:val="24"/>
          <w:szCs w:val="24"/>
        </w:rPr>
        <w:t>normals</w:t>
      </w:r>
      <w:proofErr w:type="spellEnd"/>
      <w:r w:rsidR="009D74CB" w:rsidRPr="005039AD">
        <w:rPr>
          <w:rFonts w:ascii="Centaur" w:hAnsi="Centaur"/>
          <w:sz w:val="24"/>
          <w:szCs w:val="24"/>
        </w:rPr>
        <w:t xml:space="preserve"> and projection operators for surfaces defined by point sets”</w:t>
      </w:r>
    </w:p>
    <w:p w:rsidR="00107DFE" w:rsidRPr="005039AD" w:rsidRDefault="00107DFE" w:rsidP="00107DFE">
      <w:pPr>
        <w:spacing w:line="240" w:lineRule="auto"/>
        <w:ind w:left="720" w:hanging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/>
          <w:sz w:val="24"/>
          <w:szCs w:val="24"/>
        </w:rPr>
        <w:t>P</w:t>
      </w:r>
      <w:r>
        <w:rPr>
          <w:rFonts w:ascii="Centaur" w:hAnsi="Centaur" w:hint="eastAsia"/>
          <w:sz w:val="24"/>
          <w:szCs w:val="24"/>
        </w:rPr>
        <w:t>roposed a simpler projection procedure to decrease the computation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2004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Amenta</w:t>
      </w:r>
      <w:proofErr w:type="spellEnd"/>
      <w:r w:rsidR="00CF7AFB" w:rsidRPr="005039AD">
        <w:rPr>
          <w:rFonts w:ascii="Centaur" w:hAnsi="Centaur" w:hint="eastAsia"/>
          <w:sz w:val="24"/>
          <w:szCs w:val="24"/>
        </w:rPr>
        <w:t xml:space="preserve"> and </w:t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Kil</w:t>
      </w:r>
      <w:proofErr w:type="spellEnd"/>
      <w:r w:rsidR="007E15A7" w:rsidRPr="005039AD">
        <w:rPr>
          <w:rFonts w:ascii="Centaur" w:hAnsi="Centaur" w:hint="eastAsia"/>
          <w:sz w:val="24"/>
          <w:szCs w:val="24"/>
        </w:rPr>
        <w:t xml:space="preserve"> [63]</w:t>
      </w:r>
      <w:r w:rsidR="009D74CB" w:rsidRPr="005039AD">
        <w:rPr>
          <w:rFonts w:ascii="Centaur" w:hAnsi="Centaur"/>
          <w:sz w:val="24"/>
          <w:szCs w:val="24"/>
        </w:rPr>
        <w:t xml:space="preserve"> “Defining point-set surfaces”</w:t>
      </w:r>
    </w:p>
    <w:p w:rsidR="00107DFE" w:rsidRPr="005039AD" w:rsidRDefault="00107DF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="009028E9">
        <w:rPr>
          <w:rFonts w:ascii="Centaur" w:hAnsi="Centaur" w:hint="eastAsia"/>
          <w:sz w:val="24"/>
          <w:szCs w:val="24"/>
        </w:rPr>
        <w:t>Proposed an explicit version of MLS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2003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Mederos</w:t>
      </w:r>
      <w:proofErr w:type="spellEnd"/>
      <w:r w:rsidR="00CF7AFB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[64</w:t>
      </w:r>
      <w:proofErr w:type="gramStart"/>
      <w:r w:rsidR="007E15A7" w:rsidRPr="005039AD">
        <w:rPr>
          <w:rFonts w:ascii="Centaur" w:hAnsi="Centaur" w:hint="eastAsia"/>
          <w:sz w:val="24"/>
          <w:szCs w:val="24"/>
        </w:rPr>
        <w:t>]</w:t>
      </w:r>
      <w:r w:rsidR="009D74CB" w:rsidRPr="005039AD">
        <w:rPr>
          <w:rFonts w:ascii="Centaur" w:hAnsi="Centaur"/>
          <w:sz w:val="24"/>
          <w:szCs w:val="24"/>
        </w:rPr>
        <w:t xml:space="preserve">  “</w:t>
      </w:r>
      <w:proofErr w:type="gramEnd"/>
      <w:r w:rsidR="009D74CB" w:rsidRPr="005039AD">
        <w:rPr>
          <w:rFonts w:ascii="Centaur" w:hAnsi="Centaur"/>
          <w:sz w:val="24"/>
          <w:szCs w:val="24"/>
        </w:rPr>
        <w:t>Robust smoothing of noisy point clouds”</w:t>
      </w:r>
    </w:p>
    <w:p w:rsidR="009028E9" w:rsidRPr="005039AD" w:rsidRDefault="009028E9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="00C70B0F">
        <w:rPr>
          <w:rFonts w:ascii="Centaur" w:hAnsi="Centaur"/>
          <w:sz w:val="24"/>
          <w:szCs w:val="24"/>
        </w:rPr>
        <w:t>C</w:t>
      </w:r>
      <w:r w:rsidR="00C70B0F">
        <w:rPr>
          <w:rFonts w:ascii="Centaur" w:hAnsi="Centaur" w:hint="eastAsia"/>
          <w:sz w:val="24"/>
          <w:szCs w:val="24"/>
        </w:rPr>
        <w:t xml:space="preserve">ombine M-estimator procedure and MLS to </w:t>
      </w:r>
      <w:r w:rsidR="00C70B0F" w:rsidRPr="00C70B0F">
        <w:rPr>
          <w:rFonts w:ascii="Centaur" w:hAnsi="Centaur" w:hint="eastAsia"/>
          <w:sz w:val="24"/>
          <w:szCs w:val="24"/>
          <w:highlight w:val="yellow"/>
        </w:rPr>
        <w:t>preserve salient features</w:t>
      </w:r>
    </w:p>
    <w:p w:rsidR="00D255BD" w:rsidRDefault="00D255BD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2005</w:t>
      </w:r>
      <w:r>
        <w:rPr>
          <w:rFonts w:ascii="Centaur" w:hAnsi="Centaur" w:hint="eastAsia"/>
          <w:sz w:val="24"/>
          <w:szCs w:val="24"/>
        </w:rPr>
        <w:tab/>
      </w:r>
      <w:proofErr w:type="spellStart"/>
      <w:r>
        <w:rPr>
          <w:rFonts w:ascii="Centaur" w:hAnsi="Centaur" w:hint="eastAsia"/>
          <w:sz w:val="24"/>
          <w:szCs w:val="24"/>
        </w:rPr>
        <w:t>Shachar</w:t>
      </w:r>
      <w:proofErr w:type="spellEnd"/>
      <w:r>
        <w:rPr>
          <w:rFonts w:ascii="Centaur" w:hAnsi="Centaur" w:hint="eastAsia"/>
          <w:sz w:val="24"/>
          <w:szCs w:val="24"/>
        </w:rPr>
        <w:t xml:space="preserve"> Fleishman </w:t>
      </w:r>
      <w:r>
        <w:rPr>
          <w:rFonts w:ascii="Centaur" w:hAnsi="Centaur"/>
          <w:sz w:val="24"/>
          <w:szCs w:val="24"/>
        </w:rPr>
        <w:t>“</w:t>
      </w:r>
      <w:r>
        <w:rPr>
          <w:rFonts w:ascii="Centaur" w:hAnsi="Centaur" w:hint="eastAsia"/>
          <w:sz w:val="24"/>
          <w:szCs w:val="24"/>
        </w:rPr>
        <w:t xml:space="preserve">Robust Moving Least-squares </w:t>
      </w:r>
      <w:proofErr w:type="gramStart"/>
      <w:r>
        <w:rPr>
          <w:rFonts w:ascii="Centaur" w:hAnsi="Centaur" w:hint="eastAsia"/>
          <w:sz w:val="24"/>
          <w:szCs w:val="24"/>
        </w:rPr>
        <w:t>Fitting</w:t>
      </w:r>
      <w:proofErr w:type="gramEnd"/>
      <w:r>
        <w:rPr>
          <w:rFonts w:ascii="Centaur" w:hAnsi="Centaur" w:hint="eastAsia"/>
          <w:sz w:val="24"/>
          <w:szCs w:val="24"/>
        </w:rPr>
        <w:t xml:space="preserve"> with Sharpe Features</w:t>
      </w:r>
      <w:r>
        <w:rPr>
          <w:rFonts w:ascii="Centaur" w:hAnsi="Centaur"/>
          <w:sz w:val="24"/>
          <w:szCs w:val="24"/>
        </w:rPr>
        <w:t>”</w:t>
      </w:r>
    </w:p>
    <w:p w:rsidR="00D255BD" w:rsidRPr="005039AD" w:rsidRDefault="00C70B0F" w:rsidP="00C70B0F">
      <w:pPr>
        <w:spacing w:line="240" w:lineRule="auto"/>
        <w:ind w:firstLine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Combine the MLS and f</w:t>
      </w:r>
      <w:r w:rsidR="00D255BD">
        <w:rPr>
          <w:rFonts w:ascii="Centaur" w:hAnsi="Centaur" w:hint="eastAsia"/>
          <w:sz w:val="24"/>
          <w:szCs w:val="24"/>
        </w:rPr>
        <w:t>orward search paradigm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2006</w:t>
      </w:r>
      <w:r w:rsidRPr="005039AD">
        <w:rPr>
          <w:rFonts w:ascii="Centaur" w:hAnsi="Centaur"/>
          <w:sz w:val="24"/>
          <w:szCs w:val="24"/>
        </w:rPr>
        <w:tab/>
      </w:r>
      <w:r w:rsidR="00CF7AFB" w:rsidRPr="005039AD">
        <w:rPr>
          <w:rFonts w:ascii="Centaur" w:hAnsi="Centaur" w:hint="eastAsia"/>
          <w:sz w:val="24"/>
          <w:szCs w:val="24"/>
        </w:rPr>
        <w:t xml:space="preserve">Adamson and </w:t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Alexa</w:t>
      </w:r>
      <w:proofErr w:type="spellEnd"/>
      <w:r w:rsidR="007E15A7" w:rsidRPr="005039AD">
        <w:rPr>
          <w:rFonts w:ascii="Centaur" w:hAnsi="Centaur" w:hint="eastAsia"/>
          <w:sz w:val="24"/>
          <w:szCs w:val="24"/>
        </w:rPr>
        <w:t>. [66]</w:t>
      </w:r>
      <w:r w:rsidR="009D74CB" w:rsidRPr="005039AD">
        <w:rPr>
          <w:rFonts w:ascii="Centaur" w:hAnsi="Centaur"/>
          <w:sz w:val="24"/>
          <w:szCs w:val="24"/>
        </w:rPr>
        <w:t xml:space="preserve"> “Point-sampled cell complexes”</w:t>
      </w:r>
    </w:p>
    <w:p w:rsidR="00C70B0F" w:rsidRPr="005039AD" w:rsidRDefault="00C70B0F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Combine cell complexes and MLS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2007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Guennebaud</w:t>
      </w:r>
      <w:proofErr w:type="spellEnd"/>
      <w:r w:rsidR="00CF7AFB" w:rsidRPr="005039AD">
        <w:rPr>
          <w:rFonts w:ascii="Centaur" w:hAnsi="Centaur" w:hint="eastAsia"/>
          <w:sz w:val="24"/>
          <w:szCs w:val="24"/>
        </w:rPr>
        <w:t xml:space="preserve"> and Gross</w:t>
      </w:r>
      <w:r w:rsidR="007E15A7" w:rsidRPr="005039AD">
        <w:rPr>
          <w:rFonts w:ascii="Centaur" w:hAnsi="Centaur" w:hint="eastAsia"/>
          <w:sz w:val="24"/>
          <w:szCs w:val="24"/>
        </w:rPr>
        <w:t>. [67]</w:t>
      </w:r>
      <w:r w:rsidR="009D74CB" w:rsidRPr="005039AD">
        <w:rPr>
          <w:rFonts w:ascii="Centaur" w:hAnsi="Centaur"/>
          <w:sz w:val="24"/>
          <w:szCs w:val="24"/>
        </w:rPr>
        <w:t xml:space="preserve"> “Algebraic point set surfaces”</w:t>
      </w:r>
    </w:p>
    <w:p w:rsidR="00AE38B2" w:rsidRPr="005039AD" w:rsidRDefault="00AE38B2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Pr="00AE38B2">
        <w:rPr>
          <w:rFonts w:ascii="Centaur" w:hAnsi="Centaur" w:hint="eastAsia"/>
          <w:sz w:val="24"/>
          <w:szCs w:val="24"/>
          <w:highlight w:val="yellow"/>
        </w:rPr>
        <w:t>Solve for the problem when facing high curve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1996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CF7AFB" w:rsidRPr="005039AD">
        <w:rPr>
          <w:rFonts w:ascii="Centaur" w:hAnsi="Centaur" w:hint="eastAsia"/>
          <w:sz w:val="24"/>
          <w:szCs w:val="24"/>
        </w:rPr>
        <w:t>Fual</w:t>
      </w:r>
      <w:proofErr w:type="spellEnd"/>
      <w:r w:rsidR="00CF7AFB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[68]</w:t>
      </w:r>
      <w:r w:rsidR="009D74CB" w:rsidRPr="005039AD">
        <w:rPr>
          <w:rFonts w:ascii="Centaur" w:hAnsi="Centaur"/>
          <w:sz w:val="24"/>
          <w:szCs w:val="24"/>
        </w:rPr>
        <w:t xml:space="preserve"> “</w:t>
      </w:r>
      <w:r w:rsidR="00ED14BA" w:rsidRPr="005039AD">
        <w:rPr>
          <w:rFonts w:ascii="Centaur" w:hAnsi="Centaur"/>
          <w:sz w:val="24"/>
          <w:szCs w:val="24"/>
        </w:rPr>
        <w:t>Reconstructing surfaces from unstructured 3d points”</w:t>
      </w:r>
    </w:p>
    <w:p w:rsidR="00AE38B2" w:rsidRPr="005039AD" w:rsidRDefault="00AE38B2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="00B27A69">
        <w:rPr>
          <w:rFonts w:ascii="Centaur" w:hAnsi="Centaur"/>
          <w:sz w:val="24"/>
          <w:szCs w:val="24"/>
        </w:rPr>
        <w:t>F</w:t>
      </w:r>
      <w:r w:rsidR="00B27A69">
        <w:rPr>
          <w:rFonts w:ascii="Centaur" w:hAnsi="Centaur" w:hint="eastAsia"/>
          <w:sz w:val="24"/>
          <w:szCs w:val="24"/>
        </w:rPr>
        <w:t xml:space="preserve">itted a local quadric patch to a </w:t>
      </w:r>
      <w:r w:rsidR="00B27A69">
        <w:rPr>
          <w:rFonts w:ascii="Centaur" w:hAnsi="Centaur"/>
          <w:sz w:val="24"/>
          <w:szCs w:val="24"/>
        </w:rPr>
        <w:t>neighbor</w:t>
      </w:r>
      <w:r w:rsidR="00B27A69">
        <w:rPr>
          <w:rFonts w:ascii="Centaur" w:hAnsi="Centaur" w:hint="eastAsia"/>
          <w:sz w:val="24"/>
          <w:szCs w:val="24"/>
        </w:rPr>
        <w:t>hood of every point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2013</w:t>
      </w:r>
      <w:r w:rsidRPr="005039AD">
        <w:rPr>
          <w:rFonts w:ascii="Centaur" w:hAnsi="Centaur"/>
          <w:sz w:val="24"/>
          <w:szCs w:val="24"/>
        </w:rPr>
        <w:tab/>
      </w:r>
      <w:r w:rsidR="00CF7AFB" w:rsidRPr="005039AD">
        <w:rPr>
          <w:rFonts w:ascii="Centaur" w:hAnsi="Centaur" w:hint="eastAsia"/>
          <w:sz w:val="24"/>
          <w:szCs w:val="24"/>
        </w:rPr>
        <w:t>Wang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[69]</w:t>
      </w:r>
      <w:r w:rsidR="00ED14BA" w:rsidRPr="005039AD">
        <w:rPr>
          <w:rFonts w:ascii="Centaur" w:hAnsi="Centaur"/>
          <w:sz w:val="24"/>
          <w:szCs w:val="24"/>
        </w:rPr>
        <w:t xml:space="preserve"> “Feature-preserving surface reconstruction from </w:t>
      </w:r>
      <w:proofErr w:type="spellStart"/>
      <w:r w:rsidR="00ED14BA" w:rsidRPr="005039AD">
        <w:rPr>
          <w:rFonts w:ascii="Centaur" w:hAnsi="Centaur"/>
          <w:sz w:val="24"/>
          <w:szCs w:val="24"/>
        </w:rPr>
        <w:t>unoriented</w:t>
      </w:r>
      <w:proofErr w:type="spellEnd"/>
      <w:r w:rsidR="00ED14BA" w:rsidRPr="005039AD">
        <w:rPr>
          <w:rFonts w:ascii="Centaur" w:hAnsi="Centaur"/>
          <w:sz w:val="24"/>
          <w:szCs w:val="24"/>
        </w:rPr>
        <w:t xml:space="preserve"> noisy point data”</w:t>
      </w:r>
    </w:p>
    <w:p w:rsidR="00AE38B2" w:rsidRPr="005039AD" w:rsidRDefault="00B27A69" w:rsidP="00B27A69">
      <w:pPr>
        <w:spacing w:line="240" w:lineRule="auto"/>
        <w:ind w:firstLine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Compute the tangent plane with mean shift clustering and adaptive scale sampling consensus</w:t>
      </w:r>
    </w:p>
    <w:p w:rsidR="00490322" w:rsidRDefault="00DF7260" w:rsidP="004D5293">
      <w:pPr>
        <w:pStyle w:val="Heading2"/>
        <w:spacing w:line="240" w:lineRule="auto"/>
        <w:jc w:val="both"/>
      </w:pPr>
      <w:r>
        <w:rPr>
          <w:rFonts w:hint="eastAsia"/>
        </w:rPr>
        <w:t>4</w:t>
      </w:r>
      <w:r w:rsidR="00FC1511">
        <w:rPr>
          <w:rFonts w:hint="eastAsia"/>
        </w:rPr>
        <w:t>.4</w:t>
      </w:r>
      <w:r w:rsidR="00FC1511">
        <w:rPr>
          <w:rFonts w:hint="eastAsia"/>
        </w:rPr>
        <w:tab/>
      </w:r>
      <w:r w:rsidR="00490322" w:rsidRPr="004A64DA">
        <w:rPr>
          <w:rFonts w:hint="eastAsia"/>
        </w:rPr>
        <w:t xml:space="preserve">Signal </w:t>
      </w:r>
      <w:r w:rsidR="00FC1511">
        <w:t xml:space="preserve">Processing </w:t>
      </w:r>
      <w:r w:rsidR="00FC1511">
        <w:rPr>
          <w:rFonts w:hint="eastAsia"/>
        </w:rPr>
        <w:t>b</w:t>
      </w:r>
      <w:r w:rsidR="00FC1511" w:rsidRPr="004A64DA">
        <w:t>ased Method</w:t>
      </w:r>
    </w:p>
    <w:p w:rsidR="005039AD" w:rsidRDefault="005039AD" w:rsidP="004D5293">
      <w:pPr>
        <w:spacing w:line="240" w:lineRule="auto"/>
        <w:ind w:firstLine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 xml:space="preserve">This </w:t>
      </w:r>
      <w:r>
        <w:rPr>
          <w:rFonts w:ascii="Centaur" w:hAnsi="Centaur"/>
          <w:sz w:val="24"/>
          <w:szCs w:val="24"/>
        </w:rPr>
        <w:t>technique</w:t>
      </w:r>
      <w:r>
        <w:rPr>
          <w:rFonts w:ascii="Centaur" w:hAnsi="Centaur" w:hint="eastAsia"/>
          <w:sz w:val="24"/>
          <w:szCs w:val="24"/>
        </w:rPr>
        <w:t xml:space="preserve"> utilizes the signal processing technologies to deal with point cloud noise.</w:t>
      </w:r>
    </w:p>
    <w:p w:rsidR="00CF7AFB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2001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EF20B0" w:rsidRPr="005039AD">
        <w:rPr>
          <w:rFonts w:ascii="Centaur" w:hAnsi="Centaur" w:hint="eastAsia"/>
          <w:sz w:val="24"/>
          <w:szCs w:val="24"/>
        </w:rPr>
        <w:t>Lisen</w:t>
      </w:r>
      <w:proofErr w:type="spellEnd"/>
      <w:r w:rsidR="00EF20B0" w:rsidRPr="005039AD">
        <w:rPr>
          <w:rFonts w:ascii="Centaur" w:hAnsi="Centaur" w:hint="eastAsia"/>
          <w:sz w:val="24"/>
          <w:szCs w:val="24"/>
        </w:rPr>
        <w:t xml:space="preserve"> </w:t>
      </w:r>
      <w:r w:rsidR="007E15A7" w:rsidRPr="005039AD">
        <w:rPr>
          <w:rFonts w:ascii="Centaur" w:hAnsi="Centaur" w:hint="eastAsia"/>
          <w:sz w:val="24"/>
          <w:szCs w:val="24"/>
        </w:rPr>
        <w:t>[71]</w:t>
      </w:r>
      <w:r w:rsidR="00ED14BA" w:rsidRPr="005039AD">
        <w:rPr>
          <w:rFonts w:ascii="Centaur" w:hAnsi="Centaur"/>
          <w:sz w:val="24"/>
          <w:szCs w:val="24"/>
        </w:rPr>
        <w:t xml:space="preserve"> </w:t>
      </w:r>
      <w:r w:rsidR="008830CE" w:rsidRPr="005039AD">
        <w:rPr>
          <w:rFonts w:ascii="Centaur" w:hAnsi="Centaur"/>
          <w:sz w:val="24"/>
          <w:szCs w:val="24"/>
        </w:rPr>
        <w:t>“Point Cloud Representation”</w:t>
      </w:r>
    </w:p>
    <w:p w:rsidR="00A12345" w:rsidRPr="005039AD" w:rsidRDefault="00686F41" w:rsidP="00686F41">
      <w:pPr>
        <w:spacing w:line="240" w:lineRule="auto"/>
        <w:ind w:left="720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Develop</w:t>
      </w:r>
      <w:r>
        <w:rPr>
          <w:rFonts w:ascii="Centaur" w:hAnsi="Centaur" w:hint="eastAsia"/>
          <w:sz w:val="24"/>
          <w:szCs w:val="24"/>
        </w:rPr>
        <w:t xml:space="preserve"> a filtering operator contain three features: locality, non-shrinkage </w:t>
      </w:r>
      <w:r>
        <w:rPr>
          <w:rFonts w:ascii="Centaur" w:hAnsi="Centaur"/>
          <w:sz w:val="24"/>
          <w:szCs w:val="24"/>
        </w:rPr>
        <w:t>and</w:t>
      </w:r>
      <w:r>
        <w:rPr>
          <w:rFonts w:ascii="Centaur" w:hAnsi="Centaur" w:hint="eastAsia"/>
          <w:sz w:val="24"/>
          <w:szCs w:val="24"/>
        </w:rPr>
        <w:t xml:space="preserve"> including geometry aspects.</w:t>
      </w:r>
    </w:p>
    <w:p w:rsidR="00EF20B0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2002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Pauly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[72]</w:t>
      </w:r>
      <w:r w:rsidR="008830CE" w:rsidRPr="005039AD">
        <w:rPr>
          <w:rFonts w:ascii="Centaur" w:hAnsi="Centaur"/>
          <w:sz w:val="24"/>
          <w:szCs w:val="24"/>
        </w:rPr>
        <w:t xml:space="preserve"> “</w:t>
      </w:r>
      <w:proofErr w:type="spellStart"/>
      <w:r w:rsidR="008830CE" w:rsidRPr="005039AD">
        <w:rPr>
          <w:rFonts w:ascii="Centaur" w:hAnsi="Centaur"/>
          <w:sz w:val="24"/>
          <w:szCs w:val="24"/>
        </w:rPr>
        <w:t>Multiresolution</w:t>
      </w:r>
      <w:proofErr w:type="spellEnd"/>
      <w:r w:rsidR="008830CE" w:rsidRPr="005039AD">
        <w:rPr>
          <w:rFonts w:ascii="Centaur" w:hAnsi="Centaur"/>
          <w:sz w:val="24"/>
          <w:szCs w:val="24"/>
        </w:rPr>
        <w:t xml:space="preserve"> Modeling of Point-Sampled Geometry”</w:t>
      </w:r>
    </w:p>
    <w:p w:rsidR="00A12345" w:rsidRPr="005039AD" w:rsidRDefault="00A12345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="00686F41">
        <w:rPr>
          <w:rFonts w:ascii="Centaur" w:hAnsi="Centaur" w:hint="eastAsia"/>
          <w:sz w:val="24"/>
          <w:szCs w:val="24"/>
        </w:rPr>
        <w:t xml:space="preserve">They introduced the discrete approximation of </w:t>
      </w:r>
      <w:proofErr w:type="spellStart"/>
      <w:r w:rsidR="00686F41">
        <w:rPr>
          <w:rFonts w:ascii="Centaur" w:hAnsi="Centaur" w:hint="eastAsia"/>
          <w:sz w:val="24"/>
          <w:szCs w:val="24"/>
        </w:rPr>
        <w:t>laplacian</w:t>
      </w:r>
      <w:proofErr w:type="spellEnd"/>
      <w:r w:rsidR="00686F41">
        <w:rPr>
          <w:rFonts w:ascii="Centaur" w:hAnsi="Centaur" w:hint="eastAsia"/>
          <w:sz w:val="24"/>
          <w:szCs w:val="24"/>
        </w:rPr>
        <w:t xml:space="preserve"> to tackle the shrinkage problem.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2001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Pauly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and Gross</w:t>
      </w:r>
      <w:r w:rsidR="007E15A7" w:rsidRPr="005039AD">
        <w:rPr>
          <w:rFonts w:ascii="Centaur" w:hAnsi="Centaur" w:hint="eastAsia"/>
          <w:sz w:val="24"/>
          <w:szCs w:val="24"/>
        </w:rPr>
        <w:t xml:space="preserve"> [73]</w:t>
      </w:r>
      <w:r w:rsidR="008830CE" w:rsidRPr="005039AD">
        <w:rPr>
          <w:rFonts w:ascii="Centaur" w:hAnsi="Centaur"/>
          <w:sz w:val="24"/>
          <w:szCs w:val="24"/>
        </w:rPr>
        <w:t>” Spectral processing of point-sampled geometry”</w:t>
      </w:r>
    </w:p>
    <w:p w:rsidR="00686F41" w:rsidRPr="005039AD" w:rsidRDefault="00686F41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lastRenderedPageBreak/>
        <w:tab/>
      </w:r>
      <w:r>
        <w:rPr>
          <w:rFonts w:ascii="Centaur" w:hAnsi="Centaur"/>
          <w:sz w:val="24"/>
          <w:szCs w:val="24"/>
        </w:rPr>
        <w:t>U</w:t>
      </w:r>
      <w:r>
        <w:rPr>
          <w:rFonts w:ascii="Centaur" w:hAnsi="Centaur" w:hint="eastAsia"/>
          <w:sz w:val="24"/>
          <w:szCs w:val="24"/>
        </w:rPr>
        <w:t>sed the spectral processing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2013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Rosman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[74]</w:t>
      </w:r>
      <w:r w:rsidR="008830CE" w:rsidRPr="005039AD">
        <w:rPr>
          <w:rFonts w:ascii="Centaur" w:hAnsi="Centaur"/>
          <w:sz w:val="24"/>
          <w:szCs w:val="24"/>
        </w:rPr>
        <w:t xml:space="preserve"> “Patch-collaborative spectral point cloud </w:t>
      </w:r>
      <w:proofErr w:type="spellStart"/>
      <w:r w:rsidR="008830CE" w:rsidRPr="005039AD">
        <w:rPr>
          <w:rFonts w:ascii="Centaur" w:hAnsi="Centaur"/>
          <w:sz w:val="24"/>
          <w:szCs w:val="24"/>
        </w:rPr>
        <w:t>denoising</w:t>
      </w:r>
      <w:proofErr w:type="spellEnd"/>
      <w:r w:rsidR="008830CE" w:rsidRPr="005039AD">
        <w:rPr>
          <w:rFonts w:ascii="Centaur" w:hAnsi="Centaur"/>
          <w:sz w:val="24"/>
          <w:szCs w:val="24"/>
        </w:rPr>
        <w:t>”</w:t>
      </w:r>
    </w:p>
    <w:p w:rsidR="00686F41" w:rsidRPr="005039AD" w:rsidRDefault="00686F41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 xml:space="preserve">Construct the patch use a set of </w:t>
      </w:r>
      <w:r>
        <w:rPr>
          <w:rFonts w:ascii="Centaur" w:hAnsi="Centaur"/>
          <w:sz w:val="24"/>
          <w:szCs w:val="24"/>
        </w:rPr>
        <w:t>similar</w:t>
      </w:r>
      <w:r>
        <w:rPr>
          <w:rFonts w:ascii="Centaur" w:hAnsi="Centaur" w:hint="eastAsia"/>
          <w:sz w:val="24"/>
          <w:szCs w:val="24"/>
        </w:rPr>
        <w:t xml:space="preserve"> patch.</w:t>
      </w:r>
    </w:p>
    <w:p w:rsidR="00490322" w:rsidRDefault="00DF7260" w:rsidP="004D5293">
      <w:pPr>
        <w:pStyle w:val="Heading2"/>
        <w:spacing w:line="240" w:lineRule="auto"/>
        <w:jc w:val="both"/>
      </w:pPr>
      <w:r>
        <w:rPr>
          <w:rFonts w:hint="eastAsia"/>
        </w:rPr>
        <w:t>4</w:t>
      </w:r>
      <w:r w:rsidR="007B02B7">
        <w:rPr>
          <w:rFonts w:hint="eastAsia"/>
        </w:rPr>
        <w:t xml:space="preserve">.5 </w:t>
      </w:r>
      <w:r w:rsidR="007575D4">
        <w:rPr>
          <w:rFonts w:hint="eastAsia"/>
        </w:rPr>
        <w:t>PDEs-based Filtering T</w:t>
      </w:r>
      <w:r w:rsidR="00490322" w:rsidRPr="004A64DA">
        <w:rPr>
          <w:rFonts w:hint="eastAsia"/>
        </w:rPr>
        <w:t>echnique</w:t>
      </w:r>
    </w:p>
    <w:p w:rsidR="005039AD" w:rsidRDefault="000424BE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 xml:space="preserve">Keywords: </w:t>
      </w:r>
      <w:r w:rsidR="005039AD">
        <w:rPr>
          <w:rFonts w:ascii="Centaur" w:hAnsi="Centaur" w:hint="eastAsia"/>
          <w:sz w:val="24"/>
          <w:szCs w:val="24"/>
        </w:rPr>
        <w:t>Partial Differential Equations</w:t>
      </w:r>
    </w:p>
    <w:p w:rsidR="000424BE" w:rsidRDefault="000424B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Shortcomings: Time consuming.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2004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Clarenz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[75]</w:t>
      </w:r>
      <w:r w:rsidR="008830CE" w:rsidRPr="005039AD">
        <w:rPr>
          <w:rFonts w:ascii="Centaur" w:hAnsi="Centaur"/>
          <w:sz w:val="24"/>
          <w:szCs w:val="24"/>
        </w:rPr>
        <w:t xml:space="preserve"> “Fairing of point based surfaces”</w:t>
      </w:r>
    </w:p>
    <w:p w:rsidR="00686F41" w:rsidRPr="005039AD" w:rsidRDefault="00EE621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/>
          <w:sz w:val="24"/>
          <w:szCs w:val="24"/>
        </w:rPr>
        <w:t>Present</w:t>
      </w:r>
      <w:r>
        <w:rPr>
          <w:rFonts w:ascii="Centaur" w:hAnsi="Centaur" w:hint="eastAsia"/>
          <w:sz w:val="24"/>
          <w:szCs w:val="24"/>
        </w:rPr>
        <w:t xml:space="preserve"> a </w:t>
      </w:r>
      <w:r>
        <w:rPr>
          <w:rFonts w:ascii="Centaur" w:hAnsi="Centaur"/>
          <w:sz w:val="24"/>
          <w:szCs w:val="24"/>
        </w:rPr>
        <w:t>framework</w:t>
      </w:r>
      <w:r>
        <w:rPr>
          <w:rFonts w:ascii="Centaur" w:hAnsi="Centaur" w:hint="eastAsia"/>
          <w:sz w:val="24"/>
          <w:szCs w:val="24"/>
        </w:rPr>
        <w:t xml:space="preserve"> via PDEs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2005</w:t>
      </w:r>
      <w:r w:rsidRPr="005039AD">
        <w:rPr>
          <w:rFonts w:ascii="Centaur" w:hAnsi="Centaur"/>
          <w:sz w:val="24"/>
          <w:szCs w:val="24"/>
        </w:rPr>
        <w:tab/>
      </w:r>
      <w:r w:rsidR="00435EA6" w:rsidRPr="005039AD">
        <w:rPr>
          <w:rFonts w:ascii="Centaur" w:hAnsi="Centaur" w:hint="eastAsia"/>
          <w:sz w:val="24"/>
          <w:szCs w:val="24"/>
        </w:rPr>
        <w:t xml:space="preserve">Lange and </w:t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Polthier</w:t>
      </w:r>
      <w:proofErr w:type="spellEnd"/>
      <w:r w:rsidR="007E15A7" w:rsidRPr="005039AD">
        <w:rPr>
          <w:rFonts w:ascii="Centaur" w:hAnsi="Centaur" w:hint="eastAsia"/>
          <w:sz w:val="24"/>
          <w:szCs w:val="24"/>
        </w:rPr>
        <w:t xml:space="preserve"> [77]</w:t>
      </w:r>
      <w:r w:rsidR="008830CE" w:rsidRPr="005039AD">
        <w:rPr>
          <w:rFonts w:ascii="Centaur" w:hAnsi="Centaur"/>
          <w:sz w:val="24"/>
          <w:szCs w:val="24"/>
        </w:rPr>
        <w:t xml:space="preserve"> “Anisotropic smoothing of point sets”</w:t>
      </w:r>
    </w:p>
    <w:p w:rsidR="00EE621E" w:rsidRPr="005039AD" w:rsidRDefault="00EE621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O</w:t>
      </w:r>
      <w:r w:rsidRPr="00EE621E">
        <w:rPr>
          <w:rFonts w:ascii="Centaur" w:hAnsi="Centaur"/>
          <w:sz w:val="24"/>
          <w:szCs w:val="24"/>
        </w:rPr>
        <w:t>btain an anisotropi</w:t>
      </w:r>
      <w:r>
        <w:rPr>
          <w:rFonts w:ascii="Centaur" w:hAnsi="Centaur"/>
          <w:sz w:val="24"/>
          <w:szCs w:val="24"/>
        </w:rPr>
        <w:t>c geometric mean curvature flow</w:t>
      </w:r>
      <w:r>
        <w:rPr>
          <w:rFonts w:ascii="Centaur" w:hAnsi="Centaur" w:hint="eastAsia"/>
          <w:sz w:val="24"/>
          <w:szCs w:val="24"/>
        </w:rPr>
        <w:t xml:space="preserve"> </w:t>
      </w:r>
      <w:r w:rsidRPr="00EE621E">
        <w:rPr>
          <w:rFonts w:ascii="Centaur" w:hAnsi="Centaur"/>
          <w:sz w:val="24"/>
          <w:szCs w:val="24"/>
        </w:rPr>
        <w:t>method to filter point cloud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2006</w:t>
      </w:r>
      <w:r w:rsidRPr="005039AD">
        <w:rPr>
          <w:rFonts w:ascii="Centaur" w:hAnsi="Centaur"/>
          <w:sz w:val="24"/>
          <w:szCs w:val="24"/>
        </w:rPr>
        <w:tab/>
      </w:r>
      <w:r w:rsidR="00435EA6" w:rsidRPr="005039AD">
        <w:rPr>
          <w:rFonts w:ascii="Centaur" w:hAnsi="Centaur" w:hint="eastAsia"/>
          <w:sz w:val="24"/>
          <w:szCs w:val="24"/>
        </w:rPr>
        <w:t>Xiao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[78]</w:t>
      </w:r>
      <w:r w:rsidR="008830CE" w:rsidRPr="005039AD">
        <w:rPr>
          <w:rFonts w:ascii="Centaur" w:hAnsi="Centaur"/>
          <w:sz w:val="24"/>
          <w:szCs w:val="24"/>
        </w:rPr>
        <w:t xml:space="preserve"> “A dynamic balanced flow for filtering point-sampled geometry”</w:t>
      </w:r>
    </w:p>
    <w:p w:rsidR="00EE621E" w:rsidRPr="005039AD" w:rsidRDefault="00EE621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 w:rsidR="000424BE">
        <w:rPr>
          <w:rFonts w:ascii="Centaur" w:hAnsi="Centaur" w:hint="eastAsia"/>
          <w:sz w:val="24"/>
          <w:szCs w:val="24"/>
        </w:rPr>
        <w:t>P</w:t>
      </w:r>
      <w:r w:rsidR="000424BE" w:rsidRPr="000424BE">
        <w:rPr>
          <w:rFonts w:ascii="Centaur" w:hAnsi="Centaur"/>
          <w:sz w:val="24"/>
          <w:szCs w:val="24"/>
        </w:rPr>
        <w:t>roposed an anisotropic curvature flow approach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2014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Lozes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[79]</w:t>
      </w:r>
      <w:r w:rsidR="008830CE" w:rsidRPr="005039AD">
        <w:rPr>
          <w:rFonts w:ascii="Centaur" w:hAnsi="Centaur"/>
          <w:sz w:val="24"/>
          <w:szCs w:val="24"/>
        </w:rPr>
        <w:t xml:space="preserve"> “Partial difference operators on weighted graphs for image processing on surfaces and point clouds”</w:t>
      </w:r>
    </w:p>
    <w:p w:rsidR="000424BE" w:rsidRPr="005039AD" w:rsidRDefault="000424BE" w:rsidP="000424BE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C</w:t>
      </w:r>
      <w:r w:rsidRPr="000424BE">
        <w:rPr>
          <w:rFonts w:ascii="Centaur" w:hAnsi="Centaur"/>
          <w:sz w:val="24"/>
          <w:szCs w:val="24"/>
        </w:rPr>
        <w:t>onstructed weighted ar</w:t>
      </w:r>
      <w:r>
        <w:rPr>
          <w:rFonts w:ascii="Centaur" w:hAnsi="Centaur"/>
          <w:sz w:val="24"/>
          <w:szCs w:val="24"/>
        </w:rPr>
        <w:t>bitrary graphs for representing</w:t>
      </w:r>
      <w:r>
        <w:rPr>
          <w:rFonts w:ascii="Centaur" w:hAnsi="Centaur" w:hint="eastAsia"/>
          <w:sz w:val="24"/>
          <w:szCs w:val="24"/>
        </w:rPr>
        <w:t xml:space="preserve"> </w:t>
      </w:r>
      <w:r w:rsidRPr="000424BE">
        <w:rPr>
          <w:rFonts w:ascii="Centaur" w:hAnsi="Centaur"/>
          <w:sz w:val="24"/>
          <w:szCs w:val="24"/>
        </w:rPr>
        <w:t>point cloud</w:t>
      </w:r>
    </w:p>
    <w:p w:rsidR="00490322" w:rsidRDefault="00DF7260" w:rsidP="004D5293">
      <w:pPr>
        <w:pStyle w:val="Heading2"/>
        <w:spacing w:line="240" w:lineRule="auto"/>
        <w:jc w:val="both"/>
      </w:pPr>
      <w:r>
        <w:rPr>
          <w:rFonts w:hint="eastAsia"/>
        </w:rPr>
        <w:t>4</w:t>
      </w:r>
      <w:r w:rsidR="007B02B7">
        <w:rPr>
          <w:rFonts w:hint="eastAsia"/>
        </w:rPr>
        <w:t xml:space="preserve">.6 </w:t>
      </w:r>
      <w:r w:rsidR="007575D4">
        <w:rPr>
          <w:rFonts w:hint="eastAsia"/>
        </w:rPr>
        <w:t>Hybrid Filtering T</w:t>
      </w:r>
      <w:r w:rsidR="00490322" w:rsidRPr="004A64DA">
        <w:rPr>
          <w:rFonts w:hint="eastAsia"/>
        </w:rPr>
        <w:t>echnique</w:t>
      </w:r>
    </w:p>
    <w:p w:rsidR="005039AD" w:rsidRDefault="005039AD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/>
          <w:sz w:val="24"/>
          <w:szCs w:val="24"/>
        </w:rPr>
        <w:t>U</w:t>
      </w:r>
      <w:r>
        <w:rPr>
          <w:rFonts w:ascii="Centaur" w:hAnsi="Centaur" w:hint="eastAsia"/>
          <w:sz w:val="24"/>
          <w:szCs w:val="24"/>
        </w:rPr>
        <w:t>se one or more filtering techniques to deal with the raw point cloud.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2012</w:t>
      </w:r>
      <w:r w:rsidRPr="005039AD">
        <w:rPr>
          <w:rFonts w:ascii="Centaur" w:hAnsi="Centaur"/>
          <w:sz w:val="24"/>
          <w:szCs w:val="24"/>
        </w:rPr>
        <w:tab/>
      </w:r>
      <w:r w:rsidR="00435EA6" w:rsidRPr="005039AD">
        <w:rPr>
          <w:rFonts w:ascii="Centaur" w:hAnsi="Centaur" w:hint="eastAsia"/>
          <w:sz w:val="24"/>
          <w:szCs w:val="24"/>
        </w:rPr>
        <w:t>Liu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[82]</w:t>
      </w:r>
      <w:r w:rsidR="002B50B6" w:rsidRPr="005039AD">
        <w:rPr>
          <w:rFonts w:ascii="Centaur" w:hAnsi="Centaur"/>
          <w:sz w:val="24"/>
          <w:szCs w:val="24"/>
        </w:rPr>
        <w:t xml:space="preserve"> “Iterative consolidation of unorganized point clouds”</w:t>
      </w:r>
    </w:p>
    <w:p w:rsidR="000424BE" w:rsidRPr="005039AD" w:rsidRDefault="000424B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Combined WLOP and mean-shift-based operator</w:t>
      </w:r>
    </w:p>
    <w:p w:rsidR="00435EA6" w:rsidRDefault="00BF4E74" w:rsidP="004D5293">
      <w:pPr>
        <w:spacing w:line="240" w:lineRule="auto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2016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Zaman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[16]</w:t>
      </w:r>
      <w:r w:rsidR="002B50B6" w:rsidRPr="005039AD">
        <w:rPr>
          <w:rFonts w:ascii="Centaur" w:hAnsi="Centaur"/>
          <w:sz w:val="24"/>
          <w:szCs w:val="24"/>
        </w:rPr>
        <w:t xml:space="preserve"> “Density-based </w:t>
      </w:r>
      <w:proofErr w:type="spellStart"/>
      <w:r w:rsidR="002B50B6" w:rsidRPr="005039AD">
        <w:rPr>
          <w:rFonts w:ascii="Centaur" w:hAnsi="Centaur"/>
          <w:sz w:val="24"/>
          <w:szCs w:val="24"/>
        </w:rPr>
        <w:t>denoising</w:t>
      </w:r>
      <w:proofErr w:type="spellEnd"/>
      <w:r w:rsidR="002B50B6" w:rsidRPr="005039AD">
        <w:rPr>
          <w:rFonts w:ascii="Centaur" w:hAnsi="Centaur"/>
          <w:sz w:val="24"/>
          <w:szCs w:val="24"/>
        </w:rPr>
        <w:t xml:space="preserve"> of point cloud”</w:t>
      </w:r>
    </w:p>
    <w:p w:rsidR="000424BE" w:rsidRPr="005039AD" w:rsidRDefault="000424BE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  <w:t>Combined kernel density estimation and mean-shift clustering algorithm</w:t>
      </w:r>
    </w:p>
    <w:p w:rsidR="00490322" w:rsidRDefault="00DF7260" w:rsidP="004D5293">
      <w:pPr>
        <w:pStyle w:val="Heading2"/>
        <w:spacing w:before="0" w:line="400" w:lineRule="exact"/>
        <w:jc w:val="both"/>
      </w:pPr>
      <w:r>
        <w:rPr>
          <w:rFonts w:hint="eastAsia"/>
        </w:rPr>
        <w:t>4</w:t>
      </w:r>
      <w:r w:rsidR="007B02B7">
        <w:rPr>
          <w:rFonts w:hint="eastAsia"/>
        </w:rPr>
        <w:t xml:space="preserve">.7 </w:t>
      </w:r>
      <w:r w:rsidR="007575D4">
        <w:rPr>
          <w:rFonts w:hint="eastAsia"/>
        </w:rPr>
        <w:t>Other M</w:t>
      </w:r>
      <w:r w:rsidR="00490322" w:rsidRPr="004A64DA">
        <w:rPr>
          <w:rFonts w:hint="eastAsia"/>
        </w:rPr>
        <w:t>ethods</w:t>
      </w:r>
    </w:p>
    <w:p w:rsidR="00435EA6" w:rsidRDefault="00BF4E74" w:rsidP="004D5293">
      <w:pPr>
        <w:spacing w:after="0" w:line="400" w:lineRule="exact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1998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Szeliski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and </w:t>
      </w:r>
      <w:proofErr w:type="spellStart"/>
      <w:r w:rsidR="00435EA6" w:rsidRPr="005039AD">
        <w:rPr>
          <w:rFonts w:ascii="Centaur" w:hAnsi="Centaur" w:hint="eastAsia"/>
          <w:sz w:val="24"/>
          <w:szCs w:val="24"/>
        </w:rPr>
        <w:t>Tonnesen</w:t>
      </w:r>
      <w:proofErr w:type="spellEnd"/>
      <w:r w:rsidR="00435EA6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[83]</w:t>
      </w:r>
      <w:r w:rsidR="002B50B6" w:rsidRPr="005039AD">
        <w:rPr>
          <w:rFonts w:ascii="Centaur" w:hAnsi="Centaur"/>
          <w:sz w:val="24"/>
          <w:szCs w:val="24"/>
        </w:rPr>
        <w:t xml:space="preserve"> “Surface modeling with oriented particle systems”</w:t>
      </w:r>
    </w:p>
    <w:p w:rsidR="00EE331E" w:rsidRPr="005039AD" w:rsidRDefault="00EE331E" w:rsidP="004D5293">
      <w:pPr>
        <w:spacing w:after="0" w:line="400" w:lineRule="exact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/>
          <w:sz w:val="24"/>
          <w:szCs w:val="24"/>
        </w:rPr>
        <w:t>D</w:t>
      </w:r>
      <w:r>
        <w:rPr>
          <w:rFonts w:ascii="Centaur" w:hAnsi="Centaur" w:hint="eastAsia"/>
          <w:sz w:val="24"/>
          <w:szCs w:val="24"/>
        </w:rPr>
        <w:t xml:space="preserve">eveloped oriented particles </w:t>
      </w:r>
    </w:p>
    <w:p w:rsidR="00EE1148" w:rsidRDefault="00EE1148" w:rsidP="000424BE">
      <w:pPr>
        <w:spacing w:after="0" w:line="400" w:lineRule="exact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 w:hint="eastAsia"/>
          <w:sz w:val="24"/>
          <w:szCs w:val="24"/>
        </w:rPr>
        <w:t>Voxel Grid (VG) filtering method</w:t>
      </w:r>
      <w:r w:rsidR="007E15A7" w:rsidRPr="005039AD">
        <w:rPr>
          <w:rFonts w:ascii="Centaur" w:hAnsi="Centaur" w:hint="eastAsia"/>
          <w:sz w:val="24"/>
          <w:szCs w:val="24"/>
        </w:rPr>
        <w:t xml:space="preserve"> </w:t>
      </w:r>
      <w:r w:rsidR="002B50B6" w:rsidRPr="005039AD">
        <w:rPr>
          <w:rFonts w:ascii="Centaur" w:hAnsi="Centaur"/>
          <w:sz w:val="24"/>
          <w:szCs w:val="24"/>
        </w:rPr>
        <w:t xml:space="preserve"> </w:t>
      </w:r>
    </w:p>
    <w:p w:rsidR="00EE331E" w:rsidRPr="005039AD" w:rsidRDefault="00EE331E" w:rsidP="000424BE">
      <w:pPr>
        <w:spacing w:after="0" w:line="400" w:lineRule="exact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/>
          <w:sz w:val="24"/>
          <w:szCs w:val="24"/>
        </w:rPr>
        <w:t>D</w:t>
      </w:r>
      <w:r>
        <w:rPr>
          <w:rFonts w:ascii="Centaur" w:hAnsi="Centaur" w:hint="eastAsia"/>
          <w:sz w:val="24"/>
          <w:szCs w:val="24"/>
        </w:rPr>
        <w:t>efined a 3D voxel grid</w:t>
      </w:r>
    </w:p>
    <w:p w:rsidR="00EE1148" w:rsidRDefault="00EE1148" w:rsidP="004D5293">
      <w:pPr>
        <w:spacing w:after="0" w:line="400" w:lineRule="exact"/>
        <w:jc w:val="both"/>
        <w:rPr>
          <w:rFonts w:ascii="Centaur" w:hAnsi="Centaur" w:hint="eastAsia"/>
          <w:sz w:val="24"/>
          <w:szCs w:val="24"/>
        </w:rPr>
      </w:pPr>
      <w:proofErr w:type="spellStart"/>
      <w:r w:rsidRPr="005039AD">
        <w:rPr>
          <w:rFonts w:ascii="Centaur" w:hAnsi="Centaur" w:hint="eastAsia"/>
          <w:sz w:val="24"/>
          <w:szCs w:val="24"/>
        </w:rPr>
        <w:t>Quadtree</w:t>
      </w:r>
      <w:proofErr w:type="spellEnd"/>
      <w:r w:rsidRPr="005039AD">
        <w:rPr>
          <w:rFonts w:ascii="Centaur" w:hAnsi="Centaur" w:hint="eastAsia"/>
          <w:sz w:val="24"/>
          <w:szCs w:val="24"/>
        </w:rPr>
        <w:t>-based filtering method</w:t>
      </w:r>
    </w:p>
    <w:p w:rsidR="00EE331E" w:rsidRPr="005039AD" w:rsidRDefault="00EE331E" w:rsidP="004D5293">
      <w:pPr>
        <w:spacing w:after="0" w:line="400" w:lineRule="exact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ab/>
      </w:r>
      <w:r>
        <w:rPr>
          <w:rFonts w:ascii="Centaur" w:hAnsi="Centaur"/>
          <w:sz w:val="24"/>
          <w:szCs w:val="24"/>
        </w:rPr>
        <w:t>C</w:t>
      </w:r>
      <w:r>
        <w:rPr>
          <w:rFonts w:ascii="Centaur" w:hAnsi="Centaur" w:hint="eastAsia"/>
          <w:sz w:val="24"/>
          <w:szCs w:val="24"/>
        </w:rPr>
        <w:t xml:space="preserve">reate a </w:t>
      </w:r>
      <w:proofErr w:type="spellStart"/>
      <w:r>
        <w:rPr>
          <w:rFonts w:ascii="Centaur" w:hAnsi="Centaur" w:hint="eastAsia"/>
          <w:sz w:val="24"/>
          <w:szCs w:val="24"/>
        </w:rPr>
        <w:t>quadtree</w:t>
      </w:r>
      <w:proofErr w:type="spellEnd"/>
      <w:r>
        <w:rPr>
          <w:rFonts w:ascii="Centaur" w:hAnsi="Centaur" w:hint="eastAsia"/>
          <w:sz w:val="24"/>
          <w:szCs w:val="24"/>
        </w:rPr>
        <w:t xml:space="preserve"> as a date structure.</w:t>
      </w:r>
    </w:p>
    <w:p w:rsidR="00EE1148" w:rsidRDefault="00BF4E74" w:rsidP="004D5293">
      <w:pPr>
        <w:spacing w:after="0" w:line="400" w:lineRule="exact"/>
        <w:jc w:val="both"/>
        <w:rPr>
          <w:rFonts w:ascii="Centaur" w:hAnsi="Centaur" w:hint="eastAsia"/>
          <w:sz w:val="24"/>
          <w:szCs w:val="24"/>
        </w:rPr>
      </w:pPr>
      <w:r w:rsidRPr="005039AD">
        <w:rPr>
          <w:rFonts w:ascii="Centaur" w:hAnsi="Centaur"/>
          <w:sz w:val="24"/>
          <w:szCs w:val="24"/>
        </w:rPr>
        <w:t>2012</w:t>
      </w:r>
      <w:r w:rsidRPr="005039AD">
        <w:rPr>
          <w:rFonts w:ascii="Centaur" w:hAnsi="Centaur"/>
          <w:sz w:val="24"/>
          <w:szCs w:val="24"/>
        </w:rPr>
        <w:tab/>
      </w:r>
      <w:proofErr w:type="spellStart"/>
      <w:r w:rsidR="00EE1148" w:rsidRPr="005039AD">
        <w:rPr>
          <w:rFonts w:ascii="Centaur" w:hAnsi="Centaur" w:hint="eastAsia"/>
          <w:sz w:val="24"/>
          <w:szCs w:val="24"/>
        </w:rPr>
        <w:t>Digne</w:t>
      </w:r>
      <w:proofErr w:type="spellEnd"/>
      <w:r w:rsidR="00EE1148" w:rsidRPr="005039AD">
        <w:rPr>
          <w:rFonts w:ascii="Centaur" w:hAnsi="Centaur" w:hint="eastAsia"/>
          <w:sz w:val="24"/>
          <w:szCs w:val="24"/>
        </w:rPr>
        <w:t xml:space="preserve"> et al.</w:t>
      </w:r>
      <w:r w:rsidR="007E15A7" w:rsidRPr="005039AD">
        <w:rPr>
          <w:rFonts w:ascii="Centaur" w:hAnsi="Centaur" w:hint="eastAsia"/>
          <w:sz w:val="24"/>
          <w:szCs w:val="24"/>
        </w:rPr>
        <w:t xml:space="preserve"> [84]</w:t>
      </w:r>
      <w:r w:rsidR="002B50B6" w:rsidRPr="005039AD">
        <w:rPr>
          <w:rFonts w:ascii="Centaur" w:hAnsi="Centaur"/>
          <w:sz w:val="24"/>
          <w:szCs w:val="24"/>
        </w:rPr>
        <w:t xml:space="preserve"> “Similarity based filtering of point clouds”</w:t>
      </w:r>
    </w:p>
    <w:p w:rsidR="00EE331E" w:rsidRPr="005039AD" w:rsidRDefault="00EE331E" w:rsidP="004D5293">
      <w:pPr>
        <w:spacing w:after="0" w:line="400" w:lineRule="exact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lastRenderedPageBreak/>
        <w:tab/>
        <w:t>Introduced a similarity filtering</w:t>
      </w:r>
    </w:p>
    <w:p w:rsidR="00321753" w:rsidRPr="000D0E55" w:rsidRDefault="00321753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</w:p>
    <w:p w:rsidR="000D0E55" w:rsidRDefault="000D0E55" w:rsidP="004D529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0D0E55" w:rsidRDefault="000D0E55" w:rsidP="004D5293">
      <w:pPr>
        <w:pStyle w:val="Heading1"/>
        <w:jc w:val="both"/>
      </w:pPr>
      <w:r>
        <w:rPr>
          <w:rFonts w:hint="eastAsia"/>
        </w:rPr>
        <w:lastRenderedPageBreak/>
        <w:t xml:space="preserve">3. How to Evaluate the Point Cloud </w:t>
      </w:r>
      <w:proofErr w:type="spellStart"/>
      <w:r>
        <w:rPr>
          <w:rFonts w:hint="eastAsia"/>
        </w:rPr>
        <w:t>Denoising</w:t>
      </w:r>
      <w:proofErr w:type="spellEnd"/>
      <w:r>
        <w:rPr>
          <w:rFonts w:hint="eastAsia"/>
        </w:rPr>
        <w:t xml:space="preserve"> Result?</w:t>
      </w:r>
    </w:p>
    <w:p w:rsidR="000D0E55" w:rsidRDefault="000D0E55" w:rsidP="004D529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0D0E55" w:rsidRDefault="000D0E55" w:rsidP="004D529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0D0E55" w:rsidRDefault="000D0E55" w:rsidP="004D529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6758B0" w:rsidRDefault="006758B0" w:rsidP="004D5293">
      <w:pPr>
        <w:pStyle w:val="Heading1"/>
        <w:spacing w:line="240" w:lineRule="auto"/>
        <w:jc w:val="both"/>
      </w:pPr>
      <w:r>
        <w:rPr>
          <w:rFonts w:hint="eastAsia"/>
        </w:rPr>
        <w:lastRenderedPageBreak/>
        <w:t>Methods to detect local maxima</w:t>
      </w:r>
    </w:p>
    <w:p w:rsidR="006758B0" w:rsidRPr="006758B0" w:rsidRDefault="006758B0" w:rsidP="004D5293">
      <w:pPr>
        <w:spacing w:after="0" w:line="720" w:lineRule="auto"/>
        <w:jc w:val="both"/>
        <w:rPr>
          <w:rFonts w:ascii="Centaur" w:hAnsi="Centaur"/>
          <w:sz w:val="24"/>
          <w:szCs w:val="24"/>
        </w:rPr>
      </w:pPr>
      <w:r w:rsidRPr="006758B0">
        <w:rPr>
          <w:rFonts w:ascii="Centaur" w:hAnsi="Centaur" w:hint="eastAsia"/>
          <w:sz w:val="24"/>
          <w:szCs w:val="24"/>
        </w:rPr>
        <w:t>Mean shift technique</w:t>
      </w:r>
    </w:p>
    <w:p w:rsidR="007B02B7" w:rsidRPr="00BF4E74" w:rsidRDefault="007B02B7" w:rsidP="004D5293">
      <w:pPr>
        <w:pStyle w:val="Heading1"/>
        <w:spacing w:line="240" w:lineRule="auto"/>
        <w:jc w:val="both"/>
      </w:pPr>
      <w:r w:rsidRPr="004A64DA">
        <w:rPr>
          <w:rFonts w:hint="eastAsia"/>
        </w:rPr>
        <w:t>How many directions of improved MLS algorithm have? What are the main ideas of them?</w:t>
      </w:r>
    </w:p>
    <w:p w:rsidR="00BF4E74" w:rsidRPr="004A64DA" w:rsidRDefault="00BF4E74" w:rsidP="004D5293">
      <w:pPr>
        <w:pStyle w:val="Heading1"/>
        <w:spacing w:line="240" w:lineRule="auto"/>
        <w:jc w:val="both"/>
      </w:pPr>
      <w:r w:rsidRPr="004A64DA">
        <w:t xml:space="preserve">What’s the </w:t>
      </w:r>
      <w:r w:rsidRPr="004A64DA">
        <w:rPr>
          <w:rFonts w:hint="eastAsia"/>
        </w:rPr>
        <w:t>difference among WLS, MLS and improved MLS by tang?</w:t>
      </w:r>
    </w:p>
    <w:p w:rsidR="00BF4E74" w:rsidRPr="004A64DA" w:rsidRDefault="00BF4E74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</w:p>
    <w:p w:rsidR="007B02B7" w:rsidRDefault="007B02B7" w:rsidP="004D5293">
      <w:pPr>
        <w:pStyle w:val="Heading1"/>
        <w:spacing w:line="240" w:lineRule="auto"/>
        <w:jc w:val="both"/>
      </w:pPr>
      <w:r w:rsidRPr="004A64DA">
        <w:rPr>
          <w:rFonts w:hint="eastAsia"/>
        </w:rPr>
        <w:t>How to add confidence parameter into MLS algorithm?</w:t>
      </w:r>
    </w:p>
    <w:p w:rsidR="00633CA7" w:rsidRDefault="00633CA7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</w:p>
    <w:p w:rsidR="00E10DBA" w:rsidRDefault="00E10DBA" w:rsidP="004D5293">
      <w:pPr>
        <w:pStyle w:val="ListParagraph"/>
        <w:spacing w:line="240" w:lineRule="auto"/>
        <w:jc w:val="both"/>
        <w:rPr>
          <w:rFonts w:ascii="Centaur" w:hAnsi="Centaur"/>
          <w:sz w:val="24"/>
          <w:szCs w:val="24"/>
        </w:rPr>
      </w:pPr>
    </w:p>
    <w:p w:rsidR="00E10DBA" w:rsidRDefault="00546791" w:rsidP="004D5293">
      <w:pPr>
        <w:pStyle w:val="Heading1"/>
        <w:jc w:val="both"/>
      </w:pPr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the difference between surface </w:t>
      </w:r>
      <w:proofErr w:type="spellStart"/>
      <w:r>
        <w:rPr>
          <w:rFonts w:hint="eastAsia"/>
        </w:rPr>
        <w:t>denoising</w:t>
      </w:r>
      <w:proofErr w:type="spellEnd"/>
      <w:r>
        <w:rPr>
          <w:rFonts w:hint="eastAsia"/>
        </w:rPr>
        <w:t xml:space="preserve"> and smoothing?</w:t>
      </w:r>
    </w:p>
    <w:p w:rsidR="00546791" w:rsidRDefault="00546791" w:rsidP="004D5293">
      <w:p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Basic surface smoothing method:</w:t>
      </w:r>
    </w:p>
    <w:p w:rsidR="00546791" w:rsidRDefault="00546791" w:rsidP="004D529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Methods based on the moving-least-square approach</w:t>
      </w:r>
    </w:p>
    <w:p w:rsidR="00546791" w:rsidRDefault="00546791" w:rsidP="004D529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Methods based on diffusion processes</w:t>
      </w:r>
    </w:p>
    <w:p w:rsidR="00546791" w:rsidRDefault="00546791" w:rsidP="004D529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Methods based on signal processing</w:t>
      </w:r>
    </w:p>
    <w:p w:rsidR="00546791" w:rsidRDefault="00546791" w:rsidP="004D529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Methods based on Local patch similarity</w:t>
      </w:r>
    </w:p>
    <w:p w:rsidR="00E10DBA" w:rsidRDefault="00F418F9" w:rsidP="004D529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 w:hint="eastAsia"/>
          <w:sz w:val="24"/>
          <w:szCs w:val="24"/>
        </w:rPr>
        <w:t>Methods expanded from image processing</w:t>
      </w:r>
    </w:p>
    <w:p w:rsidR="00F418F9" w:rsidRPr="004A64DA" w:rsidRDefault="00F418F9" w:rsidP="004D5293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entaur" w:hAnsi="Centaur"/>
          <w:sz w:val="24"/>
          <w:szCs w:val="24"/>
        </w:rPr>
      </w:pPr>
    </w:p>
    <w:sectPr w:rsidR="00F418F9" w:rsidRPr="004A6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952"/>
    <w:multiLevelType w:val="hybridMultilevel"/>
    <w:tmpl w:val="CF82537C"/>
    <w:lvl w:ilvl="0" w:tplc="35347B2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04970C4"/>
    <w:multiLevelType w:val="hybridMultilevel"/>
    <w:tmpl w:val="CC3E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32DFE"/>
    <w:multiLevelType w:val="hybridMultilevel"/>
    <w:tmpl w:val="2AD8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D51A51"/>
    <w:multiLevelType w:val="multilevel"/>
    <w:tmpl w:val="A280A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3A44610"/>
    <w:multiLevelType w:val="hybridMultilevel"/>
    <w:tmpl w:val="A386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95028"/>
    <w:multiLevelType w:val="multilevel"/>
    <w:tmpl w:val="8C9EF8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F085947"/>
    <w:multiLevelType w:val="multilevel"/>
    <w:tmpl w:val="9E5CC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07932E9"/>
    <w:multiLevelType w:val="hybridMultilevel"/>
    <w:tmpl w:val="CEC29CCC"/>
    <w:lvl w:ilvl="0" w:tplc="FE5A5A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07267"/>
    <w:multiLevelType w:val="multilevel"/>
    <w:tmpl w:val="4F7A8D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8594ABF"/>
    <w:multiLevelType w:val="hybridMultilevel"/>
    <w:tmpl w:val="44A4B1AA"/>
    <w:lvl w:ilvl="0" w:tplc="A92201A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BA17EB"/>
    <w:multiLevelType w:val="hybridMultilevel"/>
    <w:tmpl w:val="B2282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D73800"/>
    <w:multiLevelType w:val="hybridMultilevel"/>
    <w:tmpl w:val="12745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BB6A7F"/>
    <w:multiLevelType w:val="hybridMultilevel"/>
    <w:tmpl w:val="ECC87696"/>
    <w:lvl w:ilvl="0" w:tplc="77CC2C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B678D"/>
    <w:multiLevelType w:val="hybridMultilevel"/>
    <w:tmpl w:val="21FE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6F42F9"/>
    <w:multiLevelType w:val="hybridMultilevel"/>
    <w:tmpl w:val="05C26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9C2702"/>
    <w:multiLevelType w:val="hybridMultilevel"/>
    <w:tmpl w:val="8604B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8638B0"/>
    <w:multiLevelType w:val="hybridMultilevel"/>
    <w:tmpl w:val="DF58E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0"/>
  </w:num>
  <w:num w:numId="5">
    <w:abstractNumId w:val="2"/>
  </w:num>
  <w:num w:numId="6">
    <w:abstractNumId w:val="11"/>
  </w:num>
  <w:num w:numId="7">
    <w:abstractNumId w:val="14"/>
  </w:num>
  <w:num w:numId="8">
    <w:abstractNumId w:val="16"/>
  </w:num>
  <w:num w:numId="9">
    <w:abstractNumId w:val="15"/>
  </w:num>
  <w:num w:numId="10">
    <w:abstractNumId w:val="1"/>
  </w:num>
  <w:num w:numId="11">
    <w:abstractNumId w:val="0"/>
  </w:num>
  <w:num w:numId="12">
    <w:abstractNumId w:val="7"/>
  </w:num>
  <w:num w:numId="13">
    <w:abstractNumId w:val="5"/>
  </w:num>
  <w:num w:numId="14">
    <w:abstractNumId w:val="12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55"/>
    <w:rsid w:val="000126D7"/>
    <w:rsid w:val="000424BE"/>
    <w:rsid w:val="00061323"/>
    <w:rsid w:val="0006500E"/>
    <w:rsid w:val="000820FB"/>
    <w:rsid w:val="000A7A8E"/>
    <w:rsid w:val="000D0E55"/>
    <w:rsid w:val="0010158B"/>
    <w:rsid w:val="00107DFE"/>
    <w:rsid w:val="0018409F"/>
    <w:rsid w:val="00195EAA"/>
    <w:rsid w:val="00294491"/>
    <w:rsid w:val="00297790"/>
    <w:rsid w:val="002A3391"/>
    <w:rsid w:val="002B2325"/>
    <w:rsid w:val="002B50B6"/>
    <w:rsid w:val="002E0AAA"/>
    <w:rsid w:val="003111D5"/>
    <w:rsid w:val="00321753"/>
    <w:rsid w:val="00364A2E"/>
    <w:rsid w:val="003A418A"/>
    <w:rsid w:val="003C6DF8"/>
    <w:rsid w:val="00435EA6"/>
    <w:rsid w:val="00462A12"/>
    <w:rsid w:val="00490322"/>
    <w:rsid w:val="00494EBC"/>
    <w:rsid w:val="004A64DA"/>
    <w:rsid w:val="004D24E4"/>
    <w:rsid w:val="004D5293"/>
    <w:rsid w:val="005039AD"/>
    <w:rsid w:val="00546791"/>
    <w:rsid w:val="005B54F0"/>
    <w:rsid w:val="00633CA7"/>
    <w:rsid w:val="00664477"/>
    <w:rsid w:val="006758B0"/>
    <w:rsid w:val="00686F41"/>
    <w:rsid w:val="006A7797"/>
    <w:rsid w:val="006D1D55"/>
    <w:rsid w:val="006D3372"/>
    <w:rsid w:val="00710606"/>
    <w:rsid w:val="00724C83"/>
    <w:rsid w:val="007407EC"/>
    <w:rsid w:val="007575D4"/>
    <w:rsid w:val="00793FC2"/>
    <w:rsid w:val="007B02B7"/>
    <w:rsid w:val="007C1E92"/>
    <w:rsid w:val="007E15A7"/>
    <w:rsid w:val="008118BC"/>
    <w:rsid w:val="00824059"/>
    <w:rsid w:val="008830CE"/>
    <w:rsid w:val="0089775E"/>
    <w:rsid w:val="008F4F7B"/>
    <w:rsid w:val="009028E9"/>
    <w:rsid w:val="00914BAE"/>
    <w:rsid w:val="009D74CB"/>
    <w:rsid w:val="00A0791C"/>
    <w:rsid w:val="00A12345"/>
    <w:rsid w:val="00A34D13"/>
    <w:rsid w:val="00A371AE"/>
    <w:rsid w:val="00A61C5D"/>
    <w:rsid w:val="00AD2B27"/>
    <w:rsid w:val="00AE38B2"/>
    <w:rsid w:val="00B27A69"/>
    <w:rsid w:val="00BD0DD2"/>
    <w:rsid w:val="00BF4E74"/>
    <w:rsid w:val="00C43EE2"/>
    <w:rsid w:val="00C67FD8"/>
    <w:rsid w:val="00C70B0F"/>
    <w:rsid w:val="00CB5208"/>
    <w:rsid w:val="00CF7AFB"/>
    <w:rsid w:val="00D023DC"/>
    <w:rsid w:val="00D049CC"/>
    <w:rsid w:val="00D255BD"/>
    <w:rsid w:val="00D43C3D"/>
    <w:rsid w:val="00D85B12"/>
    <w:rsid w:val="00DF7260"/>
    <w:rsid w:val="00E10DBA"/>
    <w:rsid w:val="00E30A55"/>
    <w:rsid w:val="00E44C10"/>
    <w:rsid w:val="00E47E1B"/>
    <w:rsid w:val="00E86975"/>
    <w:rsid w:val="00E91FCB"/>
    <w:rsid w:val="00EC7DA7"/>
    <w:rsid w:val="00ED14BA"/>
    <w:rsid w:val="00ED1528"/>
    <w:rsid w:val="00EE1148"/>
    <w:rsid w:val="00EE331E"/>
    <w:rsid w:val="00EE621E"/>
    <w:rsid w:val="00EF20B0"/>
    <w:rsid w:val="00F030F8"/>
    <w:rsid w:val="00F418F9"/>
    <w:rsid w:val="00F47365"/>
    <w:rsid w:val="00F624A6"/>
    <w:rsid w:val="00F70155"/>
    <w:rsid w:val="00FC1189"/>
    <w:rsid w:val="00FC1511"/>
    <w:rsid w:val="00FC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E55"/>
    <w:pPr>
      <w:keepNext/>
      <w:keepLines/>
      <w:spacing w:before="200" w:after="0"/>
      <w:outlineLvl w:val="2"/>
    </w:pPr>
    <w:rPr>
      <w:rFonts w:ascii="Centaur" w:eastAsiaTheme="majorEastAsia" w:hAnsi="Centaur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2B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0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1C5D"/>
    <w:pPr>
      <w:spacing w:line="240" w:lineRule="auto"/>
      <w:jc w:val="center"/>
    </w:pPr>
    <w:rPr>
      <w:rFonts w:ascii="Centaur" w:hAnsi="Centaur"/>
      <w:b/>
      <w:b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0E55"/>
    <w:rPr>
      <w:rFonts w:ascii="Centaur" w:eastAsiaTheme="majorEastAsia" w:hAnsi="Centaur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E55"/>
    <w:pPr>
      <w:keepNext/>
      <w:keepLines/>
      <w:spacing w:before="200" w:after="0"/>
      <w:outlineLvl w:val="2"/>
    </w:pPr>
    <w:rPr>
      <w:rFonts w:ascii="Centaur" w:eastAsiaTheme="majorEastAsia" w:hAnsi="Centaur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2B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0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58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1C5D"/>
    <w:pPr>
      <w:spacing w:line="240" w:lineRule="auto"/>
      <w:jc w:val="center"/>
    </w:pPr>
    <w:rPr>
      <w:rFonts w:ascii="Centaur" w:hAnsi="Centaur"/>
      <w:b/>
      <w:b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0E55"/>
    <w:rPr>
      <w:rFonts w:ascii="Centaur" w:eastAsiaTheme="majorEastAsia" w:hAnsi="Centaur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59863-C260-4C92-B9E7-D90416AD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nuaa</Company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galaxy</cp:lastModifiedBy>
  <cp:revision>24</cp:revision>
  <dcterms:created xsi:type="dcterms:W3CDTF">2018-10-29T07:28:00Z</dcterms:created>
  <dcterms:modified xsi:type="dcterms:W3CDTF">2018-10-29T12:49:00Z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