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2F04" w14:textId="501B4404" w:rsidR="002071B6" w:rsidRDefault="005F0778" w:rsidP="005F0778">
      <w:pPr>
        <w:jc w:val="center"/>
        <w:rPr>
          <w:rFonts w:ascii="黑体" w:eastAsia="黑体" w:hAnsi="黑体"/>
          <w:sz w:val="28"/>
          <w:szCs w:val="32"/>
        </w:rPr>
      </w:pPr>
      <w:r w:rsidRPr="005F0778">
        <w:rPr>
          <w:rFonts w:ascii="黑体" w:eastAsia="黑体" w:hAnsi="黑体" w:hint="eastAsia"/>
          <w:sz w:val="28"/>
          <w:szCs w:val="32"/>
        </w:rPr>
        <w:t>实验二：Linux内核模块编程</w:t>
      </w:r>
    </w:p>
    <w:p w14:paraId="410D3C1F" w14:textId="43B67FC5" w:rsidR="005F0778" w:rsidRPr="005F0778" w:rsidRDefault="005F0778" w:rsidP="005F077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5F0778">
        <w:rPr>
          <w:rFonts w:ascii="黑体" w:eastAsia="黑体" w:hAnsi="黑体" w:hint="eastAsia"/>
          <w:sz w:val="28"/>
          <w:szCs w:val="32"/>
        </w:rPr>
        <w:t>实验要求</w:t>
      </w:r>
    </w:p>
    <w:p w14:paraId="1DE05F58" w14:textId="788A35B6" w:rsidR="005F0778" w:rsidRPr="005F0778" w:rsidRDefault="005F0778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5F0778">
        <w:rPr>
          <w:rFonts w:ascii="宋体" w:eastAsia="宋体" w:hAnsi="宋体" w:hint="eastAsia"/>
          <w:sz w:val="24"/>
          <w:szCs w:val="28"/>
        </w:rPr>
        <w:t>设计一个模块，要求列出系统中所有内核线程的程序名、PID、进程状态、进程优先级、父进程的PID；</w:t>
      </w:r>
    </w:p>
    <w:p w14:paraId="7934C583" w14:textId="43F64F73" w:rsidR="005F0778" w:rsidRDefault="005F0778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设计一个带参数的模块，其参数为某个进程的PID号，模块的功能是列出该进程的家族信息，包括父进程、兄弟进程和子进程的程序名、PID号及进程状态；</w:t>
      </w:r>
    </w:p>
    <w:p w14:paraId="5B52C4DE" w14:textId="051DE990" w:rsidR="005F0778" w:rsidRDefault="005F0778" w:rsidP="005F07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根据自身情况，进一步阅读分析程序中用到的相关内核函数的源码实现。</w:t>
      </w:r>
    </w:p>
    <w:p w14:paraId="6795DDCD" w14:textId="3EB0AEE0" w:rsidR="005F0778" w:rsidRDefault="005F0778" w:rsidP="005F0778">
      <w:pPr>
        <w:rPr>
          <w:rFonts w:ascii="宋体" w:eastAsia="宋体" w:hAnsi="宋体"/>
          <w:sz w:val="24"/>
          <w:szCs w:val="28"/>
        </w:rPr>
      </w:pPr>
    </w:p>
    <w:p w14:paraId="1B319A9F" w14:textId="292273C9" w:rsidR="005F0778" w:rsidRDefault="009C2D64" w:rsidP="009C2D6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9C2D64">
        <w:rPr>
          <w:rFonts w:ascii="黑体" w:eastAsia="黑体" w:hAnsi="黑体" w:hint="eastAsia"/>
          <w:sz w:val="28"/>
          <w:szCs w:val="32"/>
        </w:rPr>
        <w:t>函数设计</w:t>
      </w:r>
    </w:p>
    <w:p w14:paraId="29C0AE54" w14:textId="2B26D41E" w:rsidR="009C2D64" w:rsidRDefault="009C2D64" w:rsidP="009C2D6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C2D64">
        <w:rPr>
          <w:rFonts w:ascii="宋体" w:eastAsia="宋体" w:hAnsi="宋体" w:hint="eastAsia"/>
          <w:sz w:val="24"/>
          <w:szCs w:val="28"/>
        </w:rPr>
        <w:t>本实验由两个任务组成，任务1要求列出系统中所有的内核线程的相关</w:t>
      </w:r>
      <w:r>
        <w:rPr>
          <w:rFonts w:ascii="宋体" w:eastAsia="宋体" w:hAnsi="宋体" w:hint="eastAsia"/>
          <w:sz w:val="24"/>
          <w:szCs w:val="28"/>
        </w:rPr>
        <w:t>信息，任务2要求累出某个进程的家族信息。</w:t>
      </w:r>
    </w:p>
    <w:p w14:paraId="539E4CE9" w14:textId="3E55280C" w:rsidR="009C2D64" w:rsidRDefault="009C2D64" w:rsidP="009C2D6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对于任务1，程序利用Linux内核提供的宏</w:t>
      </w:r>
      <w:r>
        <w:rPr>
          <w:rFonts w:ascii="宋体" w:eastAsia="宋体" w:hAnsi="宋体"/>
          <w:sz w:val="24"/>
          <w:szCs w:val="28"/>
        </w:rPr>
        <w:t>for_each_process()</w:t>
      </w:r>
      <w:r>
        <w:rPr>
          <w:rFonts w:ascii="宋体" w:eastAsia="宋体" w:hAnsi="宋体" w:hint="eastAsia"/>
          <w:sz w:val="24"/>
          <w:szCs w:val="28"/>
        </w:rPr>
        <w:t>，</w:t>
      </w:r>
      <w:r w:rsidR="00B63B1D">
        <w:rPr>
          <w:rFonts w:ascii="宋体" w:eastAsia="宋体" w:hAnsi="宋体" w:hint="eastAsia"/>
          <w:sz w:val="24"/>
          <w:szCs w:val="28"/>
        </w:rPr>
        <w:t>从init</w:t>
      </w:r>
      <w:r w:rsidR="00B63B1D">
        <w:rPr>
          <w:rFonts w:ascii="宋体" w:eastAsia="宋体" w:hAnsi="宋体"/>
          <w:sz w:val="24"/>
          <w:szCs w:val="28"/>
        </w:rPr>
        <w:t>_task</w:t>
      </w:r>
      <w:r w:rsidR="00B63B1D">
        <w:rPr>
          <w:rFonts w:ascii="宋体" w:eastAsia="宋体" w:hAnsi="宋体" w:hint="eastAsia"/>
          <w:sz w:val="24"/>
          <w:szCs w:val="28"/>
        </w:rPr>
        <w:t>进程开始，遍历所有进程</w:t>
      </w:r>
      <w:r w:rsidR="007B1BF2">
        <w:rPr>
          <w:rFonts w:ascii="宋体" w:eastAsia="宋体" w:hAnsi="宋体" w:hint="eastAsia"/>
          <w:sz w:val="24"/>
          <w:szCs w:val="28"/>
        </w:rPr>
        <w:t>；同时</w:t>
      </w:r>
      <w:r w:rsidR="002C4AE4">
        <w:rPr>
          <w:rFonts w:ascii="宋体" w:eastAsia="宋体" w:hAnsi="宋体" w:hint="eastAsia"/>
          <w:sz w:val="24"/>
          <w:szCs w:val="28"/>
        </w:rPr>
        <w:t>，由于内核</w:t>
      </w:r>
      <w:r w:rsidR="008A5A41">
        <w:rPr>
          <w:rFonts w:ascii="宋体" w:eastAsia="宋体" w:hAnsi="宋体" w:hint="eastAsia"/>
          <w:sz w:val="24"/>
          <w:szCs w:val="28"/>
        </w:rPr>
        <w:t>线程</w:t>
      </w:r>
      <w:r w:rsidR="002C4AE4">
        <w:rPr>
          <w:rFonts w:ascii="宋体" w:eastAsia="宋体" w:hAnsi="宋体" w:hint="eastAsia"/>
          <w:sz w:val="24"/>
          <w:szCs w:val="28"/>
        </w:rPr>
        <w:t>的mm字段为NULL，因此</w:t>
      </w:r>
      <w:r w:rsidR="00C00094">
        <w:rPr>
          <w:rFonts w:ascii="宋体" w:eastAsia="宋体" w:hAnsi="宋体" w:hint="eastAsia"/>
          <w:sz w:val="24"/>
          <w:szCs w:val="28"/>
        </w:rPr>
        <w:t>可</w:t>
      </w:r>
      <w:r w:rsidR="00B63B1D">
        <w:rPr>
          <w:rFonts w:ascii="宋体" w:eastAsia="宋体" w:hAnsi="宋体" w:hint="eastAsia"/>
          <w:sz w:val="24"/>
          <w:szCs w:val="28"/>
        </w:rPr>
        <w:t>根据进程的task</w:t>
      </w:r>
      <w:r w:rsidR="00B63B1D">
        <w:rPr>
          <w:rFonts w:ascii="宋体" w:eastAsia="宋体" w:hAnsi="宋体"/>
          <w:sz w:val="24"/>
          <w:szCs w:val="28"/>
        </w:rPr>
        <w:t>_struct</w:t>
      </w:r>
      <w:r w:rsidR="00B63B1D">
        <w:rPr>
          <w:rFonts w:ascii="宋体" w:eastAsia="宋体" w:hAnsi="宋体" w:hint="eastAsia"/>
          <w:sz w:val="24"/>
          <w:szCs w:val="28"/>
        </w:rPr>
        <w:t>中的mm字段是否为NULL来判断进程是否为内核线程。</w:t>
      </w:r>
      <w:r w:rsidR="00D051EE">
        <w:rPr>
          <w:rFonts w:ascii="宋体" w:eastAsia="宋体" w:hAnsi="宋体" w:hint="eastAsia"/>
          <w:sz w:val="24"/>
          <w:szCs w:val="28"/>
        </w:rPr>
        <w:t>从而，输出内核线程的相关信息。</w:t>
      </w:r>
      <w:r w:rsidR="00B4611B">
        <w:rPr>
          <w:rFonts w:ascii="宋体" w:eastAsia="宋体" w:hAnsi="宋体" w:hint="eastAsia"/>
          <w:sz w:val="24"/>
          <w:szCs w:val="28"/>
        </w:rPr>
        <w:t>具体流程如下图：</w:t>
      </w:r>
    </w:p>
    <w:p w14:paraId="14AF220B" w14:textId="176851C5" w:rsidR="009C2D64" w:rsidRPr="002C4AE4" w:rsidRDefault="007F249D" w:rsidP="007F249D">
      <w:pPr>
        <w:ind w:firstLineChars="200" w:firstLine="420"/>
        <w:jc w:val="center"/>
        <w:rPr>
          <w:rFonts w:ascii="宋体" w:eastAsia="宋体" w:hAnsi="宋体"/>
          <w:sz w:val="24"/>
          <w:szCs w:val="28"/>
        </w:rPr>
      </w:pPr>
      <w:r>
        <w:object w:dxaOrig="3247" w:dyaOrig="7703" w14:anchorId="71322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5pt;height:385.35pt" o:ole="">
            <v:imagedata r:id="rId7" o:title=""/>
          </v:shape>
          <o:OLEObject Type="Embed" ProgID="Visio.Drawing.15" ShapeID="_x0000_i1025" DrawAspect="Content" ObjectID="_1635605630" r:id="rId8"/>
        </w:object>
      </w:r>
    </w:p>
    <w:p w14:paraId="63056708" w14:textId="6B910A88" w:rsidR="009C2D64" w:rsidRDefault="00420B49" w:rsidP="00D31CE6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对于任务2，程序主要利用Linux进程间的家族关系输出进程的家族信息。</w:t>
      </w:r>
      <w:r w:rsidR="005B6D9A">
        <w:rPr>
          <w:rFonts w:ascii="宋体" w:eastAsia="宋体" w:hAnsi="宋体" w:hint="eastAsia"/>
          <w:sz w:val="24"/>
          <w:szCs w:val="28"/>
        </w:rPr>
        <w:t>对于一个进程，其task_</w:t>
      </w:r>
      <w:r w:rsidR="005B6D9A">
        <w:rPr>
          <w:rFonts w:ascii="宋体" w:eastAsia="宋体" w:hAnsi="宋体"/>
          <w:sz w:val="24"/>
          <w:szCs w:val="28"/>
        </w:rPr>
        <w:t>struct</w:t>
      </w:r>
      <w:r w:rsidR="005B6D9A">
        <w:rPr>
          <w:rFonts w:ascii="宋体" w:eastAsia="宋体" w:hAnsi="宋体" w:hint="eastAsia"/>
          <w:sz w:val="24"/>
          <w:szCs w:val="28"/>
        </w:rPr>
        <w:t>中的parent字段指向其父进程；其task</w:t>
      </w:r>
      <w:r w:rsidR="005B6D9A">
        <w:rPr>
          <w:rFonts w:ascii="宋体" w:eastAsia="宋体" w:hAnsi="宋体"/>
          <w:sz w:val="24"/>
          <w:szCs w:val="28"/>
        </w:rPr>
        <w:t>_struct</w:t>
      </w:r>
      <w:r w:rsidR="005B6D9A">
        <w:rPr>
          <w:rFonts w:ascii="宋体" w:eastAsia="宋体" w:hAnsi="宋体" w:hint="eastAsia"/>
          <w:sz w:val="24"/>
          <w:szCs w:val="28"/>
        </w:rPr>
        <w:t>中的children字段指向其子进程链表的头部；父进程相同的所有进程称为兄弟进程，由task</w:t>
      </w:r>
      <w:r w:rsidR="005B6D9A">
        <w:rPr>
          <w:rFonts w:ascii="宋体" w:eastAsia="宋体" w:hAnsi="宋体"/>
          <w:sz w:val="24"/>
          <w:szCs w:val="28"/>
        </w:rPr>
        <w:t>_struct</w:t>
      </w:r>
      <w:r w:rsidR="005B6D9A">
        <w:rPr>
          <w:rFonts w:ascii="宋体" w:eastAsia="宋体" w:hAnsi="宋体" w:hint="eastAsia"/>
          <w:sz w:val="24"/>
          <w:szCs w:val="28"/>
        </w:rPr>
        <w:t>中的sibling字段链接成父进程的children链表。</w:t>
      </w:r>
      <w:r w:rsidR="007F249D">
        <w:rPr>
          <w:rFonts w:ascii="宋体" w:eastAsia="宋体" w:hAnsi="宋体" w:hint="eastAsia"/>
          <w:sz w:val="24"/>
          <w:szCs w:val="28"/>
        </w:rPr>
        <w:t>同时利用宏l</w:t>
      </w:r>
      <w:r w:rsidR="007F249D">
        <w:rPr>
          <w:rFonts w:ascii="宋体" w:eastAsia="宋体" w:hAnsi="宋体"/>
          <w:sz w:val="24"/>
          <w:szCs w:val="28"/>
        </w:rPr>
        <w:t>ist_for_each()</w:t>
      </w:r>
      <w:r w:rsidR="007F249D">
        <w:rPr>
          <w:rFonts w:ascii="宋体" w:eastAsia="宋体" w:hAnsi="宋体" w:hint="eastAsia"/>
          <w:sz w:val="24"/>
          <w:szCs w:val="28"/>
        </w:rPr>
        <w:t>和l</w:t>
      </w:r>
      <w:r w:rsidR="007F249D">
        <w:rPr>
          <w:rFonts w:ascii="宋体" w:eastAsia="宋体" w:hAnsi="宋体"/>
          <w:sz w:val="24"/>
          <w:szCs w:val="28"/>
        </w:rPr>
        <w:t>ist_entry()</w:t>
      </w:r>
      <w:r w:rsidR="007F249D">
        <w:rPr>
          <w:rFonts w:ascii="宋体" w:eastAsia="宋体" w:hAnsi="宋体" w:hint="eastAsia"/>
          <w:sz w:val="24"/>
          <w:szCs w:val="28"/>
        </w:rPr>
        <w:t>，获取节点的起始地址，以引用节点中的其他域。</w:t>
      </w:r>
    </w:p>
    <w:p w14:paraId="646B8076" w14:textId="254D49A9" w:rsidR="00D31CE6" w:rsidRDefault="00D31CE6" w:rsidP="00D31CE6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输出进程的父进程的相关信息，只需通过其task</w:t>
      </w:r>
      <w:r>
        <w:rPr>
          <w:rFonts w:ascii="宋体" w:eastAsia="宋体" w:hAnsi="宋体"/>
          <w:sz w:val="24"/>
          <w:szCs w:val="28"/>
        </w:rPr>
        <w:t>_struct</w:t>
      </w:r>
      <w:r>
        <w:rPr>
          <w:rFonts w:ascii="宋体" w:eastAsia="宋体" w:hAnsi="宋体" w:hint="eastAsia"/>
          <w:sz w:val="24"/>
          <w:szCs w:val="28"/>
        </w:rPr>
        <w:t>的parent字段获取指向其父进程的task</w:t>
      </w:r>
      <w:r>
        <w:rPr>
          <w:rFonts w:ascii="宋体" w:eastAsia="宋体" w:hAnsi="宋体"/>
          <w:sz w:val="24"/>
          <w:szCs w:val="28"/>
        </w:rPr>
        <w:t>_str</w:t>
      </w:r>
      <w:r>
        <w:rPr>
          <w:rFonts w:ascii="宋体" w:eastAsia="宋体" w:hAnsi="宋体" w:hint="eastAsia"/>
          <w:sz w:val="24"/>
          <w:szCs w:val="28"/>
        </w:rPr>
        <w:t>u</w:t>
      </w:r>
      <w:r>
        <w:rPr>
          <w:rFonts w:ascii="宋体" w:eastAsia="宋体" w:hAnsi="宋体"/>
          <w:sz w:val="24"/>
          <w:szCs w:val="28"/>
        </w:rPr>
        <w:t>ct</w:t>
      </w:r>
      <w:r>
        <w:rPr>
          <w:rFonts w:ascii="宋体" w:eastAsia="宋体" w:hAnsi="宋体" w:hint="eastAsia"/>
          <w:sz w:val="24"/>
          <w:szCs w:val="28"/>
        </w:rPr>
        <w:t>的指针即可。</w:t>
      </w:r>
    </w:p>
    <w:p w14:paraId="1A3525E7" w14:textId="41DB0398" w:rsidR="00D31CE6" w:rsidRDefault="00D31CE6" w:rsidP="00D31CE6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输出进程的子进程的相关信息，需通过其task</w:t>
      </w:r>
      <w:r>
        <w:rPr>
          <w:rFonts w:ascii="宋体" w:eastAsia="宋体" w:hAnsi="宋体"/>
          <w:sz w:val="24"/>
          <w:szCs w:val="28"/>
        </w:rPr>
        <w:t>_struct</w:t>
      </w:r>
      <w:r>
        <w:rPr>
          <w:rFonts w:ascii="宋体" w:eastAsia="宋体" w:hAnsi="宋体" w:hint="eastAsia"/>
          <w:sz w:val="24"/>
          <w:szCs w:val="28"/>
        </w:rPr>
        <w:t>的children字段获取指向其子进程链表头部的指针，遍历该链表即可。</w:t>
      </w:r>
    </w:p>
    <w:p w14:paraId="14CF4AAF" w14:textId="19548972" w:rsidR="00D31CE6" w:rsidRDefault="00D31CE6" w:rsidP="00D31CE6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输出进程的兄弟进程的相关信息，需通过其父进程的task</w:t>
      </w:r>
      <w:r>
        <w:rPr>
          <w:rFonts w:ascii="宋体" w:eastAsia="宋体" w:hAnsi="宋体"/>
          <w:sz w:val="24"/>
          <w:szCs w:val="28"/>
        </w:rPr>
        <w:t>_struct</w:t>
      </w:r>
      <w:r>
        <w:rPr>
          <w:rFonts w:ascii="宋体" w:eastAsia="宋体" w:hAnsi="宋体" w:hint="eastAsia"/>
          <w:sz w:val="24"/>
          <w:szCs w:val="28"/>
        </w:rPr>
        <w:t>的children字段获取指向其兄弟进程链表头部的指针，遍历该链表即可。</w:t>
      </w:r>
    </w:p>
    <w:p w14:paraId="0A25B836" w14:textId="7CA53261" w:rsidR="00D31CE6" w:rsidRDefault="00B4611B" w:rsidP="00D31CE6">
      <w:pPr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具体流程如下图：</w:t>
      </w:r>
    </w:p>
    <w:p w14:paraId="688AA4AD" w14:textId="77777777" w:rsidR="00400052" w:rsidRDefault="00400052" w:rsidP="00D31CE6">
      <w:pPr>
        <w:ind w:firstLine="475"/>
        <w:rPr>
          <w:rFonts w:ascii="宋体" w:eastAsia="宋体" w:hAnsi="宋体"/>
          <w:sz w:val="24"/>
          <w:szCs w:val="28"/>
        </w:rPr>
      </w:pPr>
    </w:p>
    <w:p w14:paraId="0975BD49" w14:textId="44D92A1A" w:rsidR="00B4611B" w:rsidRDefault="00E54618" w:rsidP="00400052">
      <w:pPr>
        <w:ind w:firstLine="475"/>
        <w:jc w:val="center"/>
      </w:pPr>
      <w:r>
        <w:object w:dxaOrig="2731" w:dyaOrig="6576" w14:anchorId="099EBEB6">
          <v:shape id="_x0000_i1026" type="#_x0000_t75" style="width:172.55pt;height:414.8pt" o:ole="">
            <v:imagedata r:id="rId9" o:title=""/>
          </v:shape>
          <o:OLEObject Type="Embed" ProgID="Visio.Drawing.15" ShapeID="_x0000_i1026" DrawAspect="Content" ObjectID="_1635605631" r:id="rId10"/>
        </w:object>
      </w:r>
    </w:p>
    <w:p w14:paraId="733629AA" w14:textId="5FAC59C2" w:rsidR="00400052" w:rsidRDefault="00400052" w:rsidP="00325C66">
      <w:pPr>
        <w:ind w:firstLine="475"/>
      </w:pPr>
    </w:p>
    <w:p w14:paraId="71FC3E51" w14:textId="74EF9745" w:rsidR="00325C66" w:rsidRDefault="00325C66" w:rsidP="00325C66">
      <w:pPr>
        <w:ind w:firstLine="475"/>
      </w:pPr>
    </w:p>
    <w:p w14:paraId="5747758F" w14:textId="77777777" w:rsidR="00325C66" w:rsidRDefault="00325C66" w:rsidP="00E54618"/>
    <w:p w14:paraId="32B405BE" w14:textId="680F7FC8" w:rsidR="00400052" w:rsidRPr="00400052" w:rsidRDefault="00400052" w:rsidP="0040005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400052">
        <w:rPr>
          <w:rFonts w:ascii="黑体" w:eastAsia="黑体" w:hAnsi="黑体" w:hint="eastAsia"/>
          <w:sz w:val="28"/>
          <w:szCs w:val="32"/>
        </w:rPr>
        <w:lastRenderedPageBreak/>
        <w:t>在实验中遇到的问题</w:t>
      </w:r>
    </w:p>
    <w:p w14:paraId="35A618B7" w14:textId="2CA8F69B" w:rsidR="00400052" w:rsidRDefault="00400052" w:rsidP="00400052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</w:t>
      </w:r>
      <w:r w:rsidR="00E54618">
        <w:rPr>
          <w:rFonts w:ascii="宋体" w:eastAsia="宋体" w:hAnsi="宋体" w:hint="eastAsia"/>
          <w:sz w:val="24"/>
          <w:szCs w:val="28"/>
        </w:rPr>
        <w:t>在执行make命令时，报错如下图：</w:t>
      </w:r>
    </w:p>
    <w:p w14:paraId="10ACA324" w14:textId="31C0DA5C" w:rsidR="007A03CA" w:rsidRDefault="00325C66" w:rsidP="00325C66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E85CC92" wp14:editId="71E7A126">
            <wp:extent cx="4596999" cy="1336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054" cy="13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34C" w14:textId="6453CCA0" w:rsidR="007A03CA" w:rsidRDefault="00E54618" w:rsidP="00400052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</w:t>
      </w:r>
    </w:p>
    <w:p w14:paraId="54CF3082" w14:textId="314BD781" w:rsidR="007A03CA" w:rsidRDefault="00E54618" w:rsidP="00886DBB">
      <w:pPr>
        <w:ind w:firstLine="47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这个问题是因为将Makefile的文件名写成了makefile</w:t>
      </w:r>
    </w:p>
    <w:p w14:paraId="6BFDD350" w14:textId="77777777" w:rsidR="00400052" w:rsidRPr="00400052" w:rsidRDefault="00400052" w:rsidP="00400052">
      <w:pPr>
        <w:jc w:val="left"/>
        <w:rPr>
          <w:rFonts w:ascii="宋体" w:eastAsia="宋体" w:hAnsi="宋体"/>
          <w:sz w:val="24"/>
          <w:szCs w:val="28"/>
        </w:rPr>
      </w:pPr>
    </w:p>
    <w:p w14:paraId="429ED365" w14:textId="45974222" w:rsidR="00400052" w:rsidRDefault="00400052" w:rsidP="0040005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400052">
        <w:rPr>
          <w:rFonts w:ascii="黑体" w:eastAsia="黑体" w:hAnsi="黑体" w:hint="eastAsia"/>
          <w:sz w:val="28"/>
          <w:szCs w:val="32"/>
        </w:rPr>
        <w:t>实验结果讨论</w:t>
      </w:r>
    </w:p>
    <w:p w14:paraId="6D1A83DD" w14:textId="5C10ADDE" w:rsidR="00886DBB" w:rsidRDefault="00886DBB" w:rsidP="00886DBB">
      <w:pPr>
        <w:pStyle w:val="a7"/>
        <w:numPr>
          <w:ilvl w:val="0"/>
          <w:numId w:val="3"/>
        </w:numPr>
        <w:tabs>
          <w:tab w:val="left" w:pos="1653"/>
        </w:tabs>
        <w:ind w:firstLineChars="0"/>
        <w:rPr>
          <w:rFonts w:ascii="宋体" w:eastAsia="宋体" w:hAnsi="宋体"/>
          <w:sz w:val="24"/>
          <w:szCs w:val="28"/>
        </w:rPr>
      </w:pPr>
      <w:r w:rsidRPr="00886DBB">
        <w:rPr>
          <w:rFonts w:ascii="宋体" w:eastAsia="宋体" w:hAnsi="宋体" w:hint="eastAsia"/>
          <w:sz w:val="24"/>
          <w:szCs w:val="28"/>
        </w:rPr>
        <w:t>任务一实验结果</w:t>
      </w:r>
    </w:p>
    <w:p w14:paraId="06EB135D" w14:textId="4B27FE3E" w:rsidR="00886DBB" w:rsidRPr="00886DBB" w:rsidRDefault="00886DBB" w:rsidP="00886DBB">
      <w:pPr>
        <w:tabs>
          <w:tab w:val="left" w:pos="1653"/>
        </w:tabs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加载模块后，使用dmesg命令输出日志文件</w:t>
      </w:r>
      <w:r w:rsidR="001D63EA">
        <w:rPr>
          <w:rFonts w:ascii="宋体" w:eastAsia="宋体" w:hAnsi="宋体" w:hint="eastAsia"/>
          <w:sz w:val="24"/>
          <w:szCs w:val="28"/>
        </w:rPr>
        <w:t>，得到内核线程的</w:t>
      </w:r>
      <w:r w:rsidR="00450C2A">
        <w:rPr>
          <w:rFonts w:ascii="宋体" w:eastAsia="宋体" w:hAnsi="宋体" w:hint="eastAsia"/>
          <w:sz w:val="24"/>
          <w:szCs w:val="28"/>
        </w:rPr>
        <w:t>部分</w:t>
      </w:r>
      <w:r w:rsidR="001D63EA">
        <w:rPr>
          <w:rFonts w:ascii="宋体" w:eastAsia="宋体" w:hAnsi="宋体" w:hint="eastAsia"/>
          <w:sz w:val="24"/>
          <w:szCs w:val="28"/>
        </w:rPr>
        <w:t>相关信息如下图：</w:t>
      </w:r>
    </w:p>
    <w:p w14:paraId="67C2ADD4" w14:textId="7E4C7561" w:rsidR="00886DBB" w:rsidRDefault="00AD7952" w:rsidP="00886DBB">
      <w:pPr>
        <w:tabs>
          <w:tab w:val="left" w:pos="1653"/>
        </w:tabs>
        <w:jc w:val="center"/>
        <w:rPr>
          <w:rFonts w:ascii="宋体" w:eastAsia="宋体" w:hAnsi="宋体"/>
          <w:sz w:val="24"/>
          <w:szCs w:val="28"/>
        </w:rPr>
      </w:pPr>
      <w:r w:rsidRPr="00AD7952">
        <w:rPr>
          <w:noProof/>
        </w:rPr>
        <w:drawing>
          <wp:inline distT="0" distB="0" distL="0" distR="0" wp14:anchorId="563FFB74" wp14:editId="400DA1B4">
            <wp:extent cx="5274310" cy="3280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A3B" w14:textId="64CD05BE" w:rsidR="007F08BF" w:rsidRDefault="007F08BF" w:rsidP="007F08BF">
      <w:pPr>
        <w:tabs>
          <w:tab w:val="left" w:pos="1653"/>
        </w:tabs>
        <w:rPr>
          <w:rFonts w:ascii="宋体" w:eastAsia="宋体" w:hAnsi="宋体"/>
          <w:sz w:val="24"/>
          <w:szCs w:val="28"/>
        </w:rPr>
      </w:pPr>
    </w:p>
    <w:p w14:paraId="286241D6" w14:textId="2FA4D45C" w:rsidR="007F08BF" w:rsidRDefault="007F08BF" w:rsidP="007F08BF">
      <w:pPr>
        <w:tabs>
          <w:tab w:val="left" w:pos="1653"/>
        </w:tabs>
        <w:ind w:firstLine="47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使用ps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-ef命令查看系统</w:t>
      </w:r>
      <w:r w:rsidR="00D36E8B">
        <w:rPr>
          <w:rFonts w:ascii="宋体" w:eastAsia="宋体" w:hAnsi="宋体" w:hint="eastAsia"/>
          <w:sz w:val="24"/>
          <w:szCs w:val="28"/>
        </w:rPr>
        <w:t>的所有进程</w:t>
      </w:r>
      <w:r>
        <w:rPr>
          <w:rFonts w:ascii="宋体" w:eastAsia="宋体" w:hAnsi="宋体" w:hint="eastAsia"/>
          <w:sz w:val="24"/>
          <w:szCs w:val="28"/>
        </w:rPr>
        <w:t>，</w:t>
      </w:r>
      <w:r w:rsidR="00D36E8B">
        <w:rPr>
          <w:rFonts w:ascii="宋体" w:eastAsia="宋体" w:hAnsi="宋体" w:hint="eastAsia"/>
          <w:sz w:val="24"/>
          <w:szCs w:val="28"/>
        </w:rPr>
        <w:t>CMD一栏名称加方括号的为内核线程</w:t>
      </w:r>
      <w:r w:rsidR="005A06F5">
        <w:rPr>
          <w:rFonts w:ascii="宋体" w:eastAsia="宋体" w:hAnsi="宋体" w:hint="eastAsia"/>
          <w:sz w:val="24"/>
          <w:szCs w:val="28"/>
        </w:rPr>
        <w:t>，经比对，实验结果正确</w:t>
      </w:r>
      <w:bookmarkStart w:id="0" w:name="_GoBack"/>
      <w:bookmarkEnd w:id="0"/>
      <w:r w:rsidR="00D36E8B">
        <w:rPr>
          <w:rFonts w:ascii="宋体" w:eastAsia="宋体" w:hAnsi="宋体" w:hint="eastAsia"/>
          <w:sz w:val="24"/>
          <w:szCs w:val="28"/>
        </w:rPr>
        <w:t>。</w:t>
      </w:r>
      <w:r w:rsidR="00A83F38">
        <w:rPr>
          <w:rFonts w:ascii="宋体" w:eastAsia="宋体" w:hAnsi="宋体"/>
          <w:sz w:val="24"/>
          <w:szCs w:val="28"/>
        </w:rPr>
        <w:t xml:space="preserve"> </w:t>
      </w:r>
    </w:p>
    <w:p w14:paraId="63336D1A" w14:textId="77777777" w:rsidR="007F08BF" w:rsidRPr="007F08BF" w:rsidRDefault="007F08BF" w:rsidP="00D36E8B">
      <w:pPr>
        <w:tabs>
          <w:tab w:val="left" w:pos="1653"/>
        </w:tabs>
        <w:rPr>
          <w:rFonts w:ascii="宋体" w:eastAsia="宋体" w:hAnsi="宋体" w:hint="eastAsia"/>
          <w:sz w:val="24"/>
          <w:szCs w:val="28"/>
        </w:rPr>
      </w:pPr>
    </w:p>
    <w:p w14:paraId="4CA0AC2B" w14:textId="4AF9D59F" w:rsidR="00FE6B2E" w:rsidRDefault="00FE6B2E" w:rsidP="007650EE">
      <w:pPr>
        <w:tabs>
          <w:tab w:val="left" w:pos="1653"/>
        </w:tabs>
        <w:rPr>
          <w:rFonts w:ascii="宋体" w:eastAsia="宋体" w:hAnsi="宋体" w:hint="eastAsia"/>
          <w:sz w:val="24"/>
          <w:szCs w:val="28"/>
        </w:rPr>
      </w:pPr>
    </w:p>
    <w:p w14:paraId="6D851318" w14:textId="253A73DC" w:rsidR="00FE6B2E" w:rsidRDefault="00FE6B2E" w:rsidP="007650EE">
      <w:pPr>
        <w:tabs>
          <w:tab w:val="left" w:pos="1653"/>
        </w:tabs>
        <w:rPr>
          <w:rFonts w:ascii="宋体" w:eastAsia="宋体" w:hAnsi="宋体" w:hint="eastAsia"/>
          <w:sz w:val="24"/>
          <w:szCs w:val="28"/>
        </w:rPr>
      </w:pPr>
    </w:p>
    <w:p w14:paraId="4E7B8761" w14:textId="74056083" w:rsidR="00FE6B2E" w:rsidRDefault="00FE6B2E" w:rsidP="007650EE">
      <w:pPr>
        <w:tabs>
          <w:tab w:val="left" w:pos="1653"/>
        </w:tabs>
        <w:rPr>
          <w:rFonts w:ascii="宋体" w:eastAsia="宋体" w:hAnsi="宋体" w:hint="eastAsia"/>
          <w:sz w:val="24"/>
          <w:szCs w:val="28"/>
        </w:rPr>
      </w:pPr>
    </w:p>
    <w:p w14:paraId="0D547E59" w14:textId="0DEF7271" w:rsidR="00FE6B2E" w:rsidRDefault="00FE6B2E" w:rsidP="007650EE">
      <w:pPr>
        <w:tabs>
          <w:tab w:val="left" w:pos="1653"/>
        </w:tabs>
        <w:rPr>
          <w:rFonts w:ascii="宋体" w:eastAsia="宋体" w:hAnsi="宋体"/>
          <w:sz w:val="24"/>
          <w:szCs w:val="28"/>
        </w:rPr>
      </w:pPr>
    </w:p>
    <w:p w14:paraId="7FB120AF" w14:textId="77777777" w:rsidR="00FE6B2E" w:rsidRPr="00886DBB" w:rsidRDefault="00FE6B2E" w:rsidP="007650EE">
      <w:pPr>
        <w:tabs>
          <w:tab w:val="left" w:pos="1653"/>
        </w:tabs>
        <w:rPr>
          <w:rFonts w:ascii="宋体" w:eastAsia="宋体" w:hAnsi="宋体" w:hint="eastAsia"/>
          <w:sz w:val="24"/>
          <w:szCs w:val="28"/>
        </w:rPr>
      </w:pPr>
    </w:p>
    <w:p w14:paraId="13B01E38" w14:textId="286E2DB2" w:rsidR="00886DBB" w:rsidRPr="00886DBB" w:rsidRDefault="00886DBB" w:rsidP="00886DBB">
      <w:pPr>
        <w:pStyle w:val="a7"/>
        <w:numPr>
          <w:ilvl w:val="0"/>
          <w:numId w:val="3"/>
        </w:numPr>
        <w:tabs>
          <w:tab w:val="left" w:pos="1653"/>
        </w:tabs>
        <w:ind w:firstLineChars="0"/>
        <w:rPr>
          <w:rFonts w:ascii="宋体" w:eastAsia="宋体" w:hAnsi="宋体"/>
          <w:sz w:val="24"/>
          <w:szCs w:val="28"/>
        </w:rPr>
      </w:pPr>
      <w:r w:rsidRPr="00886DBB">
        <w:rPr>
          <w:rFonts w:ascii="宋体" w:eastAsia="宋体" w:hAnsi="宋体" w:hint="eastAsia"/>
          <w:sz w:val="24"/>
          <w:szCs w:val="28"/>
        </w:rPr>
        <w:lastRenderedPageBreak/>
        <w:t>任务二实验结果</w:t>
      </w:r>
    </w:p>
    <w:p w14:paraId="0E7692ED" w14:textId="52A45EE2" w:rsidR="00886DBB" w:rsidRDefault="00450C2A" w:rsidP="00450C2A">
      <w:pPr>
        <w:tabs>
          <w:tab w:val="left" w:pos="1653"/>
        </w:tabs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用命令i</w:t>
      </w:r>
      <w:r>
        <w:rPr>
          <w:rFonts w:ascii="宋体" w:eastAsia="宋体" w:hAnsi="宋体"/>
          <w:sz w:val="24"/>
          <w:szCs w:val="28"/>
        </w:rPr>
        <w:t xml:space="preserve">nsmod </w:t>
      </w:r>
      <w:r w:rsidR="00043F8F"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2.ko pid=2</w:t>
      </w:r>
      <w:r>
        <w:rPr>
          <w:rFonts w:ascii="宋体" w:eastAsia="宋体" w:hAnsi="宋体" w:hint="eastAsia"/>
          <w:sz w:val="24"/>
          <w:szCs w:val="28"/>
        </w:rPr>
        <w:t>加载模块后，使用命令dmesg输出日志文件，得到pid为2的进程的部分家族信息如下图所示：</w:t>
      </w:r>
    </w:p>
    <w:p w14:paraId="60A63CA5" w14:textId="7B98EBC3" w:rsidR="00450C2A" w:rsidRPr="00450C2A" w:rsidRDefault="00450C2A" w:rsidP="00450C2A">
      <w:pPr>
        <w:tabs>
          <w:tab w:val="left" w:pos="1653"/>
        </w:tabs>
        <w:ind w:firstLineChars="200" w:firstLine="480"/>
        <w:jc w:val="center"/>
        <w:rPr>
          <w:rFonts w:ascii="宋体" w:eastAsia="宋体" w:hAnsi="宋体"/>
          <w:sz w:val="24"/>
          <w:szCs w:val="28"/>
        </w:rPr>
      </w:pPr>
    </w:p>
    <w:p w14:paraId="7873E1E5" w14:textId="459F9A71" w:rsidR="00886DBB" w:rsidRPr="00886DBB" w:rsidRDefault="002D677B" w:rsidP="002270F4">
      <w:pPr>
        <w:tabs>
          <w:tab w:val="left" w:pos="1653"/>
        </w:tabs>
        <w:jc w:val="center"/>
      </w:pPr>
      <w:r w:rsidRPr="002D677B">
        <w:rPr>
          <w:noProof/>
        </w:rPr>
        <w:drawing>
          <wp:inline distT="0" distB="0" distL="0" distR="0" wp14:anchorId="16F4B652" wp14:editId="361A7EE8">
            <wp:extent cx="5274310" cy="3712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BB" w:rsidRPr="0088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DA01" w14:textId="77777777" w:rsidR="0025001E" w:rsidRDefault="0025001E" w:rsidP="005F0778">
      <w:r>
        <w:separator/>
      </w:r>
    </w:p>
  </w:endnote>
  <w:endnote w:type="continuationSeparator" w:id="0">
    <w:p w14:paraId="5CCC3483" w14:textId="77777777" w:rsidR="0025001E" w:rsidRDefault="0025001E" w:rsidP="005F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5967" w14:textId="77777777" w:rsidR="0025001E" w:rsidRDefault="0025001E" w:rsidP="005F0778">
      <w:r>
        <w:separator/>
      </w:r>
    </w:p>
  </w:footnote>
  <w:footnote w:type="continuationSeparator" w:id="0">
    <w:p w14:paraId="33E360ED" w14:textId="77777777" w:rsidR="0025001E" w:rsidRDefault="0025001E" w:rsidP="005F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9F5"/>
    <w:multiLevelType w:val="hybridMultilevel"/>
    <w:tmpl w:val="2D6CF532"/>
    <w:lvl w:ilvl="0" w:tplc="F646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F6BB2"/>
    <w:multiLevelType w:val="hybridMultilevel"/>
    <w:tmpl w:val="9B9C1B78"/>
    <w:lvl w:ilvl="0" w:tplc="55F4D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A2B0A"/>
    <w:multiLevelType w:val="hybridMultilevel"/>
    <w:tmpl w:val="F2CAB97A"/>
    <w:lvl w:ilvl="0" w:tplc="376C7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07"/>
    <w:rsid w:val="0004359C"/>
    <w:rsid w:val="00043F8F"/>
    <w:rsid w:val="000D0A35"/>
    <w:rsid w:val="001D0B05"/>
    <w:rsid w:val="001D63EA"/>
    <w:rsid w:val="001F37C9"/>
    <w:rsid w:val="002071B6"/>
    <w:rsid w:val="00210027"/>
    <w:rsid w:val="002270F4"/>
    <w:rsid w:val="0025001E"/>
    <w:rsid w:val="002C4AE4"/>
    <w:rsid w:val="002D677B"/>
    <w:rsid w:val="00325C66"/>
    <w:rsid w:val="003C5D07"/>
    <w:rsid w:val="00400052"/>
    <w:rsid w:val="00420B49"/>
    <w:rsid w:val="00450C2A"/>
    <w:rsid w:val="005118F9"/>
    <w:rsid w:val="005A06F5"/>
    <w:rsid w:val="005B6D9A"/>
    <w:rsid w:val="005F0778"/>
    <w:rsid w:val="0067336B"/>
    <w:rsid w:val="006F31D6"/>
    <w:rsid w:val="006F3250"/>
    <w:rsid w:val="00764D1C"/>
    <w:rsid w:val="007650EE"/>
    <w:rsid w:val="00795524"/>
    <w:rsid w:val="007A03CA"/>
    <w:rsid w:val="007B1BF2"/>
    <w:rsid w:val="007F08BF"/>
    <w:rsid w:val="007F249D"/>
    <w:rsid w:val="00886DBB"/>
    <w:rsid w:val="008A5A41"/>
    <w:rsid w:val="008B0291"/>
    <w:rsid w:val="009C2D64"/>
    <w:rsid w:val="00A83F38"/>
    <w:rsid w:val="00AD7952"/>
    <w:rsid w:val="00B4611B"/>
    <w:rsid w:val="00B63B1D"/>
    <w:rsid w:val="00C00094"/>
    <w:rsid w:val="00CA73E9"/>
    <w:rsid w:val="00D0312B"/>
    <w:rsid w:val="00D051EE"/>
    <w:rsid w:val="00D31CE6"/>
    <w:rsid w:val="00D36E8B"/>
    <w:rsid w:val="00E54618"/>
    <w:rsid w:val="00E840EA"/>
    <w:rsid w:val="00EA6D00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4BFBF"/>
  <w15:chartTrackingRefBased/>
  <w15:docId w15:val="{315BC9FB-0114-4F27-B080-730EF6A1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778"/>
    <w:rPr>
      <w:sz w:val="18"/>
      <w:szCs w:val="18"/>
    </w:rPr>
  </w:style>
  <w:style w:type="paragraph" w:styleId="a7">
    <w:name w:val="List Paragraph"/>
    <w:basedOn w:val="a"/>
    <w:uiPriority w:val="34"/>
    <w:qFormat/>
    <w:rsid w:val="005F0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晓龙</dc:creator>
  <cp:keywords/>
  <dc:description/>
  <cp:lastModifiedBy>林 晓龙</cp:lastModifiedBy>
  <cp:revision>24</cp:revision>
  <dcterms:created xsi:type="dcterms:W3CDTF">2019-10-25T05:44:00Z</dcterms:created>
  <dcterms:modified xsi:type="dcterms:W3CDTF">2019-11-18T10:07:00Z</dcterms:modified>
</cp:coreProperties>
</file>