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</w:pPr>
      <w:r>
        <w:t>任务级</w:t>
      </w:r>
      <w:r>
        <w:rPr>
          <w:rFonts w:hint="eastAsia"/>
          <w:lang w:val="en-US" w:eastAsia="zh-CN"/>
        </w:rPr>
        <w:t>删改</w:t>
      </w:r>
      <w:r>
        <w:t>密钥</w:t>
      </w:r>
    </w:p>
    <w:p>
      <w:pPr>
        <w:bidi w:val="0"/>
      </w:pPr>
    </w:p>
    <w:p>
      <w:pPr>
        <w:bidi w:val="0"/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1.如果用户在任务详情界面，要点申请额度的按钮，那理由那边是必填项。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2.管理员的/ALL加额审批界面中，“批量通过”按钮，给我加几个默认的一键</w:t>
      </w:r>
      <w:bookmarkStart w:id="0" w:name="_GoBack"/>
      <w:bookmarkEnd w:id="0"/>
      <w:r>
        <w:rPr>
          <w:rFonts w:hint="eastAsia"/>
          <w:lang w:val="en-US" w:eastAsia="zh-CN"/>
        </w:rPr>
        <w:t>档位，不然我每次手动输太麻烦了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很多老师误以为“项目公开”是允许别人在互联网上找到他，不公开就没办法用自己的任务，但实际上这个公开是给所有教师在平台上交流的，教师点公开之前，再出现一个提示框提醒一下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63EE9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B7565"/>
    <w:rsid w:val="00FC1016"/>
    <w:rsid w:val="00FF524D"/>
    <w:rsid w:val="07445624"/>
    <w:rsid w:val="0B507079"/>
    <w:rsid w:val="1CEE38C7"/>
    <w:rsid w:val="283A2DA2"/>
    <w:rsid w:val="31404692"/>
    <w:rsid w:val="3892588F"/>
    <w:rsid w:val="3A8D297A"/>
    <w:rsid w:val="3D6553B8"/>
    <w:rsid w:val="3FF8105A"/>
    <w:rsid w:val="45576F14"/>
    <w:rsid w:val="48853849"/>
    <w:rsid w:val="4B402708"/>
    <w:rsid w:val="4CBB3B72"/>
    <w:rsid w:val="51437ADF"/>
    <w:rsid w:val="57824734"/>
    <w:rsid w:val="5B3364BF"/>
    <w:rsid w:val="612E75B7"/>
    <w:rsid w:val="69DA0302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6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7">
    <w:name w:val="Unresolved Mention"/>
    <w:basedOn w:val="4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</Words>
  <Characters>7</Characters>
  <Lines>1</Lines>
  <Paragraphs>1</Paragraphs>
  <TotalTime>2</TotalTime>
  <ScaleCrop>false</ScaleCrop>
  <LinksUpToDate>false</LinksUpToDate>
  <CharactersWithSpaces>7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2026-04-07T02:37:47Z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