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抽奖规则设定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1016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仓库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</w:t>
      </w:r>
      <w:r>
        <w:rPr>
          <w:rFonts w:hint="eastAsia" w:asciiTheme="minorEastAsia" w:hAnsiTheme="minorEastAsia" w:cstheme="minorEastAsia"/>
          <w:sz w:val="28"/>
          <w:szCs w:val="28"/>
        </w:rPr>
        <w:t>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</w:t>
      </w:r>
      <w:r>
        <w:rPr>
          <w:rFonts w:hint="eastAsia" w:asciiTheme="minorEastAsia" w:hAnsiTheme="minorEastAsia" w:cstheme="minorEastAsia"/>
          <w:sz w:val="28"/>
          <w:szCs w:val="28"/>
        </w:rPr>
        <w:t>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会员扫码规则ID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删除会员扫码规则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会员扫码规则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获取游戏机字典（小程序）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（小程序）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获取机台信息（小程序）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GetDeviceInfoFromProgram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ID:设备ID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GameIndexID:游戏机ID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BindDeviceID:路由器ID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DeviceName:设备别名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机台绑定（小程序）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0解绑1绑定2替换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newId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新设备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state=2时，必填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保存游戏机信息</w:t>
      </w:r>
      <w:r>
        <w:rPr>
          <w:rFonts w:hint="eastAsia"/>
          <w:lang w:eastAsia="zh-CN"/>
        </w:rPr>
        <w:t>（小程序）</w:t>
      </w:r>
    </w:p>
    <w:p>
      <w:pP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FromProgram</w:t>
      </w:r>
    </w:p>
    <w:p>
      <w:pPr>
        <w:rPr>
          <w:rFonts w:hint="eastAsia" w:ascii="新宋体" w:hAnsi="新宋体" w:cs="新宋体" w:eastAsiaTheme="minorEastAsia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和返回结果见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(6.1.4)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售币机参数设置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SaveCoinSalerInfo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dubleCheck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双光眼检测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digitCoinEn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数字币销售模式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存币机存币数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碎票机参数设置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SaveLotteryBroken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会员卡碎票类型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碎票机碎票数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State:启停状态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271770" cy="1712595"/>
            <wp:effectExtent l="0" t="0" r="508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val="en-US" w:eastAsia="zh-CN"/>
        </w:rPr>
        <w:t>启停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En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鼓励续玩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3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</w:t>
      </w:r>
      <w:r>
        <w:rPr>
          <w:rFonts w:hint="eastAsia" w:asciiTheme="minorEastAsia" w:hAnsiTheme="minorEastAsia" w:cstheme="minorEastAsia"/>
          <w:sz w:val="28"/>
          <w:szCs w:val="28"/>
        </w:rPr>
        <w:t>CUID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:设备序列号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bookmarkStart w:id="0" w:name="_GoBack"/>
      <w:bookmarkEnd w:id="0"/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5273675" cy="1167765"/>
            <wp:effectExtent l="0" t="0" r="317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BindDeviceID:路由器ID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bindDeviceId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projectInfoSearch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271770" cy="161480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按钮一投币量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2: 按钮二投币类别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84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ind w:firstLine="2240" w:firstLineChars="80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按钮一投币量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2: 按钮二投币类别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Coin2: 按钮二投币量</w:t>
            </w:r>
          </w:p>
          <w:p>
            <w:pPr>
              <w:ind w:left="420" w:firstLine="420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ReadCat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：刷卡即扣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 xml:space="preserve">         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PushLevel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：投币信号电平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计时游乐项目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3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5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团体票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期限票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项目或机台信息列表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StoreID:门店ID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StoreName:门店名称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ProjectID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项目或机台ID,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ProjectName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项目或机台名称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ProjcetType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ProjcetTypeStr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项目或机台类型名称</w:t>
      </w:r>
    </w:p>
    <w:p>
      <w:pPr>
        <w:spacing w:beforeLines="0" w:afterLines="0"/>
        <w:ind w:left="126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PushCoin1: 单局扣币数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5273675" cy="9937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auto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  <w:r>
        <w:rPr>
          <w:rFonts w:hint="eastAsia"/>
          <w:lang w:eastAsia="zh-CN"/>
        </w:rPr>
        <w:t>（见商户后台接口文档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6"/>
        </w:numPr>
      </w:pPr>
      <w:r>
        <w:rPr>
          <w:rFonts w:hint="eastAsia"/>
        </w:rPr>
        <w:t>商品档案维护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商品盘点</w:t>
      </w:r>
      <w:r>
        <w:rPr>
          <w:rFonts w:hint="eastAsia"/>
        </w:rPr>
        <w:t>管理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30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来源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01877"/>
    <w:multiLevelType w:val="singleLevel"/>
    <w:tmpl w:val="853018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FE70546"/>
    <w:multiLevelType w:val="singleLevel"/>
    <w:tmpl w:val="BFE7054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0B3DC3"/>
    <w:multiLevelType w:val="singleLevel"/>
    <w:tmpl w:val="CF0B3DC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3A4F9CD"/>
    <w:multiLevelType w:val="singleLevel"/>
    <w:tmpl w:val="23A4F9CD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1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3">
    <w:nsid w:val="6C9B93AC"/>
    <w:multiLevelType w:val="singleLevel"/>
    <w:tmpl w:val="6C9B93AC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737B0D49"/>
    <w:multiLevelType w:val="singleLevel"/>
    <w:tmpl w:val="737B0D49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7A0C0CAB"/>
    <w:multiLevelType w:val="singleLevel"/>
    <w:tmpl w:val="7A0C0CAB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FDB2DEC"/>
    <w:multiLevelType w:val="singleLevel"/>
    <w:tmpl w:val="7FDB2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22"/>
  </w:num>
  <w:num w:numId="2">
    <w:abstractNumId w:val="21"/>
  </w:num>
  <w:num w:numId="3">
    <w:abstractNumId w:val="20"/>
  </w:num>
  <w:num w:numId="4">
    <w:abstractNumId w:val="23"/>
  </w:num>
  <w:num w:numId="5">
    <w:abstractNumId w:val="11"/>
  </w:num>
  <w:num w:numId="6">
    <w:abstractNumId w:val="8"/>
  </w:num>
  <w:num w:numId="7">
    <w:abstractNumId w:val="25"/>
  </w:num>
  <w:num w:numId="8">
    <w:abstractNumId w:val="12"/>
  </w:num>
  <w:num w:numId="9">
    <w:abstractNumId w:val="6"/>
  </w:num>
  <w:num w:numId="10">
    <w:abstractNumId w:val="18"/>
  </w:num>
  <w:num w:numId="11">
    <w:abstractNumId w:val="15"/>
  </w:num>
  <w:num w:numId="12">
    <w:abstractNumId w:val="9"/>
  </w:num>
  <w:num w:numId="13">
    <w:abstractNumId w:val="17"/>
  </w:num>
  <w:num w:numId="14">
    <w:abstractNumId w:val="19"/>
  </w:num>
  <w:num w:numId="15">
    <w:abstractNumId w:val="24"/>
  </w:num>
  <w:num w:numId="16">
    <w:abstractNumId w:val="0"/>
  </w:num>
  <w:num w:numId="17">
    <w:abstractNumId w:val="14"/>
  </w:num>
  <w:num w:numId="18">
    <w:abstractNumId w:val="27"/>
  </w:num>
  <w:num w:numId="19">
    <w:abstractNumId w:val="28"/>
  </w:num>
  <w:num w:numId="20">
    <w:abstractNumId w:val="5"/>
  </w:num>
  <w:num w:numId="21">
    <w:abstractNumId w:val="10"/>
  </w:num>
  <w:num w:numId="22">
    <w:abstractNumId w:val="4"/>
  </w:num>
  <w:num w:numId="23">
    <w:abstractNumId w:val="26"/>
  </w:num>
  <w:num w:numId="24">
    <w:abstractNumId w:val="16"/>
  </w:num>
  <w:num w:numId="25">
    <w:abstractNumId w:val="2"/>
  </w:num>
  <w:num w:numId="26">
    <w:abstractNumId w:val="21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3"/>
  </w:num>
  <w:num w:numId="29">
    <w:abstractNumId w:val="7"/>
  </w:num>
  <w:num w:numId="30">
    <w:abstractNumId w:val="1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B373FA"/>
    <w:rsid w:val="01C6145B"/>
    <w:rsid w:val="01C8171D"/>
    <w:rsid w:val="01CA3764"/>
    <w:rsid w:val="01CB6C5E"/>
    <w:rsid w:val="01CE03AF"/>
    <w:rsid w:val="01D93471"/>
    <w:rsid w:val="01E84808"/>
    <w:rsid w:val="01EC012C"/>
    <w:rsid w:val="01F01625"/>
    <w:rsid w:val="01F25B6A"/>
    <w:rsid w:val="01F75C3E"/>
    <w:rsid w:val="020B5924"/>
    <w:rsid w:val="02111110"/>
    <w:rsid w:val="0222276D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1068D9"/>
    <w:rsid w:val="05206A3B"/>
    <w:rsid w:val="05222EFD"/>
    <w:rsid w:val="052D2241"/>
    <w:rsid w:val="05546519"/>
    <w:rsid w:val="055E0DB6"/>
    <w:rsid w:val="05740AC1"/>
    <w:rsid w:val="05784AD4"/>
    <w:rsid w:val="0580327C"/>
    <w:rsid w:val="058772B6"/>
    <w:rsid w:val="059516C3"/>
    <w:rsid w:val="059945E9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6C60F7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3E7F05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C67D62"/>
    <w:rsid w:val="07DB36F2"/>
    <w:rsid w:val="08054107"/>
    <w:rsid w:val="080A7CD4"/>
    <w:rsid w:val="081529A7"/>
    <w:rsid w:val="082557E6"/>
    <w:rsid w:val="0828121A"/>
    <w:rsid w:val="084A4780"/>
    <w:rsid w:val="085035E3"/>
    <w:rsid w:val="085C2A36"/>
    <w:rsid w:val="086762FD"/>
    <w:rsid w:val="08782546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340F4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AF391C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417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D2469"/>
    <w:rsid w:val="15CF3809"/>
    <w:rsid w:val="161966A3"/>
    <w:rsid w:val="161D021D"/>
    <w:rsid w:val="16257629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39770A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154CE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9B02CE"/>
    <w:rsid w:val="1AA3000C"/>
    <w:rsid w:val="1AA80AC2"/>
    <w:rsid w:val="1AB24DD4"/>
    <w:rsid w:val="1ABB0EB3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844E0"/>
    <w:rsid w:val="1C7B6502"/>
    <w:rsid w:val="1C840272"/>
    <w:rsid w:val="1C8727BE"/>
    <w:rsid w:val="1C8941E6"/>
    <w:rsid w:val="1CAA15EC"/>
    <w:rsid w:val="1CAB15EB"/>
    <w:rsid w:val="1CB173A7"/>
    <w:rsid w:val="1CB67348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7389E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B80218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9325F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E1F1C"/>
    <w:rsid w:val="23371A62"/>
    <w:rsid w:val="234339BC"/>
    <w:rsid w:val="23475A19"/>
    <w:rsid w:val="23480C32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3A43BC"/>
    <w:rsid w:val="244837A3"/>
    <w:rsid w:val="24580A51"/>
    <w:rsid w:val="24587A5C"/>
    <w:rsid w:val="246D2A24"/>
    <w:rsid w:val="246D5A31"/>
    <w:rsid w:val="246E2257"/>
    <w:rsid w:val="24891802"/>
    <w:rsid w:val="249367A7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73374D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46E26"/>
    <w:rsid w:val="2A7732CA"/>
    <w:rsid w:val="2A79227A"/>
    <w:rsid w:val="2A79518D"/>
    <w:rsid w:val="2A7D220A"/>
    <w:rsid w:val="2A7F3ABE"/>
    <w:rsid w:val="2A926766"/>
    <w:rsid w:val="2ACC007C"/>
    <w:rsid w:val="2AE77754"/>
    <w:rsid w:val="2AF631C2"/>
    <w:rsid w:val="2B036469"/>
    <w:rsid w:val="2B166858"/>
    <w:rsid w:val="2B1E0849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8C0A6E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0D0DDA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71BA7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33792B"/>
    <w:rsid w:val="3B4B1309"/>
    <w:rsid w:val="3B501F14"/>
    <w:rsid w:val="3B8B0E23"/>
    <w:rsid w:val="3BAF591E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2D1826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84F78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AE7C60"/>
    <w:rsid w:val="46BF38BE"/>
    <w:rsid w:val="46C10CB3"/>
    <w:rsid w:val="46C90A12"/>
    <w:rsid w:val="46CB362E"/>
    <w:rsid w:val="46D43329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DF739E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0F503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C83B0C"/>
    <w:rsid w:val="49DB1371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C2D1C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821E92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3504B"/>
    <w:rsid w:val="528D7552"/>
    <w:rsid w:val="52A70968"/>
    <w:rsid w:val="52A80A5C"/>
    <w:rsid w:val="52AD1E9E"/>
    <w:rsid w:val="52B3645E"/>
    <w:rsid w:val="52B71D7B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37E1"/>
    <w:rsid w:val="54677EC5"/>
    <w:rsid w:val="54767D22"/>
    <w:rsid w:val="54C47B06"/>
    <w:rsid w:val="54D029D9"/>
    <w:rsid w:val="54F64561"/>
    <w:rsid w:val="54FE3741"/>
    <w:rsid w:val="55100935"/>
    <w:rsid w:val="551462BD"/>
    <w:rsid w:val="55190061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0B3B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258F1"/>
    <w:rsid w:val="59575F96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6580C"/>
    <w:rsid w:val="5ACC21E6"/>
    <w:rsid w:val="5B1065F6"/>
    <w:rsid w:val="5B1B53A9"/>
    <w:rsid w:val="5B206772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158DA"/>
    <w:rsid w:val="5DB31ECF"/>
    <w:rsid w:val="5DCC71A2"/>
    <w:rsid w:val="5DD63CBD"/>
    <w:rsid w:val="5DD65328"/>
    <w:rsid w:val="5DDC23A2"/>
    <w:rsid w:val="5DE931DA"/>
    <w:rsid w:val="5DEB5FBD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167605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0F96289"/>
    <w:rsid w:val="610C7C0A"/>
    <w:rsid w:val="61123096"/>
    <w:rsid w:val="616548D4"/>
    <w:rsid w:val="617106AD"/>
    <w:rsid w:val="61822A37"/>
    <w:rsid w:val="61853D43"/>
    <w:rsid w:val="61AA4815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2F585D"/>
    <w:rsid w:val="63395E6B"/>
    <w:rsid w:val="6344791C"/>
    <w:rsid w:val="634A7ACC"/>
    <w:rsid w:val="637F52C1"/>
    <w:rsid w:val="63827E04"/>
    <w:rsid w:val="639B31FB"/>
    <w:rsid w:val="63AA4A94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204"/>
    <w:rsid w:val="66AB7DCF"/>
    <w:rsid w:val="66BD00D8"/>
    <w:rsid w:val="66BD4D85"/>
    <w:rsid w:val="66EB6910"/>
    <w:rsid w:val="66ED5067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7F435CA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4C6790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065309"/>
    <w:rsid w:val="6F152E3E"/>
    <w:rsid w:val="6F324AD2"/>
    <w:rsid w:val="6F384637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EF2601"/>
    <w:rsid w:val="6FFB21A6"/>
    <w:rsid w:val="70011FD4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0D2710"/>
    <w:rsid w:val="712010B6"/>
    <w:rsid w:val="714F0600"/>
    <w:rsid w:val="715C6189"/>
    <w:rsid w:val="716D5444"/>
    <w:rsid w:val="718045DF"/>
    <w:rsid w:val="7188766F"/>
    <w:rsid w:val="71A73F6B"/>
    <w:rsid w:val="71A80439"/>
    <w:rsid w:val="71AF16DA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3C7F66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97D73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465A7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8D3083"/>
    <w:rsid w:val="7690480D"/>
    <w:rsid w:val="769C5974"/>
    <w:rsid w:val="76C0385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C34A5D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77C40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6E46C4"/>
    <w:rsid w:val="7D7121E1"/>
    <w:rsid w:val="7D72091F"/>
    <w:rsid w:val="7D733FB6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  <w:rsid w:val="7F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119</TotalTime>
  <ScaleCrop>false</ScaleCrop>
  <LinksUpToDate>false</LinksUpToDate>
  <CharactersWithSpaces>37230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2018-07-04T12:19:49Z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