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0"/>
        <w:jc w:val="center"/>
      </w:pPr>
      <w:r>
        <w:rPr>
          <w:rFonts w:ascii="標楷體" w:hAnsi="標楷體" w:eastAsia="標楷體"/>
          <w:b/>
          <w:sz w:val="52"/>
        </w:rPr>
        <w:t>台灣國立大學</w:t>
      </w:r>
    </w:p>
    <w:p>
      <w:pPr>
        <w:spacing w:before="0" w:after="120"/>
        <w:jc w:val="center"/>
      </w:pPr>
      <w:r>
        <w:rPr>
          <w:rFonts w:ascii="標楷體" w:hAnsi="標楷體" w:eastAsia="標楷體"/>
          <w:b/>
          <w:sz w:val="60"/>
        </w:rPr>
        <w:t>《軟體測試》</w:t>
      </w:r>
    </w:p>
    <w:p>
      <w:pPr>
        <w:spacing w:before="0" w:after="600"/>
        <w:jc w:val="center"/>
      </w:pPr>
      <w:r>
        <w:rPr>
          <w:rFonts w:ascii="標楷體" w:hAnsi="標楷體" w:eastAsia="標楷體"/>
          <w:b/>
          <w:sz w:val="60"/>
        </w:rPr>
        <w:t>大作業報告</w:t>
      </w:r>
    </w:p>
    <w:p>
      <w:pPr>
        <w:spacing w:before="0" w:after="960"/>
        <w:jc w:val="center"/>
      </w:pPr>
      <w:r>
        <w:rPr>
          <w:rFonts w:ascii="標楷體" w:hAnsi="標楷體" w:eastAsia="標楷體"/>
          <w:b w:val="0"/>
          <w:sz w:val="28"/>
        </w:rPr>
        <w:t>—— 以 Automation Exercise 電子商務網站為例 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5953"/>
      </w:tblGrid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課程名稱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軟體測試</w:t>
            </w:r>
          </w:p>
        </w:tc>
      </w:tr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被測系統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Automation Exercise（https://automationexercise.com）</w:t>
            </w:r>
          </w:p>
        </w:tc>
      </w:tr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姓　　名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〔手寫〕</w:t>
            </w:r>
          </w:p>
        </w:tc>
      </w:tr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學　　號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〔手寫〕</w:t>
            </w:r>
          </w:p>
        </w:tc>
      </w:tr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班　　級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〔手寫〕</w:t>
            </w:r>
          </w:p>
        </w:tc>
      </w:tr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指導老師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張　導師</w:t>
            </w:r>
          </w:p>
        </w:tc>
      </w:tr>
      <w:tr>
        <w:trPr>
          <w:trHeight w:val="567"/>
        </w:trPr>
        <w:tc>
          <w:tcPr>
            <w:tcW w:type="dxa" w:w="198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8"/>
              </w:rPr>
              <w:t>日　　期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8"/>
              </w:rPr>
              <w:t>中華民國　　年　　月　　日</w:t>
            </w:r>
          </w:p>
        </w:tc>
      </w:tr>
    </w:tbl>
    <w:p>
      <w:pPr>
        <w:spacing w:before="720"/>
        <w:jc w:val="left"/>
      </w:pPr>
      <w:r>
        <w:rPr>
          <w:rFonts w:ascii="標楷體" w:hAnsi="標楷體" w:eastAsia="標楷體"/>
          <w:color w:val="C00000"/>
          <w:sz w:val="21"/>
        </w:rPr>
        <w:t>〔封面依老師要求：列印後手寫填寫姓名、學號、班級與日期；指導老師欄已填張導師〕</w:t>
      </w:r>
    </w:p>
    <w:sectPr w:rsidR="00FC693F" w:rsidRPr="0006063C" w:rsidSect="00034616">
      <w:pgSz w:w="12240" w:h="15840"/>
      <w:pgMar w:top="1701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