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B1" w:rsidRDefault="006554B1" w:rsidP="00655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PlaylistInfo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Modeli</w:t>
      </w:r>
    </w:p>
    <w:p w:rsidR="006554B1" w:rsidRDefault="006554B1" w:rsidP="006554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PlaylistInfo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modeli, Music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uygulamasında </w:t>
      </w:r>
      <w:r>
        <w:rPr>
          <w:rFonts w:ascii="Times New Roman" w:hAnsi="Times New Roman" w:cs="Times New Roman"/>
          <w:sz w:val="24"/>
          <w:szCs w:val="24"/>
        </w:rPr>
        <w:t xml:space="preserve">kullanıcı tarafından oluşturulacak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çalma listelerine ait bilgileri temsil eden veri modelidir. Bu model, istemciden gelen </w:t>
      </w:r>
      <w:r w:rsidRPr="00DF68B5">
        <w:rPr>
          <w:rFonts w:ascii="Courier New" w:hAnsi="Courier New" w:cs="Courier New"/>
          <w:sz w:val="20"/>
          <w:szCs w:val="20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verisini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tarafında karşılamak amacıyla yapılandırılmıştır. </w:t>
      </w:r>
      <w:r w:rsidRPr="00DF68B5">
        <w:rPr>
          <w:rFonts w:ascii="Courier New" w:hAnsi="Courier New" w:cs="Courier New"/>
          <w:sz w:val="20"/>
          <w:szCs w:val="20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işlemlerinde doğru alan bağlanması sağlamak için </w:t>
      </w:r>
      <w:proofErr w:type="spellStart"/>
      <w:r w:rsidRPr="00DF68B5">
        <w:rPr>
          <w:rFonts w:ascii="Courier New" w:hAnsi="Courier New" w:cs="Courier New"/>
          <w:sz w:val="20"/>
          <w:szCs w:val="20"/>
        </w:rPr>
        <w:t>JsonPropertyName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etiketleri kullanılmıştır.</w:t>
      </w:r>
    </w:p>
    <w:p w:rsidR="00245338" w:rsidRDefault="00245338" w:rsidP="00245338">
      <w:pPr>
        <w:rPr>
          <w:rFonts w:ascii="Times New Roman" w:hAnsi="Times New Roman" w:cs="Times New Roman"/>
          <w:sz w:val="24"/>
          <w:szCs w:val="24"/>
        </w:rPr>
      </w:pPr>
    </w:p>
    <w:p w:rsidR="00245338" w:rsidRDefault="00245338" w:rsidP="00245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Modelin Yapısı:</w:t>
      </w:r>
    </w:p>
    <w:p w:rsidR="00245338" w:rsidRDefault="00245338" w:rsidP="00245338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TrackIds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List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>&gt;</w:t>
      </w:r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Çalma listesine eklenecek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parça kimliklerinin listesidir.</w:t>
      </w:r>
    </w:p>
    <w:p w:rsidR="00245338" w:rsidRDefault="00245338" w:rsidP="00245338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F68B5">
        <w:rPr>
          <w:rFonts w:ascii="Courier New" w:eastAsia="Times New Roman" w:hAnsi="Courier New" w:cs="Courier New"/>
          <w:bCs/>
          <w:sz w:val="20"/>
          <w:szCs w:val="20"/>
        </w:rPr>
        <w:t>PlaylistName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DF68B5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Oluşturulacak çalma listesinin adını belirtir.</w:t>
      </w:r>
    </w:p>
    <w:p w:rsidR="00245338" w:rsidRDefault="00245338" w:rsidP="00245338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F68B5">
        <w:rPr>
          <w:rFonts w:ascii="Courier New" w:eastAsia="Times New Roman" w:hAnsi="Courier New" w:cs="Courier New"/>
          <w:bCs/>
          <w:sz w:val="20"/>
          <w:szCs w:val="20"/>
        </w:rPr>
        <w:t>Description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DF68B5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Çalma listesi için tanımlanacak açıklama metnidir.</w:t>
      </w:r>
    </w:p>
    <w:p w:rsidR="00245338" w:rsidRDefault="00245338" w:rsidP="00245338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F68B5">
        <w:rPr>
          <w:rFonts w:ascii="Courier New" w:eastAsia="Times New Roman" w:hAnsi="Courier New" w:cs="Courier New"/>
          <w:bCs/>
          <w:sz w:val="20"/>
          <w:szCs w:val="20"/>
        </w:rPr>
        <w:t>IsPublıc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DF68B5">
        <w:rPr>
          <w:rFonts w:ascii="Courier New" w:eastAsia="Times New Roman" w:hAnsi="Courier New" w:cs="Courier New"/>
          <w:bCs/>
          <w:sz w:val="20"/>
          <w:szCs w:val="20"/>
        </w:rPr>
        <w:t>bool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Çalma listesinin herkese açıp olup olmayacağını belirti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>r.</w:t>
      </w:r>
    </w:p>
    <w:p w:rsidR="00B27126" w:rsidRDefault="006554B1" w:rsidP="006554B1"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271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814D1"/>
    <w:multiLevelType w:val="hybridMultilevel"/>
    <w:tmpl w:val="B6D6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19"/>
    <w:rsid w:val="00245338"/>
    <w:rsid w:val="006554B1"/>
    <w:rsid w:val="00684B19"/>
    <w:rsid w:val="00B27126"/>
    <w:rsid w:val="00D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B1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5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B1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2025-05-21T19:17:00Z</dcterms:created>
  <dcterms:modified xsi:type="dcterms:W3CDTF">2025-05-21T19:33:00Z</dcterms:modified>
</cp:coreProperties>
</file>