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Meeting Agenda 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Date: 2017-03-27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Chair: Linnea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Participants: Paulina, Evelina, Eli, Linnea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1. Objectives (5 min). Resolve any issues preventing the team to continue.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 handledar-mötet frågade vi om följande saker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Domänmodellerna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Maven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Samt hur upplägget av hur dessa möten skulle gå till etc.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 fick vaga och otydliga svar och vi kunde ej få förklarat för oss hur vi skulle implementera use cases för vår projekt idé (en app som lagrar loggade händelser/aktiviteter).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2. Reports (15 min) from previous meeting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 har försökt att få fram svar på våra frågor som vår handledare ej kunde förse oss svar med.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3. Discussion items (35 min)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 är problematiskt att vi ej kan få hjälp med de saker vi tycker är otydliga.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 diskuterade vad vi trodde sakerna var etc och försökte komma fram till något.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4. Outcomes and assignments (5 min)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Då vi innan mötet har försökt förstå och ta reda på sakerna vi anser är svåra så har alla till uppgift att försöka finna svar på frågorna.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5. Wrap up - Write down unresolved issues for next meeting.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Frågorna från i början är fortfarande oklara.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Nästa möte: 30 april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