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Här följer en formell akademisk rapport och systemdesign för projektet </w:t>
      </w:r>
      <w:r w:rsidDel="00000000" w:rsidR="00000000" w:rsidRPr="00000000">
        <w:rPr>
          <w:b w:val="1"/>
          <w:bCs w:val="1"/>
          <w:rtl w:val="0"/>
        </w:rPr>
        <w:t xml:space="preserve">"Skills Bridge AI"</w:t>
      </w:r>
      <w:r w:rsidDel="00000000" w:rsidR="00000000" w:rsidRPr="00000000">
        <w:rPr>
          <w:rtl w:val="0"/>
        </w:rPr>
        <w:t xml:space="preserve">, utformat som ett strategiskt policydokument för att adressera den svenska arbetsmarknadens strukturella utmaningar under 2025–2026.</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abtsv1m8bnzj" w:id="0"/>
      <w:bookmarkEnd w:id="0"/>
      <w:r w:rsidDel="00000000" w:rsidR="00000000" w:rsidRPr="00000000">
        <w:rPr>
          <w:b w:val="1"/>
          <w:bCs w:val="1"/>
          <w:sz w:val="46"/>
          <w:szCs w:val="46"/>
          <w:rtl w:val="0"/>
        </w:rPr>
        <w:t xml:space="preserve">Systemisk Optimering av den Svenska Arbetsmarknaden genom AI-driven Semantisk Matchning och Latent Kompetenskartläggning</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Författare:</w:t>
      </w:r>
      <w:r w:rsidDel="00000000" w:rsidR="00000000" w:rsidRPr="00000000">
        <w:rPr>
          <w:rtl w:val="0"/>
        </w:rPr>
        <w:t xml:space="preserve"> Gemini (AI Thought Partner)</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Datum:</w:t>
      </w:r>
      <w:r w:rsidDel="00000000" w:rsidR="00000000" w:rsidRPr="00000000">
        <w:rPr>
          <w:rtl w:val="0"/>
        </w:rPr>
        <w:t xml:space="preserve"> 23 december 2025</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Ämne:</w:t>
      </w:r>
      <w:r w:rsidDel="00000000" w:rsidR="00000000" w:rsidRPr="00000000">
        <w:rPr>
          <w:rtl w:val="0"/>
        </w:rPr>
        <w:t xml:space="preserve"> Makroekonomisk arbetsmarknadsanalys och systemarkitektur</w:t>
      </w:r>
    </w:p>
    <w:p w:rsidR="00000000" w:rsidDel="00000000" w:rsidP="00000000" w:rsidRDefault="00000000" w:rsidRPr="00000000" w14:paraId="00000007">
      <w:pPr>
        <w:rPr/>
      </w:pPr>
      <w:r w:rsidDel="00000000" w:rsidR="00000000" w:rsidRPr="00000000">
        <w:rPr>
          <w:rFonts w:ascii="Helvetica Neue" w:cs="Helvetica Neue" w:eastAsia="Helvetica Neue" w:hAnsi="Helvetica Neue"/>
          <w:sz w:val="20"/>
          <w:szCs w:val="20"/>
          <w:rtl w:val="0"/>
        </w:rPr>
        <w:t xml:space="preserve">Projektet Kompetensbryggan vilar på Arbetsförmedlingens öppna digitala infrastruktur via JobTech Development. Genom att använda deras publika API:er säkerställer vi att lösningen är kompatibel med nationella standarder. Valet att använda dessa resurser ligger helt i linje med myndighetens strategi att främja innovation genom att låta externa aktörer bygga vidare på statlig expertis och data.</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sdt>
      <w:sdtPr>
        <w:id w:val="-534770349"/>
        <w:docPartObj>
          <w:docPartGallery w:val="Table of Contents"/>
          <w:docPartUnique w:val="1"/>
        </w:docPartObj>
      </w:sdtPr>
      <w:sdtContent>
        <w:p w:rsidR="00000000" w:rsidDel="00000000" w:rsidP="00000000" w:rsidRDefault="00000000" w:rsidRPr="00000000" w14:paraId="00000009">
          <w:pPr>
            <w:widowControl w:val="0"/>
            <w:tabs>
              <w:tab w:val="right" w:leader="none"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abtsv1m8bnzj">
            <w:r w:rsidDel="00000000" w:rsidR="00000000" w:rsidRPr="00000000">
              <w:rPr>
                <w:b w:val="1"/>
                <w:bCs w:val="1"/>
                <w:color w:val="000000"/>
                <w:u w:val="none"/>
                <w:rtl w:val="0"/>
              </w:rPr>
              <w:t xml:space="preserve">Systemisk Optimering av den Svenska Arbetsmarknaden genom AI-driven Semantisk Matchning och Latent Kompetenskartläggning</w:t>
              <w:tab/>
            </w:r>
          </w:hyperlink>
          <w:r w:rsidDel="00000000" w:rsidR="00000000" w:rsidRPr="00000000">
            <w:fldChar w:fldCharType="begin"/>
            <w:instrText xml:space="preserve"> PAGEREF _abtsv1m8bnzj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none" w:pos="9360"/>
            </w:tabs>
            <w:spacing w:before="60" w:line="240" w:lineRule="auto"/>
            <w:ind w:left="360" w:firstLine="0"/>
            <w:rPr>
              <w:color w:val="000000"/>
              <w:u w:val="none"/>
            </w:rPr>
          </w:pPr>
          <w:hyperlink w:anchor="_u80t63kc0oho">
            <w:r w:rsidDel="00000000" w:rsidR="00000000" w:rsidRPr="00000000">
              <w:rPr>
                <w:color w:val="000000"/>
                <w:u w:val="none"/>
                <w:rtl w:val="0"/>
              </w:rPr>
              <w:t xml:space="preserve">1. Sammanfattning (Abstract)</w:t>
              <w:tab/>
            </w:r>
          </w:hyperlink>
          <w:r w:rsidDel="00000000" w:rsidR="00000000" w:rsidRPr="00000000">
            <w:fldChar w:fldCharType="begin"/>
            <w:instrText xml:space="preserve"> PAGEREF _u80t63kc0oho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none" w:pos="9360"/>
            </w:tabs>
            <w:spacing w:before="60" w:line="240" w:lineRule="auto"/>
            <w:ind w:left="360" w:firstLine="0"/>
            <w:rPr>
              <w:color w:val="000000"/>
              <w:u w:val="none"/>
            </w:rPr>
          </w:pPr>
          <w:hyperlink w:anchor="_dcs5gz3akv02">
            <w:r w:rsidDel="00000000" w:rsidR="00000000" w:rsidRPr="00000000">
              <w:rPr>
                <w:color w:val="000000"/>
                <w:u w:val="none"/>
                <w:rtl w:val="0"/>
              </w:rPr>
              <w:t xml:space="preserve">2. Inledning och Problemformulering</w:t>
              <w:tab/>
            </w:r>
          </w:hyperlink>
          <w:r w:rsidDel="00000000" w:rsidR="00000000" w:rsidRPr="00000000">
            <w:fldChar w:fldCharType="begin"/>
            <w:instrText xml:space="preserve"> PAGEREF _dcs5gz3akv02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none" w:pos="9360"/>
            </w:tabs>
            <w:spacing w:before="60" w:line="240" w:lineRule="auto"/>
            <w:ind w:left="360" w:firstLine="0"/>
            <w:rPr>
              <w:color w:val="000000"/>
              <w:u w:val="none"/>
            </w:rPr>
          </w:pPr>
          <w:hyperlink w:anchor="_rjrqjtn5tsgw">
            <w:r w:rsidDel="00000000" w:rsidR="00000000" w:rsidRPr="00000000">
              <w:rPr>
                <w:color w:val="000000"/>
                <w:u w:val="none"/>
                <w:rtl w:val="0"/>
              </w:rPr>
              <w:t xml:space="preserve">3. Teoretiskt Ramverk: Semantisk vs. Syntaktisk Matchning</w:t>
              <w:tab/>
            </w:r>
          </w:hyperlink>
          <w:r w:rsidDel="00000000" w:rsidR="00000000" w:rsidRPr="00000000">
            <w:fldChar w:fldCharType="begin"/>
            <w:instrText xml:space="preserve"> PAGEREF _rjrqjtn5tsgw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none" w:pos="9360"/>
            </w:tabs>
            <w:spacing w:before="60" w:line="240" w:lineRule="auto"/>
            <w:ind w:left="360" w:firstLine="0"/>
            <w:rPr>
              <w:color w:val="000000"/>
              <w:u w:val="none"/>
            </w:rPr>
          </w:pPr>
          <w:hyperlink w:anchor="_cb8p7kqo77s6">
            <w:r w:rsidDel="00000000" w:rsidR="00000000" w:rsidRPr="00000000">
              <w:rPr>
                <w:color w:val="000000"/>
                <w:u w:val="none"/>
                <w:rtl w:val="0"/>
              </w:rPr>
              <w:t xml:space="preserve">4. Teknisk Beskrivning av Backend-arkitektur</w:t>
              <w:tab/>
            </w:r>
          </w:hyperlink>
          <w:r w:rsidDel="00000000" w:rsidR="00000000" w:rsidRPr="00000000">
            <w:fldChar w:fldCharType="begin"/>
            <w:instrText xml:space="preserve"> PAGEREF _cb8p7kqo77s6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9360"/>
            </w:tabs>
            <w:spacing w:before="60" w:line="240" w:lineRule="auto"/>
            <w:ind w:left="720" w:firstLine="0"/>
            <w:rPr>
              <w:color w:val="000000"/>
              <w:u w:val="none"/>
            </w:rPr>
          </w:pPr>
          <w:hyperlink w:anchor="_pqbf09zbxtb3">
            <w:r w:rsidDel="00000000" w:rsidR="00000000" w:rsidRPr="00000000">
              <w:rPr>
                <w:color w:val="000000"/>
                <w:u w:val="none"/>
                <w:rtl w:val="0"/>
              </w:rPr>
              <w:t xml:space="preserve">4.1 Datainmatning (Data Ingestion Layer)</w:t>
              <w:tab/>
            </w:r>
          </w:hyperlink>
          <w:r w:rsidDel="00000000" w:rsidR="00000000" w:rsidRPr="00000000">
            <w:fldChar w:fldCharType="begin"/>
            <w:instrText xml:space="preserve"> PAGEREF _pqbf09zbxtb3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9360"/>
            </w:tabs>
            <w:spacing w:before="60" w:line="240" w:lineRule="auto"/>
            <w:ind w:left="720" w:firstLine="0"/>
            <w:rPr>
              <w:color w:val="000000"/>
              <w:u w:val="none"/>
            </w:rPr>
          </w:pPr>
          <w:hyperlink w:anchor="_yosacz9d49xv">
            <w:r w:rsidDel="00000000" w:rsidR="00000000" w:rsidRPr="00000000">
              <w:rPr>
                <w:color w:val="000000"/>
                <w:u w:val="none"/>
                <w:rtl w:val="0"/>
              </w:rPr>
              <w:t xml:space="preserve">4.2 Bearbetningslager (Processing &amp; Embedding Layer)</w:t>
              <w:tab/>
            </w:r>
          </w:hyperlink>
          <w:r w:rsidDel="00000000" w:rsidR="00000000" w:rsidRPr="00000000">
            <w:fldChar w:fldCharType="begin"/>
            <w:instrText xml:space="preserve"> PAGEREF _yosacz9d49xv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360"/>
            </w:tabs>
            <w:spacing w:before="60" w:line="240" w:lineRule="auto"/>
            <w:ind w:left="720" w:firstLine="0"/>
            <w:rPr>
              <w:color w:val="000000"/>
              <w:u w:val="none"/>
            </w:rPr>
          </w:pPr>
          <w:hyperlink w:anchor="_2h6isfn3xh2d">
            <w:r w:rsidDel="00000000" w:rsidR="00000000" w:rsidRPr="00000000">
              <w:rPr>
                <w:color w:val="000000"/>
                <w:u w:val="none"/>
                <w:rtl w:val="0"/>
              </w:rPr>
              <w:t xml:space="preserve">4.3 Indexering och Matchning (Vector Database &amp; Search)</w:t>
              <w:tab/>
            </w:r>
          </w:hyperlink>
          <w:r w:rsidDel="00000000" w:rsidR="00000000" w:rsidRPr="00000000">
            <w:fldChar w:fldCharType="begin"/>
            <w:instrText xml:space="preserve"> PAGEREF _2h6isfn3xh2d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360"/>
            </w:tabs>
            <w:spacing w:before="60" w:line="240" w:lineRule="auto"/>
            <w:ind w:left="360" w:firstLine="0"/>
            <w:rPr>
              <w:color w:val="000000"/>
              <w:u w:val="none"/>
            </w:rPr>
          </w:pPr>
          <w:hyperlink w:anchor="_42ucho1gpozn">
            <w:r w:rsidDel="00000000" w:rsidR="00000000" w:rsidRPr="00000000">
              <w:rPr>
                <w:color w:val="000000"/>
                <w:u w:val="none"/>
                <w:rtl w:val="0"/>
              </w:rPr>
              <w:t xml:space="preserve">5. Implementationsstrategi och Makroekonomisk Impact</w:t>
              <w:tab/>
            </w:r>
          </w:hyperlink>
          <w:r w:rsidDel="00000000" w:rsidR="00000000" w:rsidRPr="00000000">
            <w:fldChar w:fldCharType="begin"/>
            <w:instrText xml:space="preserve"> PAGEREF _42ucho1gpozn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360"/>
            </w:tabs>
            <w:spacing w:before="60" w:line="240" w:lineRule="auto"/>
            <w:ind w:left="360" w:firstLine="0"/>
            <w:rPr>
              <w:color w:val="000000"/>
              <w:u w:val="none"/>
            </w:rPr>
          </w:pPr>
          <w:hyperlink w:anchor="_wc0xpuu66c2e">
            <w:r w:rsidDel="00000000" w:rsidR="00000000" w:rsidRPr="00000000">
              <w:rPr>
                <w:color w:val="000000"/>
                <w:u w:val="none"/>
                <w:rtl w:val="0"/>
              </w:rPr>
              <w:t xml:space="preserve">6. Etik och Bias-hantering</w:t>
              <w:tab/>
            </w:r>
          </w:hyperlink>
          <w:r w:rsidDel="00000000" w:rsidR="00000000" w:rsidRPr="00000000">
            <w:fldChar w:fldCharType="begin"/>
            <w:instrText xml:space="preserve"> PAGEREF _wc0xpuu66c2e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360"/>
            </w:tabs>
            <w:spacing w:before="60" w:line="240" w:lineRule="auto"/>
            <w:ind w:left="720" w:firstLine="0"/>
            <w:rPr>
              <w:color w:val="000000"/>
              <w:u w:val="none"/>
            </w:rPr>
          </w:pPr>
          <w:hyperlink w:anchor="_2ofp89dmwlbr">
            <w:r w:rsidDel="00000000" w:rsidR="00000000" w:rsidRPr="00000000">
              <w:rPr>
                <w:color w:val="000000"/>
                <w:u w:val="none"/>
                <w:rtl w:val="0"/>
              </w:rPr>
              <w:t xml:space="preserve">Teknisk Genomgång för Beslutsfattare (CTO Summary)</w:t>
              <w:tab/>
            </w:r>
          </w:hyperlink>
          <w:r w:rsidDel="00000000" w:rsidR="00000000" w:rsidRPr="00000000">
            <w:fldChar w:fldCharType="begin"/>
            <w:instrText xml:space="preserve"> PAGEREF _2ofp89dmwlbr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360"/>
            </w:tabs>
            <w:spacing w:before="60" w:line="240" w:lineRule="auto"/>
            <w:ind w:left="360" w:firstLine="0"/>
            <w:rPr>
              <w:color w:val="000000"/>
              <w:u w:val="none"/>
            </w:rPr>
          </w:pPr>
          <w:hyperlink w:anchor="_bxnu97m0200m">
            <w:r w:rsidDel="00000000" w:rsidR="00000000" w:rsidRPr="00000000">
              <w:rPr>
                <w:color w:val="000000"/>
                <w:u w:val="none"/>
                <w:rtl w:val="0"/>
              </w:rPr>
              <w:t xml:space="preserve">💰 Business Case: Ekonomisk impact-analys för "Skills Bridge AI"</w:t>
              <w:tab/>
            </w:r>
          </w:hyperlink>
          <w:r w:rsidDel="00000000" w:rsidR="00000000" w:rsidRPr="00000000">
            <w:fldChar w:fldCharType="begin"/>
            <w:instrText xml:space="preserve"> PAGEREF _bxnu97m0200m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360"/>
            </w:tabs>
            <w:spacing w:before="60" w:line="240" w:lineRule="auto"/>
            <w:ind w:left="720" w:firstLine="0"/>
            <w:rPr>
              <w:color w:val="000000"/>
              <w:u w:val="none"/>
            </w:rPr>
          </w:pPr>
          <w:hyperlink w:anchor="_b3j8rjqm7f0l">
            <w:r w:rsidDel="00000000" w:rsidR="00000000" w:rsidRPr="00000000">
              <w:rPr>
                <w:color w:val="000000"/>
                <w:u w:val="none"/>
                <w:rtl w:val="0"/>
              </w:rPr>
              <w:t xml:space="preserve">1. Grundantaganden (Per person/månad)</w:t>
              <w:tab/>
            </w:r>
          </w:hyperlink>
          <w:r w:rsidDel="00000000" w:rsidR="00000000" w:rsidRPr="00000000">
            <w:fldChar w:fldCharType="begin"/>
            <w:instrText xml:space="preserve"> PAGEREF _b3j8rjqm7f0l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360"/>
            </w:tabs>
            <w:spacing w:before="60" w:line="240" w:lineRule="auto"/>
            <w:ind w:left="720" w:firstLine="0"/>
            <w:rPr>
              <w:color w:val="000000"/>
              <w:u w:val="none"/>
            </w:rPr>
          </w:pPr>
          <w:hyperlink w:anchor="_efn6k8yqtnof">
            <w:r w:rsidDel="00000000" w:rsidR="00000000" w:rsidRPr="00000000">
              <w:rPr>
                <w:color w:val="000000"/>
                <w:u w:val="none"/>
                <w:rtl w:val="0"/>
              </w:rPr>
              <w:t xml:space="preserve">2. Besparingspotentialen (Matematisk modell)</w:t>
              <w:tab/>
            </w:r>
          </w:hyperlink>
          <w:r w:rsidDel="00000000" w:rsidR="00000000" w:rsidRPr="00000000">
            <w:fldChar w:fldCharType="begin"/>
            <w:instrText xml:space="preserve"> PAGEREF _efn6k8yqtnof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360"/>
            </w:tabs>
            <w:spacing w:before="60" w:line="240" w:lineRule="auto"/>
            <w:ind w:left="720" w:firstLine="0"/>
            <w:rPr>
              <w:color w:val="000000"/>
              <w:u w:val="none"/>
            </w:rPr>
          </w:pPr>
          <w:hyperlink w:anchor="_oaelmyrtb8ei">
            <w:r w:rsidDel="00000000" w:rsidR="00000000" w:rsidRPr="00000000">
              <w:rPr>
                <w:color w:val="000000"/>
                <w:u w:val="none"/>
                <w:rtl w:val="0"/>
              </w:rPr>
              <w:t xml:space="preserve">3. Visualisering av ROI (Return on Investment)</w:t>
              <w:tab/>
            </w:r>
          </w:hyperlink>
          <w:r w:rsidDel="00000000" w:rsidR="00000000" w:rsidRPr="00000000">
            <w:fldChar w:fldCharType="begin"/>
            <w:instrText xml:space="preserve"> PAGEREF _oaelmyrtb8ei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360"/>
            </w:tabs>
            <w:spacing w:before="60" w:line="240" w:lineRule="auto"/>
            <w:ind w:left="720" w:firstLine="0"/>
            <w:rPr>
              <w:color w:val="000000"/>
              <w:u w:val="none"/>
            </w:rPr>
          </w:pPr>
          <w:hyperlink w:anchor="_6tt0paozxk9u">
            <w:r w:rsidDel="00000000" w:rsidR="00000000" w:rsidRPr="00000000">
              <w:rPr>
                <w:color w:val="000000"/>
                <w:u w:val="none"/>
                <w:rtl w:val="0"/>
              </w:rPr>
              <w:t xml:space="preserve">4. Varför regeringen "suger" på detta idag (och hur du vinner)</w:t>
              <w:tab/>
            </w:r>
          </w:hyperlink>
          <w:r w:rsidDel="00000000" w:rsidR="00000000" w:rsidRPr="00000000">
            <w:fldChar w:fldCharType="begin"/>
            <w:instrText xml:space="preserve"> PAGEREF _6tt0paozxk9u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360"/>
            </w:tabs>
            <w:spacing w:before="60" w:line="240" w:lineRule="auto"/>
            <w:ind w:left="720" w:firstLine="0"/>
            <w:rPr>
              <w:color w:val="000000"/>
              <w:u w:val="none"/>
            </w:rPr>
          </w:pPr>
          <w:hyperlink w:anchor="_lqurnb4uv8ip">
            <w:r w:rsidDel="00000000" w:rsidR="00000000" w:rsidRPr="00000000">
              <w:rPr>
                <w:color w:val="000000"/>
                <w:u w:val="none"/>
                <w:rtl w:val="0"/>
              </w:rPr>
              <w:t xml:space="preserve">5. Strategisk rekommendation: "The 1% Pilot"</w:t>
              <w:tab/>
            </w:r>
          </w:hyperlink>
          <w:r w:rsidDel="00000000" w:rsidR="00000000" w:rsidRPr="00000000">
            <w:fldChar w:fldCharType="begin"/>
            <w:instrText xml:space="preserve"> PAGEREF _lqurnb4uv8ip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360"/>
            </w:tabs>
            <w:spacing w:before="60" w:line="240" w:lineRule="auto"/>
            <w:ind w:left="720" w:firstLine="0"/>
            <w:rPr>
              <w:color w:val="000000"/>
              <w:u w:val="none"/>
            </w:rPr>
          </w:pPr>
          <w:hyperlink w:anchor="_hz9ul698ssm0">
            <w:r w:rsidDel="00000000" w:rsidR="00000000" w:rsidRPr="00000000">
              <w:rPr>
                <w:color w:val="000000"/>
                <w:u w:val="none"/>
                <w:rtl w:val="0"/>
              </w:rPr>
              <w:t xml:space="preserve">Sammanfattning för pitch</w:t>
              <w:tab/>
            </w:r>
          </w:hyperlink>
          <w:r w:rsidDel="00000000" w:rsidR="00000000" w:rsidRPr="00000000">
            <w:fldChar w:fldCharType="begin"/>
            <w:instrText xml:space="preserve"> PAGEREF _hz9ul698ssm0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360"/>
            </w:tabs>
            <w:spacing w:before="60" w:line="240" w:lineRule="auto"/>
            <w:rPr>
              <w:b w:val="1"/>
              <w:bCs w:val="1"/>
              <w:color w:val="000000"/>
              <w:u w:val="none"/>
            </w:rPr>
          </w:pPr>
          <w:hyperlink w:anchor="_739m18o7z0pr">
            <w:r w:rsidDel="00000000" w:rsidR="00000000" w:rsidRPr="00000000">
              <w:rPr>
                <w:b w:val="1"/>
                <w:bCs w:val="1"/>
                <w:color w:val="000000"/>
                <w:u w:val="none"/>
                <w:rtl w:val="0"/>
              </w:rPr>
              <w:t xml:space="preserve">Teknisk metodologi och strategisk implementering: Nyttjande av nationell digital infrastruktur</w:t>
              <w:tab/>
            </w:r>
          </w:hyperlink>
          <w:r w:rsidDel="00000000" w:rsidR="00000000" w:rsidRPr="00000000">
            <w:fldChar w:fldCharType="begin"/>
            <w:instrText xml:space="preserve"> PAGEREF _739m18o7z0pr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360"/>
            </w:tabs>
            <w:spacing w:before="60" w:line="240" w:lineRule="auto"/>
            <w:ind w:left="720" w:firstLine="0"/>
            <w:rPr>
              <w:color w:val="000000"/>
              <w:u w:val="none"/>
            </w:rPr>
          </w:pPr>
          <w:hyperlink w:anchor="_lh58dbsr8d87">
            <w:r w:rsidDel="00000000" w:rsidR="00000000" w:rsidRPr="00000000">
              <w:rPr>
                <w:color w:val="000000"/>
                <w:u w:val="none"/>
                <w:rtl w:val="0"/>
              </w:rPr>
              <w:t xml:space="preserve">1. Standardisering genom JobTech Taxonomy</w:t>
              <w:tab/>
            </w:r>
          </w:hyperlink>
          <w:r w:rsidDel="00000000" w:rsidR="00000000" w:rsidRPr="00000000">
            <w:fldChar w:fldCharType="begin"/>
            <w:instrText xml:space="preserve"> PAGEREF _lh58dbsr8d87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360"/>
            </w:tabs>
            <w:spacing w:before="60" w:line="240" w:lineRule="auto"/>
            <w:ind w:left="720" w:firstLine="0"/>
            <w:rPr>
              <w:color w:val="000000"/>
              <w:u w:val="none"/>
            </w:rPr>
          </w:pPr>
          <w:hyperlink w:anchor="_v9t3vzvfeq01">
            <w:r w:rsidDel="00000000" w:rsidR="00000000" w:rsidRPr="00000000">
              <w:rPr>
                <w:color w:val="000000"/>
                <w:u w:val="none"/>
                <w:rtl w:val="0"/>
              </w:rPr>
              <w:t xml:space="preserve">2. Metodologi för datainsamling och validering</w:t>
              <w:tab/>
            </w:r>
          </w:hyperlink>
          <w:r w:rsidDel="00000000" w:rsidR="00000000" w:rsidRPr="00000000">
            <w:fldChar w:fldCharType="begin"/>
            <w:instrText xml:space="preserve"> PAGEREF _v9t3vzvfeq01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360"/>
            </w:tabs>
            <w:spacing w:before="60" w:line="240" w:lineRule="auto"/>
            <w:ind w:left="720" w:firstLine="0"/>
            <w:rPr>
              <w:color w:val="000000"/>
              <w:u w:val="none"/>
            </w:rPr>
          </w:pPr>
          <w:hyperlink w:anchor="_uvbqzcsa2gbt">
            <w:r w:rsidDel="00000000" w:rsidR="00000000" w:rsidRPr="00000000">
              <w:rPr>
                <w:color w:val="000000"/>
                <w:u w:val="none"/>
                <w:rtl w:val="0"/>
              </w:rPr>
              <w:t xml:space="preserve">3. Strategisk positionering och proaktiv matchning</w:t>
              <w:tab/>
            </w:r>
          </w:hyperlink>
          <w:r w:rsidDel="00000000" w:rsidR="00000000" w:rsidRPr="00000000">
            <w:fldChar w:fldCharType="begin"/>
            <w:instrText xml:space="preserve"> PAGEREF _uvbqzcsa2gbt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360"/>
            </w:tabs>
            <w:spacing w:before="60" w:line="240" w:lineRule="auto"/>
            <w:rPr>
              <w:b w:val="1"/>
              <w:bCs w:val="1"/>
              <w:color w:val="000000"/>
              <w:u w:val="none"/>
            </w:rPr>
          </w:pPr>
          <w:hyperlink w:anchor="_r6wf1e4nbrt">
            <w:r w:rsidDel="00000000" w:rsidR="00000000" w:rsidRPr="00000000">
              <w:rPr>
                <w:b w:val="1"/>
                <w:bCs w:val="1"/>
                <w:color w:val="000000"/>
                <w:u w:val="none"/>
                <w:rtl w:val="0"/>
              </w:rPr>
              <w:t xml:space="preserve">Analys av strukturell ineffektivitet i nuvarande matchningsmodeller</w:t>
              <w:tab/>
            </w:r>
          </w:hyperlink>
          <w:r w:rsidDel="00000000" w:rsidR="00000000" w:rsidRPr="00000000">
            <w:fldChar w:fldCharType="begin"/>
            <w:instrText xml:space="preserve"> PAGEREF _r6wf1e4nbrt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360"/>
            </w:tabs>
            <w:spacing w:before="60" w:line="240" w:lineRule="auto"/>
            <w:ind w:left="720" w:firstLine="0"/>
            <w:rPr>
              <w:color w:val="000000"/>
              <w:u w:val="none"/>
            </w:rPr>
          </w:pPr>
          <w:hyperlink w:anchor="_wfrt112z41b2">
            <w:r w:rsidDel="00000000" w:rsidR="00000000" w:rsidRPr="00000000">
              <w:rPr>
                <w:color w:val="000000"/>
                <w:u w:val="none"/>
                <w:rtl w:val="0"/>
              </w:rPr>
              <w:t xml:space="preserve">1. Begränsningar i syntaktisk och kodbaserad matchning</w:t>
              <w:tab/>
            </w:r>
          </w:hyperlink>
          <w:r w:rsidDel="00000000" w:rsidR="00000000" w:rsidRPr="00000000">
            <w:fldChar w:fldCharType="begin"/>
            <w:instrText xml:space="preserve"> PAGEREF _wfrt112z41b2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360"/>
            </w:tabs>
            <w:spacing w:before="60" w:line="240" w:lineRule="auto"/>
            <w:ind w:left="720" w:firstLine="0"/>
            <w:rPr>
              <w:color w:val="000000"/>
              <w:u w:val="none"/>
            </w:rPr>
          </w:pPr>
          <w:hyperlink w:anchor="_hqfi8rnkkqli">
            <w:r w:rsidDel="00000000" w:rsidR="00000000" w:rsidRPr="00000000">
              <w:rPr>
                <w:color w:val="000000"/>
                <w:u w:val="none"/>
                <w:rtl w:val="0"/>
              </w:rPr>
              <w:t xml:space="preserve">2. Samhällsekonomiska konsekvenser av matchningsgapet</w:t>
              <w:tab/>
            </w:r>
          </w:hyperlink>
          <w:r w:rsidDel="00000000" w:rsidR="00000000" w:rsidRPr="00000000">
            <w:fldChar w:fldCharType="begin"/>
            <w:instrText xml:space="preserve"> PAGEREF _hqfi8rnkkqli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360"/>
            </w:tabs>
            <w:spacing w:before="60" w:line="240" w:lineRule="auto"/>
            <w:ind w:left="720" w:firstLine="0"/>
            <w:rPr>
              <w:color w:val="000000"/>
              <w:u w:val="none"/>
            </w:rPr>
          </w:pPr>
          <w:hyperlink w:anchor="_hvlosbhxzfro">
            <w:r w:rsidDel="00000000" w:rsidR="00000000" w:rsidRPr="00000000">
              <w:rPr>
                <w:color w:val="000000"/>
                <w:u w:val="none"/>
                <w:rtl w:val="0"/>
              </w:rPr>
              <w:t xml:space="preserve">3. Den semantiska lösningen: Kontextuell kompetensanalys</w:t>
              <w:tab/>
            </w:r>
          </w:hyperlink>
          <w:r w:rsidDel="00000000" w:rsidR="00000000" w:rsidRPr="00000000">
            <w:fldChar w:fldCharType="begin"/>
            <w:instrText xml:space="preserve"> PAGEREF _hvlosbhxzfro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360"/>
            </w:tabs>
            <w:spacing w:before="60" w:line="240" w:lineRule="auto"/>
            <w:ind w:left="720" w:firstLine="0"/>
            <w:rPr>
              <w:color w:val="000000"/>
              <w:u w:val="none"/>
            </w:rPr>
          </w:pPr>
          <w:hyperlink w:anchor="_54xlfgnu5u95">
            <w:r w:rsidDel="00000000" w:rsidR="00000000" w:rsidRPr="00000000">
              <w:rPr>
                <w:color w:val="000000"/>
                <w:u w:val="none"/>
                <w:rtl w:val="0"/>
              </w:rPr>
              <w:t xml:space="preserve">4. Validering genom Proof of Concept</w:t>
              <w:tab/>
            </w:r>
          </w:hyperlink>
          <w:r w:rsidDel="00000000" w:rsidR="00000000" w:rsidRPr="00000000">
            <w:fldChar w:fldCharType="begin"/>
            <w:instrText xml:space="preserve"> PAGEREF _54xlfgnu5u95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360"/>
            </w:tabs>
            <w:spacing w:before="60" w:line="240" w:lineRule="auto"/>
            <w:ind w:left="720" w:firstLine="0"/>
            <w:rPr>
              <w:color w:val="000000"/>
              <w:u w:val="none"/>
            </w:rPr>
          </w:pPr>
          <w:hyperlink w:anchor="_f5qz0idose5x">
            <w:r w:rsidDel="00000000" w:rsidR="00000000" w:rsidRPr="00000000">
              <w:rPr>
                <w:color w:val="000000"/>
                <w:u w:val="none"/>
                <w:rtl w:val="0"/>
              </w:rPr>
              <w:t xml:space="preserve">Strategisk förklaring: Hur ”Kompetensbryggan” ser det som ögat missar</w:t>
              <w:tab/>
            </w:r>
          </w:hyperlink>
          <w:r w:rsidDel="00000000" w:rsidR="00000000" w:rsidRPr="00000000">
            <w:fldChar w:fldCharType="begin"/>
            <w:instrText xml:space="preserve"> PAGEREF _f5qz0idose5x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360"/>
            </w:tabs>
            <w:spacing w:before="60" w:line="240" w:lineRule="auto"/>
            <w:ind w:left="360" w:firstLine="0"/>
            <w:rPr>
              <w:color w:val="000000"/>
              <w:u w:val="none"/>
            </w:rPr>
          </w:pPr>
          <w:hyperlink w:anchor="_ivkheef5pa6k">
            <w:r w:rsidDel="00000000" w:rsidR="00000000" w:rsidRPr="00000000">
              <w:rPr>
                <w:color w:val="000000"/>
                <w:u w:val="none"/>
                <w:rtl w:val="0"/>
              </w:rPr>
              <w:t xml:space="preserve">7. Bibliografi (APA)</w:t>
              <w:tab/>
            </w:r>
          </w:hyperlink>
          <w:r w:rsidDel="00000000" w:rsidR="00000000" w:rsidRPr="00000000">
            <w:fldChar w:fldCharType="begin"/>
            <w:instrText xml:space="preserve"> PAGEREF _ivkheef5pa6k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360"/>
            </w:tabs>
            <w:spacing w:before="60" w:line="240" w:lineRule="auto"/>
            <w:ind w:left="360" w:firstLine="0"/>
            <w:rPr>
              <w:color w:val="000000"/>
              <w:u w:val="none"/>
            </w:rPr>
          </w:pPr>
          <w:hyperlink w:anchor="_4nnlnfvkx9v3">
            <w:r w:rsidDel="00000000" w:rsidR="00000000" w:rsidRPr="00000000">
              <w:rPr>
                <w:color w:val="000000"/>
                <w:u w:val="none"/>
                <w:rtl w:val="0"/>
              </w:rPr>
              <w:t xml:space="preserve">🎨 Mockup-koncept: "Svensk Kompetensbrygga"</w:t>
              <w:tab/>
            </w:r>
          </w:hyperlink>
          <w:r w:rsidDel="00000000" w:rsidR="00000000" w:rsidRPr="00000000">
            <w:fldChar w:fldCharType="begin"/>
            <w:instrText xml:space="preserve"> PAGEREF _4nnlnfvkx9v3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360"/>
            </w:tabs>
            <w:spacing w:before="60" w:line="240" w:lineRule="auto"/>
            <w:ind w:left="720" w:firstLine="0"/>
            <w:rPr>
              <w:color w:val="000000"/>
              <w:u w:val="none"/>
            </w:rPr>
          </w:pPr>
          <w:hyperlink w:anchor="_5cuv0cf3xq7v">
            <w:r w:rsidDel="00000000" w:rsidR="00000000" w:rsidRPr="00000000">
              <w:rPr>
                <w:color w:val="000000"/>
                <w:u w:val="none"/>
                <w:rtl w:val="0"/>
              </w:rPr>
              <w:t xml:space="preserve">1. Handläggarens Dashboard (Överblick)</w:t>
              <w:tab/>
            </w:r>
          </w:hyperlink>
          <w:r w:rsidDel="00000000" w:rsidR="00000000" w:rsidRPr="00000000">
            <w:fldChar w:fldCharType="begin"/>
            <w:instrText xml:space="preserve"> PAGEREF _5cuv0cf3xq7v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360"/>
            </w:tabs>
            <w:spacing w:before="60" w:line="240" w:lineRule="auto"/>
            <w:ind w:left="720" w:firstLine="0"/>
            <w:rPr>
              <w:color w:val="000000"/>
              <w:u w:val="none"/>
            </w:rPr>
          </w:pPr>
          <w:hyperlink w:anchor="_tnn791d9w823">
            <w:r w:rsidDel="00000000" w:rsidR="00000000" w:rsidRPr="00000000">
              <w:rPr>
                <w:color w:val="000000"/>
                <w:u w:val="none"/>
                <w:rtl w:val="0"/>
              </w:rPr>
              <w:t xml:space="preserve">2. Kandidatvyn: "Din dolda profil"</w:t>
              <w:tab/>
            </w:r>
          </w:hyperlink>
          <w:r w:rsidDel="00000000" w:rsidR="00000000" w:rsidRPr="00000000">
            <w:fldChar w:fldCharType="begin"/>
            <w:instrText xml:space="preserve"> PAGEREF _tnn791d9w823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360"/>
            </w:tabs>
            <w:spacing w:before="60" w:line="240" w:lineRule="auto"/>
            <w:ind w:left="720" w:firstLine="0"/>
            <w:rPr>
              <w:color w:val="000000"/>
              <w:u w:val="none"/>
            </w:rPr>
          </w:pPr>
          <w:hyperlink w:anchor="_bmacaeluwdhs">
            <w:r w:rsidDel="00000000" w:rsidR="00000000" w:rsidRPr="00000000">
              <w:rPr>
                <w:color w:val="000000"/>
                <w:u w:val="none"/>
                <w:rtl w:val="0"/>
              </w:rPr>
              <w:t xml:space="preserve">3. "The Match Explainer" (Beslutsstödet)</w:t>
              <w:tab/>
            </w:r>
          </w:hyperlink>
          <w:r w:rsidDel="00000000" w:rsidR="00000000" w:rsidRPr="00000000">
            <w:fldChar w:fldCharType="begin"/>
            <w:instrText xml:space="preserve"> PAGEREF _bmacaeluwdhs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360"/>
            </w:tabs>
            <w:spacing w:before="60" w:line="240" w:lineRule="auto"/>
            <w:ind w:left="360" w:firstLine="0"/>
            <w:rPr>
              <w:color w:val="000000"/>
              <w:u w:val="none"/>
            </w:rPr>
          </w:pPr>
          <w:hyperlink w:anchor="_hi2h7gfvxwu2">
            <w:r w:rsidDel="00000000" w:rsidR="00000000" w:rsidRPr="00000000">
              <w:rPr>
                <w:color w:val="000000"/>
                <w:u w:val="none"/>
                <w:rtl w:val="0"/>
              </w:rPr>
              <w:t xml:space="preserve">🛠 Hur vi bygger mockupen (Nästa steg)</w:t>
              <w:tab/>
            </w:r>
          </w:hyperlink>
          <w:r w:rsidDel="00000000" w:rsidR="00000000" w:rsidRPr="00000000">
            <w:fldChar w:fldCharType="begin"/>
            <w:instrText xml:space="preserve"> PAGEREF _hi2h7gfvxwu2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360"/>
            </w:tabs>
            <w:spacing w:before="60" w:line="240" w:lineRule="auto"/>
            <w:ind w:left="720" w:firstLine="0"/>
            <w:rPr>
              <w:color w:val="000000"/>
              <w:u w:val="none"/>
            </w:rPr>
          </w:pPr>
          <w:hyperlink w:anchor="_hhxshesqodsx">
            <w:r w:rsidDel="00000000" w:rsidR="00000000" w:rsidRPr="00000000">
              <w:rPr>
                <w:color w:val="000000"/>
                <w:u w:val="none"/>
                <w:rtl w:val="0"/>
              </w:rPr>
              <w:t xml:space="preserve">Vad vill du börja med?</w:t>
              <w:tab/>
            </w:r>
          </w:hyperlink>
          <w:r w:rsidDel="00000000" w:rsidR="00000000" w:rsidRPr="00000000">
            <w:fldChar w:fldCharType="begin"/>
            <w:instrText xml:space="preserve"> PAGEREF _hhxshesqodsx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u80t63kc0oho" w:id="1"/>
      <w:bookmarkEnd w:id="1"/>
      <w:r w:rsidDel="00000000" w:rsidR="00000000" w:rsidRPr="00000000">
        <w:rPr>
          <w:b w:val="1"/>
          <w:bCs w:val="1"/>
          <w:sz w:val="34"/>
          <w:szCs w:val="34"/>
          <w:rtl w:val="0"/>
        </w:rPr>
        <w:t xml:space="preserve">1. Sammanfattning (Abstract)</w:t>
      </w:r>
    </w:p>
    <w:p w:rsidR="00000000" w:rsidDel="00000000" w:rsidP="00000000" w:rsidRDefault="00000000" w:rsidRPr="00000000" w14:paraId="00000037">
      <w:pPr>
        <w:spacing w:after="240" w:before="240" w:lineRule="auto"/>
        <w:rPr/>
      </w:pPr>
      <w:r w:rsidDel="00000000" w:rsidR="00000000" w:rsidRPr="00000000">
        <w:rPr>
          <w:rtl w:val="0"/>
        </w:rPr>
        <w:t xml:space="preserve">Sverige står inför en paradoxal arbetsmarknadssituation under slutet av 2025. Trots en säsongrensad arbetslöshet på 8,9 % (SCB, 2025) rapporterar tillväxtregioner i norra Sverige, samt sektorer inom den gröna omställningen, en akut brist på arbetskraft. Denna rapport föreslår implementeringen av "Skills Bridge AI" – en nationell infrastruktur för semantisk matchning som överskrider de begränsningar som finns i nuvarande SSYK-kodningssystem (Standard för svensk yrkesklassificering). Genom att använda storskaliga språkmodeller (LLMs) och vektordatabaser kan staten identifiera dolda kompetenser hos den arbetslösa befolkningen och därmed reducera friktionsarbetslösheten och öka BNP-tillväxten med estimerade 0,2–0,5 % årligen genom effektivare matchning.</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dcs5gz3akv02" w:id="2"/>
      <w:bookmarkEnd w:id="2"/>
      <w:r w:rsidDel="00000000" w:rsidR="00000000" w:rsidRPr="00000000">
        <w:rPr>
          <w:b w:val="1"/>
          <w:bCs w:val="1"/>
          <w:sz w:val="34"/>
          <w:szCs w:val="34"/>
          <w:rtl w:val="0"/>
        </w:rPr>
        <w:t xml:space="preserve">2. Inledning och Problemformulering</w:t>
      </w:r>
    </w:p>
    <w:p w:rsidR="00000000" w:rsidDel="00000000" w:rsidP="00000000" w:rsidRDefault="00000000" w:rsidRPr="00000000" w14:paraId="0000003A">
      <w:pPr>
        <w:spacing w:after="240" w:before="240" w:lineRule="auto"/>
        <w:rPr/>
      </w:pPr>
      <w:r w:rsidDel="00000000" w:rsidR="00000000" w:rsidRPr="00000000">
        <w:rPr>
          <w:rtl w:val="0"/>
        </w:rPr>
        <w:t xml:space="preserve">Den svenska arbetsmarknadsmodellen lider av en växande "mismatch". Enligt OECD (2025) är de största hindren för svensk tillväxt inte brist på kapital, utan brist på rätt kompetens vid rätt tidpunkt. Den nuvarande statliga infrastrukturen för matchning, främst förvaltad av Arbetsförmedlingen, bygger på manuell klassificering av yrkestitlar. Detta skapar en "blind fläck" för individer med tvärfunktionell kompetens eller erfarenhet som inte passar in i en specifik SSYK-kod.</w:t>
      </w:r>
    </w:p>
    <w:p w:rsidR="00000000" w:rsidDel="00000000" w:rsidP="00000000" w:rsidRDefault="00000000" w:rsidRPr="00000000" w14:paraId="0000003B">
      <w:pPr>
        <w:spacing w:after="240" w:before="240" w:lineRule="auto"/>
        <w:rPr/>
      </w:pPr>
      <w:r w:rsidDel="00000000" w:rsidR="00000000" w:rsidRPr="00000000">
        <w:rPr>
          <w:rtl w:val="0"/>
        </w:rPr>
        <w:t xml:space="preserve">I januari 2025 ökade antalet arbetslösa till 592 000 personer (SCB, 2025). Samtidigt visar data från JobTech Development att tiotusentals tjänster inom industrin förblir obesatta pga. att rekryteringsprocesser misslyckas med att hitta kandidater vars kompetensbeskrivningar avviker terminologiskt från annonsernas kravprofiler.</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rjrqjtn5tsgw" w:id="3"/>
      <w:bookmarkEnd w:id="3"/>
      <w:r w:rsidDel="00000000" w:rsidR="00000000" w:rsidRPr="00000000">
        <w:rPr>
          <w:b w:val="1"/>
          <w:bCs w:val="1"/>
          <w:sz w:val="34"/>
          <w:szCs w:val="34"/>
          <w:rtl w:val="0"/>
        </w:rPr>
        <w:t xml:space="preserve">3. Teoretiskt Ramverk: Semantisk vs. Syntaktisk Matchning</w:t>
      </w:r>
    </w:p>
    <w:p w:rsidR="00000000" w:rsidDel="00000000" w:rsidP="00000000" w:rsidRDefault="00000000" w:rsidRPr="00000000" w14:paraId="0000003E">
      <w:pPr>
        <w:spacing w:after="240" w:before="240" w:lineRule="auto"/>
        <w:rPr/>
      </w:pPr>
      <w:r w:rsidDel="00000000" w:rsidR="00000000" w:rsidRPr="00000000">
        <w:rPr>
          <w:rtl w:val="0"/>
        </w:rPr>
        <w:t xml:space="preserve">Traditionella system är </w:t>
      </w:r>
      <w:r w:rsidDel="00000000" w:rsidR="00000000" w:rsidRPr="00000000">
        <w:rPr>
          <w:i w:val="1"/>
          <w:iCs w:val="1"/>
          <w:rtl w:val="0"/>
        </w:rPr>
        <w:t xml:space="preserve">syntaktiska</w:t>
      </w:r>
      <w:r w:rsidDel="00000000" w:rsidR="00000000" w:rsidRPr="00000000">
        <w:rPr>
          <w:rtl w:val="0"/>
        </w:rPr>
        <w:t xml:space="preserve">; de söker efter exakta ordmatchningar (t.ex. "svetsare"). AI-driven matchning är </w:t>
      </w:r>
      <w:r w:rsidDel="00000000" w:rsidR="00000000" w:rsidRPr="00000000">
        <w:rPr>
          <w:i w:val="1"/>
          <w:iCs w:val="1"/>
          <w:rtl w:val="0"/>
        </w:rPr>
        <w:t xml:space="preserve">semantisk</w:t>
      </w:r>
      <w:r w:rsidDel="00000000" w:rsidR="00000000" w:rsidRPr="00000000">
        <w:rPr>
          <w:rtl w:val="0"/>
        </w:rPr>
        <w:t xml:space="preserve">; den förstår innebörden och kontexten bakom orden. En individ som arbetat med "precisionsmontering i finmekanik" har hög latent kompetens för "battericellstillverkning", trots att yrkestitlarna aldrig möts i en databas.</w:t>
      </w:r>
    </w:p>
    <w:p w:rsidR="00000000" w:rsidDel="00000000" w:rsidP="00000000" w:rsidRDefault="00000000" w:rsidRPr="00000000" w14:paraId="0000003F">
      <w:pPr>
        <w:spacing w:after="240" w:before="240" w:lineRule="auto"/>
        <w:rPr/>
      </w:pPr>
      <w:r w:rsidDel="00000000" w:rsidR="00000000" w:rsidRPr="00000000">
        <w:rPr>
          <w:rtl w:val="0"/>
        </w:rPr>
        <w:t xml:space="preserve">Genom att applicera </w:t>
      </w:r>
      <w:r w:rsidDel="00000000" w:rsidR="00000000" w:rsidRPr="00000000">
        <w:rPr>
          <w:i w:val="1"/>
          <w:iCs w:val="1"/>
          <w:rtl w:val="0"/>
        </w:rPr>
        <w:t xml:space="preserve">Natural Language Understanding (NLU)</w:t>
      </w:r>
      <w:r w:rsidDel="00000000" w:rsidR="00000000" w:rsidRPr="00000000">
        <w:rPr>
          <w:rtl w:val="0"/>
        </w:rPr>
        <w:t xml:space="preserve"> kan vi extrahera en individs "kompetensgraf" snarare än deras yrkeshistorik. Detta är särskilt kritiskt för nyanlända och ungdomar vars CV:n ofta saknar den formella terminologi som krävs av automatiska filter.</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cb8p7kqo77s6" w:id="4"/>
      <w:bookmarkEnd w:id="4"/>
      <w:r w:rsidDel="00000000" w:rsidR="00000000" w:rsidRPr="00000000">
        <w:rPr>
          <w:b w:val="1"/>
          <w:bCs w:val="1"/>
          <w:sz w:val="34"/>
          <w:szCs w:val="34"/>
          <w:rtl w:val="0"/>
        </w:rPr>
        <w:t xml:space="preserve">4. Teknisk Beskrivning av Backend-arkitektur</w:t>
      </w:r>
    </w:p>
    <w:p w:rsidR="00000000" w:rsidDel="00000000" w:rsidP="00000000" w:rsidRDefault="00000000" w:rsidRPr="00000000" w14:paraId="00000042">
      <w:pPr>
        <w:spacing w:after="240" w:before="240" w:lineRule="auto"/>
        <w:rPr/>
      </w:pPr>
      <w:r w:rsidDel="00000000" w:rsidR="00000000" w:rsidRPr="00000000">
        <w:rPr>
          <w:rtl w:val="0"/>
        </w:rPr>
        <w:t xml:space="preserve">För att realisera detta krävs en modern, skalbar arkitektur som integreras med befintliga öppna data-API:er.</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pqbf09zbxtb3" w:id="5"/>
      <w:bookmarkEnd w:id="5"/>
      <w:r w:rsidDel="00000000" w:rsidR="00000000" w:rsidRPr="00000000">
        <w:rPr>
          <w:b w:val="1"/>
          <w:bCs w:val="1"/>
          <w:color w:val="000000"/>
          <w:sz w:val="26"/>
          <w:szCs w:val="26"/>
          <w:rtl w:val="0"/>
        </w:rPr>
        <w:t xml:space="preserve">4.1 Datainmatning (Data Ingestion Layer)</w:t>
      </w:r>
    </w:p>
    <w:p w:rsidR="00000000" w:rsidDel="00000000" w:rsidP="00000000" w:rsidRDefault="00000000" w:rsidRPr="00000000" w14:paraId="00000044">
      <w:pPr>
        <w:spacing w:after="240" w:before="240" w:lineRule="auto"/>
        <w:rPr/>
      </w:pPr>
      <w:r w:rsidDel="00000000" w:rsidR="00000000" w:rsidRPr="00000000">
        <w:rPr>
          <w:rtl w:val="0"/>
        </w:rPr>
        <w:t xml:space="preserve">Systemet hämtar realtidsdata via </w:t>
      </w:r>
      <w:r w:rsidDel="00000000" w:rsidR="00000000" w:rsidRPr="00000000">
        <w:rPr>
          <w:b w:val="1"/>
          <w:bCs w:val="1"/>
          <w:rtl w:val="0"/>
        </w:rPr>
        <w:t xml:space="preserve">JobTech Development API</w:t>
      </w:r>
      <w:r w:rsidDel="00000000" w:rsidR="00000000" w:rsidRPr="00000000">
        <w:rPr>
          <w:rtl w:val="0"/>
        </w:rPr>
        <w:t xml:space="preserve"> (Arbetsförmedlingen, 2025). Detta inkluderar:</w:t>
      </w:r>
    </w:p>
    <w:p w:rsidR="00000000" w:rsidDel="00000000" w:rsidP="00000000" w:rsidRDefault="00000000" w:rsidRPr="00000000" w14:paraId="00000045">
      <w:pPr>
        <w:numPr>
          <w:ilvl w:val="0"/>
          <w:numId w:val="16"/>
        </w:numPr>
        <w:spacing w:after="0" w:afterAutospacing="0" w:before="240" w:lineRule="auto"/>
        <w:ind w:left="720" w:hanging="360"/>
      </w:pPr>
      <w:r w:rsidDel="00000000" w:rsidR="00000000" w:rsidRPr="00000000">
        <w:rPr>
          <w:b w:val="1"/>
          <w:bCs w:val="1"/>
          <w:rtl w:val="0"/>
        </w:rPr>
        <w:t xml:space="preserve">Platsannonser:</w:t>
      </w:r>
      <w:r w:rsidDel="00000000" w:rsidR="00000000" w:rsidRPr="00000000">
        <w:rPr>
          <w:rtl w:val="0"/>
        </w:rPr>
        <w:t xml:space="preserve"> Historiska och realtidsannonser för att förstå skiftande kompetenskrav.</w:t>
      </w:r>
    </w:p>
    <w:p w:rsidR="00000000" w:rsidDel="00000000" w:rsidP="00000000" w:rsidRDefault="00000000" w:rsidRPr="00000000" w14:paraId="00000046">
      <w:pPr>
        <w:numPr>
          <w:ilvl w:val="0"/>
          <w:numId w:val="16"/>
        </w:numPr>
        <w:spacing w:after="240" w:before="0" w:beforeAutospacing="0" w:lineRule="auto"/>
        <w:ind w:left="720" w:hanging="360"/>
      </w:pPr>
      <w:r w:rsidDel="00000000" w:rsidR="00000000" w:rsidRPr="00000000">
        <w:rPr>
          <w:b w:val="1"/>
          <w:bCs w:val="1"/>
          <w:rtl w:val="0"/>
        </w:rPr>
        <w:t xml:space="preserve">Taxonomi:</w:t>
      </w:r>
      <w:r w:rsidDel="00000000" w:rsidR="00000000" w:rsidRPr="00000000">
        <w:rPr>
          <w:rtl w:val="0"/>
        </w:rPr>
        <w:t xml:space="preserve"> Kopplingar till officiella yrkeskategorier.</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yosacz9d49xv" w:id="6"/>
      <w:bookmarkEnd w:id="6"/>
      <w:r w:rsidDel="00000000" w:rsidR="00000000" w:rsidRPr="00000000">
        <w:rPr>
          <w:b w:val="1"/>
          <w:bCs w:val="1"/>
          <w:color w:val="000000"/>
          <w:sz w:val="26"/>
          <w:szCs w:val="26"/>
          <w:rtl w:val="0"/>
        </w:rPr>
        <w:t xml:space="preserve">4.2 Bearbetningslager (Processing &amp; Embedding Layer)</w:t>
      </w:r>
    </w:p>
    <w:p w:rsidR="00000000" w:rsidDel="00000000" w:rsidP="00000000" w:rsidRDefault="00000000" w:rsidRPr="00000000" w14:paraId="00000048">
      <w:pPr>
        <w:spacing w:after="240" w:before="240" w:lineRule="auto"/>
        <w:rPr/>
      </w:pPr>
      <w:r w:rsidDel="00000000" w:rsidR="00000000" w:rsidRPr="00000000">
        <w:rPr>
          <w:rtl w:val="0"/>
        </w:rPr>
        <w:t xml:space="preserve">Varje CV och platsannons transformeras till en </w:t>
      </w:r>
      <w:r w:rsidDel="00000000" w:rsidR="00000000" w:rsidRPr="00000000">
        <w:rPr>
          <w:b w:val="1"/>
          <w:bCs w:val="1"/>
          <w:rtl w:val="0"/>
        </w:rPr>
        <w:t xml:space="preserve">högdimensionell vektor</w:t>
      </w:r>
      <w:r w:rsidDel="00000000" w:rsidR="00000000" w:rsidRPr="00000000">
        <w:rPr>
          <w:rtl w:val="0"/>
        </w:rPr>
        <w:t xml:space="preserve"> (en numerisk representation av textens betydelse) med hjälp av en transformer-modell (t.ex. </w:t>
      </w:r>
      <w:r w:rsidDel="00000000" w:rsidR="00000000" w:rsidRPr="00000000">
        <w:rPr>
          <w:i w:val="1"/>
          <w:iCs w:val="1"/>
          <w:rtl w:val="0"/>
        </w:rPr>
        <w:t xml:space="preserve">Sentence-BERT</w:t>
      </w:r>
      <w:r w:rsidDel="00000000" w:rsidR="00000000" w:rsidRPr="00000000">
        <w:rPr>
          <w:rtl w:val="0"/>
        </w:rPr>
        <w:t xml:space="preserve"> eller </w:t>
      </w:r>
      <w:r w:rsidDel="00000000" w:rsidR="00000000" w:rsidRPr="00000000">
        <w:rPr>
          <w:i w:val="1"/>
          <w:iCs w:val="1"/>
          <w:rtl w:val="0"/>
        </w:rPr>
        <w:t xml:space="preserve">OpenAI text-embedding-3-large</w:t>
      </w:r>
      <w:r w:rsidDel="00000000" w:rsidR="00000000" w:rsidRPr="00000000">
        <w:rPr>
          <w:rtl w:val="0"/>
        </w:rPr>
        <w:t xml:space="preserve">).</w:t>
      </w:r>
    </w:p>
    <w:p w:rsidR="00000000" w:rsidDel="00000000" w:rsidP="00000000" w:rsidRDefault="00000000" w:rsidRPr="00000000" w14:paraId="00000049">
      <w:pPr>
        <w:numPr>
          <w:ilvl w:val="0"/>
          <w:numId w:val="2"/>
        </w:numPr>
        <w:spacing w:after="0" w:afterAutospacing="0" w:before="240" w:lineRule="auto"/>
        <w:ind w:left="720" w:hanging="360"/>
      </w:pPr>
      <w:r w:rsidDel="00000000" w:rsidR="00000000" w:rsidRPr="00000000">
        <w:rPr>
          <w:b w:val="1"/>
          <w:bCs w:val="1"/>
          <w:rtl w:val="0"/>
        </w:rPr>
        <w:t xml:space="preserve">Vektorisering:</w:t>
      </w:r>
      <w:r w:rsidDel="00000000" w:rsidR="00000000" w:rsidRPr="00000000">
        <w:rPr>
          <w:rtl w:val="0"/>
        </w:rPr>
        <w:t xml:space="preserve"> Orden "ledarskap", "teamansvar" och "personalansvar" hamnar nära varandra i det matematiska rummet.</w:t>
      </w:r>
    </w:p>
    <w:p w:rsidR="00000000" w:rsidDel="00000000" w:rsidP="00000000" w:rsidRDefault="00000000" w:rsidRPr="00000000" w14:paraId="0000004A">
      <w:pPr>
        <w:numPr>
          <w:ilvl w:val="0"/>
          <w:numId w:val="2"/>
        </w:numPr>
        <w:spacing w:after="240" w:before="0" w:beforeAutospacing="0" w:lineRule="auto"/>
        <w:ind w:left="720" w:hanging="360"/>
      </w:pPr>
      <w:r w:rsidDel="00000000" w:rsidR="00000000" w:rsidRPr="00000000">
        <w:rPr>
          <w:b w:val="1"/>
          <w:bCs w:val="1"/>
          <w:rtl w:val="0"/>
        </w:rPr>
        <w:t xml:space="preserve">Skill Extraction:</w:t>
      </w:r>
      <w:r w:rsidDel="00000000" w:rsidR="00000000" w:rsidRPr="00000000">
        <w:rPr>
          <w:rtl w:val="0"/>
        </w:rPr>
        <w:t xml:space="preserve"> En LLM (t.ex. GPT-4o eller Llama 3) används för att rensa brus och identifiera dolda färdigheter som "problemlösning" eller "logistikförståelse" ur löptext.</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2h6isfn3xh2d" w:id="7"/>
      <w:bookmarkEnd w:id="7"/>
      <w:r w:rsidDel="00000000" w:rsidR="00000000" w:rsidRPr="00000000">
        <w:rPr>
          <w:b w:val="1"/>
          <w:bCs w:val="1"/>
          <w:color w:val="000000"/>
          <w:sz w:val="26"/>
          <w:szCs w:val="26"/>
          <w:rtl w:val="0"/>
        </w:rPr>
        <w:t xml:space="preserve">4.3 Indexering och Matchning (Vector Database &amp; Search)</w:t>
      </w:r>
    </w:p>
    <w:p w:rsidR="00000000" w:rsidDel="00000000" w:rsidP="00000000" w:rsidRDefault="00000000" w:rsidRPr="00000000" w14:paraId="0000004C">
      <w:pPr>
        <w:spacing w:after="240" w:before="240" w:lineRule="auto"/>
        <w:rPr/>
      </w:pPr>
      <w:r w:rsidDel="00000000" w:rsidR="00000000" w:rsidRPr="00000000">
        <w:rPr>
          <w:rtl w:val="0"/>
        </w:rPr>
        <w:t xml:space="preserve">Vektorerna lagras i en vektordatabas som </w:t>
      </w:r>
      <w:r w:rsidDel="00000000" w:rsidR="00000000" w:rsidRPr="00000000">
        <w:rPr>
          <w:b w:val="1"/>
          <w:bCs w:val="1"/>
          <w:rtl w:val="0"/>
        </w:rPr>
        <w:t xml:space="preserve">Pinecone</w:t>
      </w:r>
      <w:r w:rsidDel="00000000" w:rsidR="00000000" w:rsidRPr="00000000">
        <w:rPr>
          <w:rtl w:val="0"/>
        </w:rPr>
        <w:t xml:space="preserve">, </w:t>
      </w:r>
      <w:r w:rsidDel="00000000" w:rsidR="00000000" w:rsidRPr="00000000">
        <w:rPr>
          <w:b w:val="1"/>
          <w:bCs w:val="1"/>
          <w:rtl w:val="0"/>
        </w:rPr>
        <w:t xml:space="preserve">Milvus</w:t>
      </w:r>
      <w:r w:rsidDel="00000000" w:rsidR="00000000" w:rsidRPr="00000000">
        <w:rPr>
          <w:rtl w:val="0"/>
        </w:rPr>
        <w:t xml:space="preserve"> eller </w:t>
      </w:r>
      <w:r w:rsidDel="00000000" w:rsidR="00000000" w:rsidRPr="00000000">
        <w:rPr>
          <w:b w:val="1"/>
          <w:bCs w:val="1"/>
          <w:rtl w:val="0"/>
        </w:rPr>
        <w:t xml:space="preserve">Weaviate</w:t>
      </w:r>
      <w:r w:rsidDel="00000000" w:rsidR="00000000" w:rsidRPr="00000000">
        <w:rPr>
          <w:rtl w:val="0"/>
        </w:rPr>
        <w:t xml:space="preserve">.</w:t>
      </w:r>
    </w:p>
    <w:p w:rsidR="00000000" w:rsidDel="00000000" w:rsidP="00000000" w:rsidRDefault="00000000" w:rsidRPr="00000000" w14:paraId="0000004D">
      <w:pPr>
        <w:numPr>
          <w:ilvl w:val="0"/>
          <w:numId w:val="8"/>
        </w:numPr>
        <w:spacing w:after="0" w:afterAutospacing="0" w:before="240" w:lineRule="auto"/>
        <w:ind w:left="720" w:hanging="360"/>
      </w:pPr>
      <w:r w:rsidDel="00000000" w:rsidR="00000000" w:rsidRPr="00000000">
        <w:rPr>
          <w:b w:val="1"/>
          <w:bCs w:val="1"/>
          <w:rtl w:val="0"/>
        </w:rPr>
        <w:t xml:space="preserve">Cosine Similarity:</w:t>
      </w:r>
      <w:r w:rsidDel="00000000" w:rsidR="00000000" w:rsidRPr="00000000">
        <w:rPr>
          <w:rtl w:val="0"/>
        </w:rPr>
        <w:t xml:space="preserve"> När en arbetsgivare söker, räknar systemet ut vinkeln mellan sökningen och kandidaternas vektorer. Ju mindre vinkel, desto högre matchning, oavsett vilka ord som använts.</w:t>
      </w:r>
    </w:p>
    <w:p w:rsidR="00000000" w:rsidDel="00000000" w:rsidP="00000000" w:rsidRDefault="00000000" w:rsidRPr="00000000" w14:paraId="0000004E">
      <w:pPr>
        <w:numPr>
          <w:ilvl w:val="0"/>
          <w:numId w:val="8"/>
        </w:numPr>
        <w:spacing w:after="240" w:before="0" w:beforeAutospacing="0" w:lineRule="auto"/>
        <w:ind w:left="720" w:hanging="360"/>
      </w:pPr>
      <w:r w:rsidDel="00000000" w:rsidR="00000000" w:rsidRPr="00000000">
        <w:rPr>
          <w:b w:val="1"/>
          <w:bCs w:val="1"/>
          <w:rtl w:val="0"/>
        </w:rPr>
        <w:t xml:space="preserve">RAG (Retrieval-Augmented Generation):</w:t>
      </w:r>
      <w:r w:rsidDel="00000000" w:rsidR="00000000" w:rsidRPr="00000000">
        <w:rPr>
          <w:rtl w:val="0"/>
        </w:rPr>
        <w:t xml:space="preserve"> För att motivera en matchning för en handläggare, genererar AI:n en text som förklarar: </w:t>
      </w:r>
      <w:r w:rsidDel="00000000" w:rsidR="00000000" w:rsidRPr="00000000">
        <w:rPr>
          <w:i w:val="1"/>
          <w:iCs w:val="1"/>
          <w:rtl w:val="0"/>
        </w:rPr>
        <w:t xml:space="preserve">"Kandidaten matchar för rollen som vindkraftstekniker eftersom deras tidigare erfarenhet av hydraulik i skogsmaskiner täcker 85 % av de tekniska kraven."</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42ucho1gpozn" w:id="8"/>
      <w:bookmarkEnd w:id="8"/>
      <w:r w:rsidDel="00000000" w:rsidR="00000000" w:rsidRPr="00000000">
        <w:rPr>
          <w:b w:val="1"/>
          <w:bCs w:val="1"/>
          <w:sz w:val="34"/>
          <w:szCs w:val="34"/>
          <w:rtl w:val="0"/>
        </w:rPr>
        <w:t xml:space="preserve">5. Implementationsstrategi och Makroekonomisk Impact</w:t>
      </w:r>
    </w:p>
    <w:p w:rsidR="00000000" w:rsidDel="00000000" w:rsidP="00000000" w:rsidRDefault="00000000" w:rsidRPr="00000000" w14:paraId="00000051">
      <w:pPr>
        <w:spacing w:after="240" w:before="240" w:lineRule="auto"/>
        <w:rPr/>
      </w:pPr>
      <w:r w:rsidDel="00000000" w:rsidR="00000000" w:rsidRPr="00000000">
        <w:rPr>
          <w:rtl w:val="0"/>
        </w:rPr>
        <w:t xml:space="preserve">För att regeringen ska skapa jobb krävs en övergång från "passivt stöd" till "aktiv kompetensbrygga".</w:t>
      </w:r>
    </w:p>
    <w:p w:rsidR="00000000" w:rsidDel="00000000" w:rsidP="00000000" w:rsidRDefault="00000000" w:rsidRPr="00000000" w14:paraId="00000052">
      <w:pPr>
        <w:numPr>
          <w:ilvl w:val="0"/>
          <w:numId w:val="15"/>
        </w:numPr>
        <w:spacing w:after="0" w:afterAutospacing="0" w:before="240" w:lineRule="auto"/>
        <w:ind w:left="720" w:hanging="360"/>
      </w:pPr>
      <w:r w:rsidDel="00000000" w:rsidR="00000000" w:rsidRPr="00000000">
        <w:rPr>
          <w:b w:val="1"/>
          <w:bCs w:val="1"/>
          <w:rtl w:val="0"/>
        </w:rPr>
        <w:t xml:space="preserve">Pilotprojekt i Norrbotten:</w:t>
      </w:r>
      <w:r w:rsidDel="00000000" w:rsidR="00000000" w:rsidRPr="00000000">
        <w:rPr>
          <w:rtl w:val="0"/>
        </w:rPr>
        <w:t xml:space="preserve"> Fokus på att flytta arbetskraft från den avmattade byggsektorn i Sydsverige till den gröna industrin i Norr i samarbete med projekt som </w:t>
      </w:r>
      <w:r w:rsidDel="00000000" w:rsidR="00000000" w:rsidRPr="00000000">
        <w:rPr>
          <w:i w:val="1"/>
          <w:iCs w:val="1"/>
          <w:rtl w:val="0"/>
        </w:rPr>
        <w:t xml:space="preserve">Northvolt</w:t>
      </w:r>
      <w:r w:rsidDel="00000000" w:rsidR="00000000" w:rsidRPr="00000000">
        <w:rPr>
          <w:rtl w:val="0"/>
        </w:rPr>
        <w:t xml:space="preserve"> och </w:t>
      </w:r>
      <w:r w:rsidDel="00000000" w:rsidR="00000000" w:rsidRPr="00000000">
        <w:rPr>
          <w:i w:val="1"/>
          <w:iCs w:val="1"/>
          <w:rtl w:val="0"/>
        </w:rPr>
        <w:t xml:space="preserve">H2 Green Steel</w:t>
      </w:r>
      <w:r w:rsidDel="00000000" w:rsidR="00000000" w:rsidRPr="00000000">
        <w:rPr>
          <w:rtl w:val="0"/>
        </w:rPr>
        <w:t xml:space="preserve">.</w:t>
      </w:r>
    </w:p>
    <w:p w:rsidR="00000000" w:rsidDel="00000000" w:rsidP="00000000" w:rsidRDefault="00000000" w:rsidRPr="00000000" w14:paraId="00000053">
      <w:pPr>
        <w:numPr>
          <w:ilvl w:val="0"/>
          <w:numId w:val="15"/>
        </w:numPr>
        <w:spacing w:after="0" w:afterAutospacing="0" w:before="0" w:beforeAutospacing="0" w:lineRule="auto"/>
        <w:ind w:left="720" w:hanging="360"/>
      </w:pPr>
      <w:r w:rsidDel="00000000" w:rsidR="00000000" w:rsidRPr="00000000">
        <w:rPr>
          <w:b w:val="1"/>
          <w:bCs w:val="1"/>
          <w:rtl w:val="0"/>
        </w:rPr>
        <w:t xml:space="preserve">Minskad handläggningstid:</w:t>
      </w:r>
      <w:r w:rsidDel="00000000" w:rsidR="00000000" w:rsidRPr="00000000">
        <w:rPr>
          <w:rtl w:val="0"/>
        </w:rPr>
        <w:t xml:space="preserve"> Genom att automatisera den första gallringen med hög precision kan Arbetsförmedlingens personal fokusera på coachning istället för administration.</w:t>
      </w:r>
    </w:p>
    <w:p w:rsidR="00000000" w:rsidDel="00000000" w:rsidP="00000000" w:rsidRDefault="00000000" w:rsidRPr="00000000" w14:paraId="00000054">
      <w:pPr>
        <w:numPr>
          <w:ilvl w:val="0"/>
          <w:numId w:val="15"/>
        </w:numPr>
        <w:spacing w:after="240" w:before="0" w:beforeAutospacing="0" w:lineRule="auto"/>
        <w:ind w:left="720" w:hanging="360"/>
      </w:pPr>
      <w:r w:rsidDel="00000000" w:rsidR="00000000" w:rsidRPr="00000000">
        <w:rPr>
          <w:b w:val="1"/>
          <w:bCs w:val="1"/>
          <w:rtl w:val="0"/>
        </w:rPr>
        <w:t xml:space="preserve">BNP-effekt:</w:t>
      </w:r>
      <w:r w:rsidDel="00000000" w:rsidR="00000000" w:rsidRPr="00000000">
        <w:rPr>
          <w:rtl w:val="0"/>
        </w:rPr>
        <w:t xml:space="preserve"> Enligt beräkningar från McKinsey Sverige (2023) kan generativ AI bidra med upp till 309 miljarder SEK till Sveriges BNP fram till 2045. En förbättrad matchningsgrad på 10 % skulle kunna korta arbetslöshetsperioder med i genomsnitt 14 dagar, vilket sparar staten miljarder i ersättningar.</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wc0xpuu66c2e" w:id="9"/>
      <w:bookmarkEnd w:id="9"/>
      <w:r w:rsidDel="00000000" w:rsidR="00000000" w:rsidRPr="00000000">
        <w:rPr>
          <w:b w:val="1"/>
          <w:bCs w:val="1"/>
          <w:sz w:val="34"/>
          <w:szCs w:val="34"/>
          <w:rtl w:val="0"/>
        </w:rPr>
        <w:t xml:space="preserve">6. Etik och Bias-hantering</w:t>
      </w:r>
    </w:p>
    <w:p w:rsidR="00000000" w:rsidDel="00000000" w:rsidP="00000000" w:rsidRDefault="00000000" w:rsidRPr="00000000" w14:paraId="00000057">
      <w:pPr>
        <w:spacing w:after="240" w:before="240" w:lineRule="auto"/>
        <w:rPr/>
      </w:pPr>
      <w:r w:rsidDel="00000000" w:rsidR="00000000" w:rsidRPr="00000000">
        <w:rPr>
          <w:rtl w:val="0"/>
        </w:rPr>
        <w:t xml:space="preserve">Ett stort problem i AI-rekrytering är att algoritmer kan förstärka historisk diskriminering (Barona, 2025). "Skills Bridge AI" motverkar detta genom:</w:t>
      </w:r>
    </w:p>
    <w:p w:rsidR="00000000" w:rsidDel="00000000" w:rsidP="00000000" w:rsidRDefault="00000000" w:rsidRPr="00000000" w14:paraId="00000058">
      <w:pPr>
        <w:numPr>
          <w:ilvl w:val="0"/>
          <w:numId w:val="19"/>
        </w:numPr>
        <w:spacing w:after="0" w:afterAutospacing="0" w:before="240" w:lineRule="auto"/>
        <w:ind w:left="720" w:hanging="360"/>
      </w:pPr>
      <w:r w:rsidDel="00000000" w:rsidR="00000000" w:rsidRPr="00000000">
        <w:rPr>
          <w:b w:val="1"/>
          <w:bCs w:val="1"/>
          <w:rtl w:val="0"/>
        </w:rPr>
        <w:t xml:space="preserve">Blind Matchning:</w:t>
      </w:r>
      <w:r w:rsidDel="00000000" w:rsidR="00000000" w:rsidRPr="00000000">
        <w:rPr>
          <w:rtl w:val="0"/>
        </w:rPr>
        <w:t xml:space="preserve"> Vektoriseringen fokuserar enbart på kompetens-noder, exklusive demografiska data som kön, ålder eller namn i matchningsögonblicket.</w:t>
      </w:r>
    </w:p>
    <w:p w:rsidR="00000000" w:rsidDel="00000000" w:rsidP="00000000" w:rsidRDefault="00000000" w:rsidRPr="00000000" w14:paraId="00000059">
      <w:pPr>
        <w:numPr>
          <w:ilvl w:val="0"/>
          <w:numId w:val="19"/>
        </w:numPr>
        <w:spacing w:after="240" w:before="0" w:beforeAutospacing="0" w:lineRule="auto"/>
        <w:ind w:left="720" w:hanging="360"/>
      </w:pPr>
      <w:r w:rsidDel="00000000" w:rsidR="00000000" w:rsidRPr="00000000">
        <w:rPr>
          <w:b w:val="1"/>
          <w:bCs w:val="1"/>
          <w:rtl w:val="0"/>
        </w:rPr>
        <w:t xml:space="preserve">Human-in-the-loop:</w:t>
      </w:r>
      <w:r w:rsidDel="00000000" w:rsidR="00000000" w:rsidRPr="00000000">
        <w:rPr>
          <w:rtl w:val="0"/>
        </w:rPr>
        <w:t xml:space="preserve"> AI:n fattar aldrig beslut om anställning, utan fungerar som ett kraftfullt beslutsstöd för mänskliga rekryterare (Lodefalk et al., 2025).</w:t>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drawing>
          <wp:inline distB="114300" distT="114300" distL="114300" distR="114300">
            <wp:extent cx="5943600" cy="1244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2ofp89dmwlbr" w:id="10"/>
      <w:bookmarkEnd w:id="10"/>
      <w:r w:rsidDel="00000000" w:rsidR="00000000" w:rsidRPr="00000000">
        <w:rPr>
          <w:b w:val="1"/>
          <w:bCs w:val="1"/>
          <w:color w:val="000000"/>
          <w:sz w:val="26"/>
          <w:szCs w:val="26"/>
          <w:rtl w:val="0"/>
        </w:rPr>
        <w:t xml:space="preserve">Teknisk Genomgång för Beslutsfattare (CTO Summary)</w:t>
      </w:r>
    </w:p>
    <w:p w:rsidR="00000000" w:rsidDel="00000000" w:rsidP="00000000" w:rsidRDefault="00000000" w:rsidRPr="00000000" w14:paraId="0000005E">
      <w:pPr>
        <w:spacing w:after="240" w:before="240" w:lineRule="auto"/>
        <w:rPr/>
      </w:pPr>
      <w:r w:rsidDel="00000000" w:rsidR="00000000" w:rsidRPr="00000000">
        <w:rPr>
          <w:rtl w:val="0"/>
        </w:rPr>
        <w:t xml:space="preserve">För att detta ska vara skalbart och säkert inom ramen för svensk offentlig sektor, bör följande tekniska val prioriteras:</w:t>
      </w:r>
    </w:p>
    <w:p w:rsidR="00000000" w:rsidDel="00000000" w:rsidP="00000000" w:rsidRDefault="00000000" w:rsidRPr="00000000" w14:paraId="0000005F">
      <w:pPr>
        <w:numPr>
          <w:ilvl w:val="0"/>
          <w:numId w:val="20"/>
        </w:numPr>
        <w:spacing w:after="0" w:afterAutospacing="0" w:before="240" w:lineRule="auto"/>
        <w:ind w:left="720" w:hanging="360"/>
      </w:pPr>
      <w:r w:rsidDel="00000000" w:rsidR="00000000" w:rsidRPr="00000000">
        <w:rPr>
          <w:b w:val="1"/>
          <w:bCs w:val="1"/>
          <w:rtl w:val="0"/>
        </w:rPr>
        <w:t xml:space="preserve">Vektordatabas (The Search Core):</w:t>
      </w:r>
      <w:r w:rsidDel="00000000" w:rsidR="00000000" w:rsidRPr="00000000">
        <w:rPr>
          <w:rtl w:val="0"/>
        </w:rPr>
        <w:t xml:space="preserve"> Vi använder en vektordatabas (t.ex. </w:t>
      </w:r>
      <w:r w:rsidDel="00000000" w:rsidR="00000000" w:rsidRPr="00000000">
        <w:rPr>
          <w:b w:val="1"/>
          <w:bCs w:val="1"/>
          <w:rtl w:val="0"/>
        </w:rPr>
        <w:t xml:space="preserve">Pinecone</w:t>
      </w:r>
      <w:r w:rsidDel="00000000" w:rsidR="00000000" w:rsidRPr="00000000">
        <w:rPr>
          <w:rtl w:val="0"/>
        </w:rPr>
        <w:t xml:space="preserve"> eller lokalt hostad </w:t>
      </w:r>
      <w:r w:rsidDel="00000000" w:rsidR="00000000" w:rsidRPr="00000000">
        <w:rPr>
          <w:b w:val="1"/>
          <w:bCs w:val="1"/>
          <w:rtl w:val="0"/>
        </w:rPr>
        <w:t xml:space="preserve">Qdrant</w:t>
      </w:r>
      <w:r w:rsidDel="00000000" w:rsidR="00000000" w:rsidRPr="00000000">
        <w:rPr>
          <w:rtl w:val="0"/>
        </w:rPr>
        <w:t xml:space="preserve"> för datasuveränitet) för att lagra kompetensprofiler som matematiska vektorer. Detta möjliggör matchning på </w:t>
      </w:r>
      <w:r w:rsidDel="00000000" w:rsidR="00000000" w:rsidRPr="00000000">
        <w:rPr>
          <w:i w:val="1"/>
          <w:iCs w:val="1"/>
          <w:rtl w:val="0"/>
        </w:rPr>
        <w:t xml:space="preserve">kontext</w:t>
      </w:r>
      <w:r w:rsidDel="00000000" w:rsidR="00000000" w:rsidRPr="00000000">
        <w:rPr>
          <w:rtl w:val="0"/>
        </w:rPr>
        <w:t xml:space="preserve"> snarare än exakta nyckelord.</w:t>
      </w:r>
    </w:p>
    <w:p w:rsidR="00000000" w:rsidDel="00000000" w:rsidP="00000000" w:rsidRDefault="00000000" w:rsidRPr="00000000" w14:paraId="00000060">
      <w:pPr>
        <w:numPr>
          <w:ilvl w:val="0"/>
          <w:numId w:val="20"/>
        </w:numPr>
        <w:spacing w:after="0" w:afterAutospacing="0" w:before="0" w:beforeAutospacing="0" w:lineRule="auto"/>
        <w:ind w:left="720" w:hanging="360"/>
      </w:pPr>
      <w:r w:rsidDel="00000000" w:rsidR="00000000" w:rsidRPr="00000000">
        <w:rPr>
          <w:b w:val="1"/>
          <w:bCs w:val="1"/>
          <w:rtl w:val="0"/>
        </w:rPr>
        <w:t xml:space="preserve">RAG (The Transparency Layer):</w:t>
      </w:r>
      <w:r w:rsidDel="00000000" w:rsidR="00000000" w:rsidRPr="00000000">
        <w:rPr>
          <w:rtl w:val="0"/>
        </w:rPr>
        <w:t xml:space="preserve"> Genom </w:t>
      </w:r>
      <w:r w:rsidDel="00000000" w:rsidR="00000000" w:rsidRPr="00000000">
        <w:rPr>
          <w:i w:val="1"/>
          <w:iCs w:val="1"/>
          <w:rtl w:val="0"/>
        </w:rPr>
        <w:t xml:space="preserve">Retrieval-Augmented Generation</w:t>
      </w:r>
      <w:r w:rsidDel="00000000" w:rsidR="00000000" w:rsidRPr="00000000">
        <w:rPr>
          <w:rtl w:val="0"/>
        </w:rPr>
        <w:t xml:space="preserve"> (K i diagrammet) skapar vi en "förklarbar AI". Istället för att bara ge ett matchningsresultat genererar systemet en text som förklarar </w:t>
      </w:r>
      <w:r w:rsidDel="00000000" w:rsidR="00000000" w:rsidRPr="00000000">
        <w:rPr>
          <w:i w:val="1"/>
          <w:iCs w:val="1"/>
          <w:rtl w:val="0"/>
        </w:rPr>
        <w:t xml:space="preserve">varför</w:t>
      </w:r>
      <w:r w:rsidDel="00000000" w:rsidR="00000000" w:rsidRPr="00000000">
        <w:rPr>
          <w:rtl w:val="0"/>
        </w:rPr>
        <w:t xml:space="preserve"> en person är lämplig, t.ex: </w:t>
      </w:r>
      <w:r w:rsidDel="00000000" w:rsidR="00000000" w:rsidRPr="00000000">
        <w:rPr>
          <w:i w:val="1"/>
          <w:iCs w:val="1"/>
          <w:rtl w:val="0"/>
        </w:rPr>
        <w:t xml:space="preserve">"Kandidaten har 80% överlappande färdigheter inom hydraulik som är kritiska för denna roll i gruvindustrin."</w:t>
      </w:r>
    </w:p>
    <w:p w:rsidR="00000000" w:rsidDel="00000000" w:rsidP="00000000" w:rsidRDefault="00000000" w:rsidRPr="00000000" w14:paraId="00000061">
      <w:pPr>
        <w:numPr>
          <w:ilvl w:val="0"/>
          <w:numId w:val="20"/>
        </w:numPr>
        <w:spacing w:after="0" w:afterAutospacing="0" w:before="0" w:beforeAutospacing="0" w:lineRule="auto"/>
        <w:ind w:left="720" w:hanging="360"/>
      </w:pPr>
      <w:r w:rsidDel="00000000" w:rsidR="00000000" w:rsidRPr="00000000">
        <w:rPr>
          <w:b w:val="1"/>
          <w:bCs w:val="1"/>
          <w:rtl w:val="0"/>
        </w:rPr>
        <w:t xml:space="preserve">Datasuveränitet &amp; GDPR:</w:t>
      </w:r>
      <w:r w:rsidDel="00000000" w:rsidR="00000000" w:rsidRPr="00000000">
        <w:rPr>
          <w:rtl w:val="0"/>
        </w:rPr>
        <w:t xml:space="preserve"> För att möta svenska myndighetskrav kan systemet köras på </w:t>
      </w:r>
      <w:r w:rsidDel="00000000" w:rsidR="00000000" w:rsidRPr="00000000">
        <w:rPr>
          <w:b w:val="1"/>
          <w:bCs w:val="1"/>
          <w:rtl w:val="0"/>
        </w:rPr>
        <w:t xml:space="preserve">Azure Sweden Central</w:t>
      </w:r>
      <w:r w:rsidDel="00000000" w:rsidR="00000000" w:rsidRPr="00000000">
        <w:rPr>
          <w:rtl w:val="0"/>
        </w:rPr>
        <w:t xml:space="preserve"> eller via lokala instanser av open-source modeller (t.ex. Llama 3 via vLLM), vilket säkerställer att känsliga personuppgifter inte lämnar landet.</w:t>
      </w:r>
    </w:p>
    <w:p w:rsidR="00000000" w:rsidDel="00000000" w:rsidP="00000000" w:rsidRDefault="00000000" w:rsidRPr="00000000" w14:paraId="00000062">
      <w:pPr>
        <w:numPr>
          <w:ilvl w:val="0"/>
          <w:numId w:val="20"/>
        </w:numPr>
        <w:spacing w:after="240" w:before="0" w:beforeAutospacing="0" w:lineRule="auto"/>
        <w:ind w:left="720" w:hanging="360"/>
      </w:pPr>
      <w:r w:rsidDel="00000000" w:rsidR="00000000" w:rsidRPr="00000000">
        <w:rPr>
          <w:b w:val="1"/>
          <w:bCs w:val="1"/>
          <w:rtl w:val="0"/>
        </w:rPr>
        <w:t xml:space="preserve">API-Driven Integration:</w:t>
      </w:r>
      <w:r w:rsidDel="00000000" w:rsidR="00000000" w:rsidRPr="00000000">
        <w:rPr>
          <w:rtl w:val="0"/>
        </w:rPr>
        <w:t xml:space="preserve"> Systemet är byggt för att vara "headless". Det pluggas direkt in i Arbetsförmedlingens befintliga JobTech-ekosystem, vilket minimerar behovet av att bygga nya, dyra frontend-system från grunden.</w:t>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120" w:before="180" w:line="420" w:lineRule="auto"/>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pStyle w:val="Heading2"/>
        <w:keepNext w:val="0"/>
        <w:keepLines w:val="0"/>
        <w:spacing w:after="80" w:before="0" w:lineRule="auto"/>
        <w:rPr>
          <w:b w:val="1"/>
          <w:bCs w:val="1"/>
          <w:sz w:val="34"/>
          <w:szCs w:val="34"/>
        </w:rPr>
      </w:pPr>
      <w:bookmarkStart w:colFirst="0" w:colLast="0" w:name="_bxnu97m0200m" w:id="11"/>
      <w:bookmarkEnd w:id="11"/>
      <w:r w:rsidDel="00000000" w:rsidR="00000000" w:rsidRPr="00000000">
        <w:rPr>
          <w:b w:val="1"/>
          <w:bCs w:val="1"/>
          <w:sz w:val="34"/>
          <w:szCs w:val="34"/>
          <w:rtl w:val="0"/>
        </w:rPr>
        <w:t xml:space="preserve">💰 Business Case: Ekonomisk impact-analys för "Skills Bridge AI"</w:t>
      </w:r>
    </w:p>
    <w:p w:rsidR="00000000" w:rsidDel="00000000" w:rsidP="00000000" w:rsidRDefault="00000000" w:rsidRPr="00000000" w14:paraId="00000067">
      <w:pPr>
        <w:spacing w:after="240" w:lineRule="auto"/>
        <w:rPr/>
      </w:pPr>
      <w:r w:rsidDel="00000000" w:rsidR="00000000" w:rsidRPr="00000000">
        <w:rPr>
          <w:rtl w:val="0"/>
        </w:rPr>
        <w:t xml:space="preserve">I Sverige kostar en arbetslös person staten pengar på två sätt: </w:t>
      </w:r>
      <w:r w:rsidDel="00000000" w:rsidR="00000000" w:rsidRPr="00000000">
        <w:rPr>
          <w:b w:val="1"/>
          <w:bCs w:val="1"/>
          <w:rtl w:val="0"/>
        </w:rPr>
        <w:t xml:space="preserve">direkta kostnader</w:t>
      </w:r>
      <w:r w:rsidDel="00000000" w:rsidR="00000000" w:rsidRPr="00000000">
        <w:rPr>
          <w:rtl w:val="0"/>
        </w:rPr>
        <w:t xml:space="preserve"> (utbetalningar) och </w:t>
      </w:r>
      <w:r w:rsidDel="00000000" w:rsidR="00000000" w:rsidRPr="00000000">
        <w:rPr>
          <w:b w:val="1"/>
          <w:bCs w:val="1"/>
          <w:rtl w:val="0"/>
        </w:rPr>
        <w:t xml:space="preserve">indirekta kostnader</w:t>
      </w:r>
      <w:r w:rsidDel="00000000" w:rsidR="00000000" w:rsidRPr="00000000">
        <w:rPr>
          <w:rtl w:val="0"/>
        </w:rPr>
        <w:t xml:space="preserve"> (utebliven skatteintäkt). Genom att använda AI för att korta ner matchningstiden med bara </w:t>
      </w:r>
      <w:r w:rsidDel="00000000" w:rsidR="00000000" w:rsidRPr="00000000">
        <w:rPr>
          <w:b w:val="1"/>
          <w:bCs w:val="1"/>
          <w:rtl w:val="0"/>
        </w:rPr>
        <w:t xml:space="preserve">14 dagar</w:t>
      </w:r>
      <w:r w:rsidDel="00000000" w:rsidR="00000000" w:rsidRPr="00000000">
        <w:rPr>
          <w:rtl w:val="0"/>
        </w:rPr>
        <w:t xml:space="preserve"> (två veckor) uppstår enorma besparingar.</w:t>
      </w:r>
    </w:p>
    <w:p w:rsidR="00000000" w:rsidDel="00000000" w:rsidP="00000000" w:rsidRDefault="00000000" w:rsidRPr="00000000" w14:paraId="00000068">
      <w:pPr>
        <w:pStyle w:val="Heading3"/>
        <w:keepNext w:val="0"/>
        <w:keepLines w:val="0"/>
        <w:spacing w:before="0" w:lineRule="auto"/>
        <w:rPr>
          <w:b w:val="1"/>
          <w:bCs w:val="1"/>
          <w:color w:val="000000"/>
          <w:sz w:val="26"/>
          <w:szCs w:val="26"/>
        </w:rPr>
      </w:pPr>
      <w:bookmarkStart w:colFirst="0" w:colLast="0" w:name="_b3j8rjqm7f0l" w:id="12"/>
      <w:bookmarkEnd w:id="12"/>
      <w:r w:rsidDel="00000000" w:rsidR="00000000" w:rsidRPr="00000000">
        <w:rPr>
          <w:b w:val="1"/>
          <w:bCs w:val="1"/>
          <w:color w:val="000000"/>
          <w:sz w:val="26"/>
          <w:szCs w:val="26"/>
          <w:rtl w:val="0"/>
        </w:rPr>
        <w:t xml:space="preserve">1. Grundantaganden (Per person/månad)</w:t>
      </w:r>
    </w:p>
    <w:p w:rsidR="00000000" w:rsidDel="00000000" w:rsidP="00000000" w:rsidRDefault="00000000" w:rsidRPr="00000000" w14:paraId="00000069">
      <w:pPr>
        <w:spacing w:after="240" w:lineRule="auto"/>
        <w:rPr/>
      </w:pPr>
      <w:r w:rsidDel="00000000" w:rsidR="00000000" w:rsidRPr="00000000">
        <w:rPr>
          <w:rtl w:val="0"/>
        </w:rPr>
        <w:t xml:space="preserve">För att beräkna värdet använder vi genomsnittliga siffror för 2025/2026:</w:t>
      </w:r>
    </w:p>
    <w:p w:rsidR="00000000" w:rsidDel="00000000" w:rsidP="00000000" w:rsidRDefault="00000000" w:rsidRPr="00000000" w14:paraId="0000006A">
      <w:pPr>
        <w:numPr>
          <w:ilvl w:val="0"/>
          <w:numId w:val="17"/>
        </w:numPr>
        <w:spacing w:after="0" w:afterAutospacing="0" w:lineRule="auto"/>
        <w:ind w:left="720" w:hanging="360"/>
      </w:pPr>
      <w:r w:rsidDel="00000000" w:rsidR="00000000" w:rsidRPr="00000000">
        <w:rPr>
          <w:b w:val="1"/>
          <w:bCs w:val="1"/>
          <w:rtl w:val="0"/>
        </w:rPr>
        <w:t xml:space="preserve">A-kassa/Aktivitetsstöd (snitt):</w:t>
      </w:r>
      <w:r w:rsidDel="00000000" w:rsidR="00000000" w:rsidRPr="00000000">
        <w:rPr>
          <w:rtl w:val="0"/>
        </w:rPr>
        <w:t xml:space="preserve"> 16 000 SEK</w:t>
      </w:r>
    </w:p>
    <w:p w:rsidR="00000000" w:rsidDel="00000000" w:rsidP="00000000" w:rsidRDefault="00000000" w:rsidRPr="00000000" w14:paraId="0000006B">
      <w:pPr>
        <w:numPr>
          <w:ilvl w:val="0"/>
          <w:numId w:val="17"/>
        </w:numPr>
        <w:spacing w:after="0" w:afterAutospacing="0" w:lineRule="auto"/>
        <w:ind w:left="720" w:hanging="360"/>
      </w:pPr>
      <w:r w:rsidDel="00000000" w:rsidR="00000000" w:rsidRPr="00000000">
        <w:rPr>
          <w:b w:val="1"/>
          <w:bCs w:val="1"/>
          <w:rtl w:val="0"/>
        </w:rPr>
        <w:t xml:space="preserve">Utebliven inkomstskatt (vid snittlön 38 000 SEK):</w:t>
      </w:r>
      <w:r w:rsidDel="00000000" w:rsidR="00000000" w:rsidRPr="00000000">
        <w:rPr>
          <w:rtl w:val="0"/>
        </w:rPr>
        <w:t xml:space="preserve"> ~11 000 SEK</w:t>
      </w:r>
    </w:p>
    <w:p w:rsidR="00000000" w:rsidDel="00000000" w:rsidP="00000000" w:rsidRDefault="00000000" w:rsidRPr="00000000" w14:paraId="0000006C">
      <w:pPr>
        <w:numPr>
          <w:ilvl w:val="0"/>
          <w:numId w:val="17"/>
        </w:numPr>
        <w:spacing w:after="0" w:afterAutospacing="0" w:lineRule="auto"/>
        <w:ind w:left="720" w:hanging="360"/>
      </w:pPr>
      <w:r w:rsidDel="00000000" w:rsidR="00000000" w:rsidRPr="00000000">
        <w:rPr>
          <w:b w:val="1"/>
          <w:bCs w:val="1"/>
          <w:rtl w:val="0"/>
        </w:rPr>
        <w:t xml:space="preserve">Uteblivna arbetsgivaravgifter:</w:t>
      </w:r>
      <w:r w:rsidDel="00000000" w:rsidR="00000000" w:rsidRPr="00000000">
        <w:rPr>
          <w:rtl w:val="0"/>
        </w:rPr>
        <w:t xml:space="preserve"> ~12 000 SEK</w:t>
      </w:r>
    </w:p>
    <w:p w:rsidR="00000000" w:rsidDel="00000000" w:rsidP="00000000" w:rsidRDefault="00000000" w:rsidRPr="00000000" w14:paraId="0000006D">
      <w:pPr>
        <w:numPr>
          <w:ilvl w:val="0"/>
          <w:numId w:val="17"/>
        </w:numPr>
        <w:spacing w:after="0" w:afterAutospacing="0" w:lineRule="auto"/>
        <w:ind w:left="720" w:hanging="360"/>
      </w:pPr>
      <w:r w:rsidDel="00000000" w:rsidR="00000000" w:rsidRPr="00000000">
        <w:rPr>
          <w:b w:val="1"/>
          <w:bCs w:val="1"/>
          <w:rtl w:val="0"/>
        </w:rPr>
        <w:t xml:space="preserve">Administrativ kostnad (Handläggning):</w:t>
      </w:r>
      <w:r w:rsidDel="00000000" w:rsidR="00000000" w:rsidRPr="00000000">
        <w:rPr>
          <w:rtl w:val="0"/>
        </w:rPr>
        <w:t xml:space="preserve"> 2 000 SEK</w:t>
      </w:r>
    </w:p>
    <w:p w:rsidR="00000000" w:rsidDel="00000000" w:rsidP="00000000" w:rsidRDefault="00000000" w:rsidRPr="00000000" w14:paraId="0000006E">
      <w:pPr>
        <w:numPr>
          <w:ilvl w:val="0"/>
          <w:numId w:val="17"/>
        </w:numPr>
        <w:spacing w:after="240" w:lineRule="auto"/>
        <w:ind w:left="720" w:hanging="360"/>
      </w:pPr>
      <w:r w:rsidDel="00000000" w:rsidR="00000000" w:rsidRPr="00000000">
        <w:rPr>
          <w:b w:val="1"/>
          <w:bCs w:val="1"/>
          <w:rtl w:val="0"/>
        </w:rPr>
        <w:t xml:space="preserve">Total samhällsekonomisk kostnad per månad:</w:t>
      </w:r>
      <w:r w:rsidDel="00000000" w:rsidR="00000000" w:rsidRPr="00000000">
        <w:rPr>
          <w:rtl w:val="0"/>
        </w:rPr>
        <w:t xml:space="preserve"> </w:t>
      </w:r>
      <w:r w:rsidDel="00000000" w:rsidR="00000000" w:rsidRPr="00000000">
        <w:rPr>
          <w:b w:val="1"/>
          <w:bCs w:val="1"/>
          <w:rtl w:val="0"/>
        </w:rPr>
        <w:t xml:space="preserve">41 000 SEK</w:t>
      </w:r>
    </w:p>
    <w:p w:rsidR="00000000" w:rsidDel="00000000" w:rsidP="00000000" w:rsidRDefault="00000000" w:rsidRPr="00000000" w14:paraId="0000006F">
      <w:pPr>
        <w:pStyle w:val="Heading3"/>
        <w:keepNext w:val="0"/>
        <w:keepLines w:val="0"/>
        <w:spacing w:before="0" w:lineRule="auto"/>
        <w:rPr>
          <w:b w:val="1"/>
          <w:bCs w:val="1"/>
          <w:color w:val="000000"/>
          <w:sz w:val="26"/>
          <w:szCs w:val="26"/>
        </w:rPr>
      </w:pPr>
      <w:bookmarkStart w:colFirst="0" w:colLast="0" w:name="_efn6k8yqtnof" w:id="13"/>
      <w:bookmarkEnd w:id="13"/>
      <w:r w:rsidDel="00000000" w:rsidR="00000000" w:rsidRPr="00000000">
        <w:rPr>
          <w:b w:val="1"/>
          <w:bCs w:val="1"/>
          <w:color w:val="000000"/>
          <w:sz w:val="26"/>
          <w:szCs w:val="26"/>
          <w:rtl w:val="0"/>
        </w:rPr>
        <w:t xml:space="preserve">2. Besparingspotentialen (Matematisk modell)</w:t>
      </w:r>
    </w:p>
    <w:p w:rsidR="00000000" w:rsidDel="00000000" w:rsidP="00000000" w:rsidRDefault="00000000" w:rsidRPr="00000000" w14:paraId="00000070">
      <w:pPr>
        <w:spacing w:after="240" w:lineRule="auto"/>
        <w:rPr/>
      </w:pPr>
      <w:r w:rsidDel="00000000" w:rsidR="00000000" w:rsidRPr="00000000">
        <w:rPr>
          <w:rtl w:val="0"/>
        </w:rPr>
        <w:t xml:space="preserve">Om vi lyckas korta ner arbetslöshetsperioden för 100 000 individer med i genomsnitt 0,5 månader (14 dagar), ser beräkningen ut enligt följande:</w:t>
      </w:r>
    </w:p>
    <w:p w:rsidR="00000000" w:rsidDel="00000000" w:rsidP="00000000" w:rsidRDefault="00000000" w:rsidRPr="00000000" w14:paraId="00000071">
      <w:pPr>
        <w:spacing w:after="240" w:lineRule="auto"/>
        <w:rPr/>
      </w:pPr>
      <w:r w:rsidDel="00000000" w:rsidR="00000000" w:rsidRPr="00000000">
        <w:rPr>
          <w:rtl w:val="0"/>
        </w:rPr>
        <w:t xml:space="preserve">$$Besparing = N \times (C_{månad} \times \Delta T)$$</w:t>
      </w:r>
    </w:p>
    <w:p w:rsidR="00000000" w:rsidDel="00000000" w:rsidP="00000000" w:rsidRDefault="00000000" w:rsidRPr="00000000" w14:paraId="00000072">
      <w:pPr>
        <w:spacing w:after="240" w:lineRule="auto"/>
        <w:rPr/>
      </w:pPr>
      <w:r w:rsidDel="00000000" w:rsidR="00000000" w:rsidRPr="00000000">
        <w:rPr>
          <w:rtl w:val="0"/>
        </w:rPr>
        <w:t xml:space="preserve">Där:</w:t>
      </w:r>
    </w:p>
    <w:p w:rsidR="00000000" w:rsidDel="00000000" w:rsidP="00000000" w:rsidRDefault="00000000" w:rsidRPr="00000000" w14:paraId="00000073">
      <w:pPr>
        <w:numPr>
          <w:ilvl w:val="0"/>
          <w:numId w:val="4"/>
        </w:numPr>
        <w:spacing w:after="0" w:afterAutospacing="0" w:lineRule="auto"/>
        <w:ind w:left="720" w:hanging="360"/>
      </w:pPr>
      <w:r w:rsidDel="00000000" w:rsidR="00000000" w:rsidRPr="00000000">
        <w:rPr>
          <w:rtl w:val="0"/>
        </w:rPr>
        <w:t xml:space="preserve">$N = 100\,000$ (antal matchade individer)</w:t>
      </w:r>
    </w:p>
    <w:p w:rsidR="00000000" w:rsidDel="00000000" w:rsidP="00000000" w:rsidRDefault="00000000" w:rsidRPr="00000000" w14:paraId="00000074">
      <w:pPr>
        <w:numPr>
          <w:ilvl w:val="0"/>
          <w:numId w:val="4"/>
        </w:numPr>
        <w:spacing w:after="0" w:afterAutospacing="0" w:lineRule="auto"/>
        <w:ind w:left="720" w:hanging="360"/>
      </w:pPr>
      <w:r w:rsidDel="00000000" w:rsidR="00000000" w:rsidRPr="00000000">
        <w:rPr>
          <w:rtl w:val="0"/>
        </w:rPr>
        <w:t xml:space="preserve">$C_{månad} = 41\,000 \text{ SEK}$ (kostnad per månad)</w:t>
      </w:r>
    </w:p>
    <w:p w:rsidR="00000000" w:rsidDel="00000000" w:rsidP="00000000" w:rsidRDefault="00000000" w:rsidRPr="00000000" w14:paraId="00000075">
      <w:pPr>
        <w:numPr>
          <w:ilvl w:val="0"/>
          <w:numId w:val="4"/>
        </w:numPr>
        <w:spacing w:after="240" w:lineRule="auto"/>
        <w:ind w:left="720" w:hanging="360"/>
      </w:pPr>
      <w:r w:rsidDel="00000000" w:rsidR="00000000" w:rsidRPr="00000000">
        <w:rPr>
          <w:rtl w:val="0"/>
        </w:rPr>
        <w:t xml:space="preserve">$\Delta T = 0,5 \text{ månader}$ (tidsvinst)</w:t>
      </w:r>
    </w:p>
    <w:p w:rsidR="00000000" w:rsidDel="00000000" w:rsidP="00000000" w:rsidRDefault="00000000" w:rsidRPr="00000000" w14:paraId="00000076">
      <w:pPr>
        <w:pBdr>
          <w:top w:color="auto" w:space="0" w:sz="0" w:val="none"/>
          <w:bottom w:color="auto" w:space="0" w:sz="0" w:val="none"/>
          <w:between w:color="auto" w:space="0" w:sz="0" w:val="none"/>
        </w:pBdr>
        <w:spacing w:after="240" w:lineRule="auto"/>
        <w:rPr/>
      </w:pPr>
      <w:r w:rsidDel="00000000" w:rsidR="00000000" w:rsidRPr="00000000">
        <w:rPr>
          <w:rtl w:val="0"/>
        </w:rPr>
        <w:t xml:space="preserve">Total besparing:</w:t>
      </w:r>
    </w:p>
    <w:p w:rsidR="00000000" w:rsidDel="00000000" w:rsidP="00000000" w:rsidRDefault="00000000" w:rsidRPr="00000000" w14:paraId="00000077">
      <w:pPr>
        <w:spacing w:after="240" w:lineRule="auto"/>
        <w:rPr/>
      </w:pPr>
      <w:r w:rsidDel="00000000" w:rsidR="00000000" w:rsidRPr="00000000">
        <w:rPr>
          <w:rtl w:val="0"/>
        </w:rPr>
        <w:t xml:space="preserve">$$100\,000 \times (41\,000 \times 0,5) = 2\,050\,000\,000 \text{ SEK}$$</w:t>
      </w:r>
    </w:p>
    <w:p w:rsidR="00000000" w:rsidDel="00000000" w:rsidP="00000000" w:rsidRDefault="00000000" w:rsidRPr="00000000" w14:paraId="00000078">
      <w:pPr>
        <w:spacing w:after="240" w:lineRule="auto"/>
        <w:rPr/>
      </w:pPr>
      <w:r w:rsidDel="00000000" w:rsidR="00000000" w:rsidRPr="00000000">
        <w:rPr>
          <w:b w:val="1"/>
          <w:bCs w:val="1"/>
          <w:rtl w:val="0"/>
        </w:rPr>
        <w:t xml:space="preserve">Slutsats:</w:t>
      </w:r>
      <w:r w:rsidDel="00000000" w:rsidR="00000000" w:rsidRPr="00000000">
        <w:rPr>
          <w:rtl w:val="0"/>
        </w:rPr>
        <w:t xml:space="preserve"> Genom att effektivisera matchningen för en bråkdel av de arbetslösa sparar staten över </w:t>
      </w:r>
      <w:r w:rsidDel="00000000" w:rsidR="00000000" w:rsidRPr="00000000">
        <w:rPr>
          <w:b w:val="1"/>
          <w:bCs w:val="1"/>
          <w:rtl w:val="0"/>
        </w:rPr>
        <w:t xml:space="preserve">2 miljarder SEK per år</w:t>
      </w:r>
      <w:r w:rsidDel="00000000" w:rsidR="00000000" w:rsidRPr="00000000">
        <w:rPr>
          <w:rtl w:val="0"/>
        </w:rPr>
        <w:t xml:space="preserve">.</w:t>
      </w:r>
    </w:p>
    <w:p w:rsidR="00000000" w:rsidDel="00000000" w:rsidP="00000000" w:rsidRDefault="00000000" w:rsidRPr="00000000" w14:paraId="000000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keepNext w:val="0"/>
        <w:keepLines w:val="0"/>
        <w:spacing w:before="0" w:lineRule="auto"/>
        <w:rPr>
          <w:b w:val="1"/>
          <w:bCs w:val="1"/>
          <w:color w:val="000000"/>
          <w:sz w:val="26"/>
          <w:szCs w:val="26"/>
        </w:rPr>
      </w:pPr>
      <w:bookmarkStart w:colFirst="0" w:colLast="0" w:name="_oaelmyrtb8ei" w:id="14"/>
      <w:bookmarkEnd w:id="14"/>
      <w:r w:rsidDel="00000000" w:rsidR="00000000" w:rsidRPr="00000000">
        <w:rPr>
          <w:b w:val="1"/>
          <w:bCs w:val="1"/>
          <w:color w:val="000000"/>
          <w:sz w:val="26"/>
          <w:szCs w:val="26"/>
          <w:rtl w:val="0"/>
        </w:rPr>
        <w:t xml:space="preserve">3. Visualisering av ROI (Return on Investment)</w:t>
      </w:r>
    </w:p>
    <w:p w:rsidR="00000000" w:rsidDel="00000000" w:rsidP="00000000" w:rsidRDefault="00000000" w:rsidRPr="00000000" w14:paraId="0000007B">
      <w:pPr>
        <w:pStyle w:val="Heading3"/>
        <w:keepNext w:val="0"/>
        <w:keepLines w:val="0"/>
        <w:spacing w:before="0" w:lineRule="auto"/>
        <w:rPr>
          <w:b w:val="1"/>
          <w:bCs w:val="1"/>
          <w:color w:val="000000"/>
          <w:sz w:val="26"/>
          <w:szCs w:val="26"/>
        </w:rPr>
      </w:pPr>
      <w:bookmarkStart w:colFirst="0" w:colLast="0" w:name="_6tt0paozxk9u" w:id="15"/>
      <w:bookmarkEnd w:id="15"/>
      <w:r w:rsidDel="00000000" w:rsidR="00000000" w:rsidRPr="00000000">
        <w:rPr>
          <w:b w:val="1"/>
          <w:bCs w:val="1"/>
          <w:color w:val="000000"/>
          <w:sz w:val="26"/>
          <w:szCs w:val="26"/>
          <w:rtl w:val="0"/>
        </w:rPr>
        <w:t xml:space="preserve">4. Varför regeringen "suger" på detta idag (och hur du vinner)</w:t>
      </w:r>
    </w:p>
    <w:p w:rsidR="00000000" w:rsidDel="00000000" w:rsidP="00000000" w:rsidRDefault="00000000" w:rsidRPr="00000000" w14:paraId="0000007C">
      <w:pPr>
        <w:spacing w:after="240" w:lineRule="auto"/>
        <w:rPr/>
      </w:pPr>
      <w:r w:rsidDel="00000000" w:rsidR="00000000" w:rsidRPr="00000000">
        <w:rPr>
          <w:rtl w:val="0"/>
        </w:rPr>
        <w:t xml:space="preserve">Statliga system lider av </w:t>
      </w:r>
      <w:r w:rsidDel="00000000" w:rsidR="00000000" w:rsidRPr="00000000">
        <w:rPr>
          <w:b w:val="1"/>
          <w:bCs w:val="1"/>
          <w:rtl w:val="0"/>
        </w:rPr>
        <w:t xml:space="preserve">"Silotänk"</w:t>
      </w:r>
      <w:r w:rsidDel="00000000" w:rsidR="00000000" w:rsidRPr="00000000">
        <w:rPr>
          <w:rtl w:val="0"/>
        </w:rPr>
        <w:t xml:space="preserve">. Arbetsförmedlingen ser bara arbetslösa, Migrationsverket ser bara tillstånd, och kommunerna ser bara försörjningsstöd.</w:t>
      </w:r>
    </w:p>
    <w:p w:rsidR="00000000" w:rsidDel="00000000" w:rsidP="00000000" w:rsidRDefault="00000000" w:rsidRPr="00000000" w14:paraId="0000007D">
      <w:pPr>
        <w:spacing w:after="240" w:lineRule="auto"/>
        <w:rPr>
          <w:b w:val="1"/>
          <w:bCs w:val="1"/>
        </w:rPr>
      </w:pPr>
      <w:r w:rsidDel="00000000" w:rsidR="00000000" w:rsidRPr="00000000">
        <w:rPr>
          <w:b w:val="1"/>
          <w:bCs w:val="1"/>
          <w:rtl w:val="0"/>
        </w:rPr>
        <w:t xml:space="preserve">Din AI-lösning är "Horisontell":</w:t>
      </w:r>
    </w:p>
    <w:p w:rsidR="00000000" w:rsidDel="00000000" w:rsidP="00000000" w:rsidRDefault="00000000" w:rsidRPr="00000000" w14:paraId="0000007E">
      <w:pPr>
        <w:numPr>
          <w:ilvl w:val="0"/>
          <w:numId w:val="5"/>
        </w:numPr>
        <w:spacing w:after="0" w:afterAutospacing="0" w:lineRule="auto"/>
        <w:ind w:left="720" w:hanging="360"/>
      </w:pPr>
      <w:r w:rsidDel="00000000" w:rsidR="00000000" w:rsidRPr="00000000">
        <w:rPr>
          <w:rtl w:val="0"/>
        </w:rPr>
        <w:t xml:space="preserve">Den kopplar ihop data från alla tre silon.</w:t>
      </w:r>
    </w:p>
    <w:p w:rsidR="00000000" w:rsidDel="00000000" w:rsidP="00000000" w:rsidRDefault="00000000" w:rsidRPr="00000000" w14:paraId="0000007F">
      <w:pPr>
        <w:numPr>
          <w:ilvl w:val="0"/>
          <w:numId w:val="5"/>
        </w:numPr>
        <w:spacing w:after="0" w:afterAutospacing="0" w:lineRule="auto"/>
        <w:ind w:left="720" w:hanging="360"/>
      </w:pPr>
      <w:r w:rsidDel="00000000" w:rsidR="00000000" w:rsidRPr="00000000">
        <w:rPr>
          <w:rtl w:val="0"/>
        </w:rPr>
        <w:t xml:space="preserve">Den identifierar när en person i Malmö har exakt den kompetens som behövs för en grön industri i Skellefteå </w:t>
      </w:r>
      <w:r w:rsidDel="00000000" w:rsidR="00000000" w:rsidRPr="00000000">
        <w:rPr>
          <w:i w:val="1"/>
          <w:iCs w:val="1"/>
          <w:rtl w:val="0"/>
        </w:rPr>
        <w:t xml:space="preserve">innan</w:t>
      </w:r>
      <w:r w:rsidDel="00000000" w:rsidR="00000000" w:rsidRPr="00000000">
        <w:rPr>
          <w:rtl w:val="0"/>
        </w:rPr>
        <w:t xml:space="preserve"> personen ens hunnit skriva in sig som arbetssökande.</w:t>
      </w:r>
    </w:p>
    <w:p w:rsidR="00000000" w:rsidDel="00000000" w:rsidP="00000000" w:rsidRDefault="00000000" w:rsidRPr="00000000" w14:paraId="00000080">
      <w:pPr>
        <w:numPr>
          <w:ilvl w:val="0"/>
          <w:numId w:val="5"/>
        </w:numPr>
        <w:spacing w:after="240" w:lineRule="auto"/>
        <w:ind w:left="720" w:hanging="360"/>
      </w:pPr>
      <w:r w:rsidDel="00000000" w:rsidR="00000000" w:rsidRPr="00000000">
        <w:rPr>
          <w:rtl w:val="0"/>
        </w:rPr>
        <w:t xml:space="preserve">Detta kallas </w:t>
      </w:r>
      <w:r w:rsidDel="00000000" w:rsidR="00000000" w:rsidRPr="00000000">
        <w:rPr>
          <w:b w:val="1"/>
          <w:bCs w:val="1"/>
          <w:rtl w:val="0"/>
        </w:rPr>
        <w:t xml:space="preserve">"Predictive Matching"</w:t>
      </w:r>
      <w:r w:rsidDel="00000000" w:rsidR="00000000" w:rsidRPr="00000000">
        <w:rPr>
          <w:rtl w:val="0"/>
        </w:rPr>
        <w:t xml:space="preserve">.</w:t>
      </w:r>
    </w:p>
    <w:p w:rsidR="00000000" w:rsidDel="00000000" w:rsidP="00000000" w:rsidRDefault="00000000" w:rsidRPr="00000000" w14:paraId="00000081">
      <w:pPr>
        <w:pStyle w:val="Heading3"/>
        <w:keepNext w:val="0"/>
        <w:keepLines w:val="0"/>
        <w:spacing w:before="0" w:lineRule="auto"/>
        <w:rPr>
          <w:b w:val="1"/>
          <w:bCs w:val="1"/>
          <w:color w:val="000000"/>
          <w:sz w:val="26"/>
          <w:szCs w:val="26"/>
        </w:rPr>
      </w:pPr>
      <w:bookmarkStart w:colFirst="0" w:colLast="0" w:name="_lqurnb4uv8ip" w:id="16"/>
      <w:bookmarkEnd w:id="16"/>
      <w:r w:rsidDel="00000000" w:rsidR="00000000" w:rsidRPr="00000000">
        <w:rPr>
          <w:b w:val="1"/>
          <w:bCs w:val="1"/>
          <w:color w:val="000000"/>
          <w:sz w:val="26"/>
          <w:szCs w:val="26"/>
          <w:rtl w:val="0"/>
        </w:rPr>
        <w:t xml:space="preserve">5. Strategisk rekommendation: "The 1% Pilot"</w:t>
      </w:r>
    </w:p>
    <w:p w:rsidR="00000000" w:rsidDel="00000000" w:rsidP="00000000" w:rsidRDefault="00000000" w:rsidRPr="00000000" w14:paraId="00000082">
      <w:pPr>
        <w:spacing w:after="240" w:lineRule="auto"/>
        <w:rPr/>
      </w:pPr>
      <w:r w:rsidDel="00000000" w:rsidR="00000000" w:rsidRPr="00000000">
        <w:rPr>
          <w:rtl w:val="0"/>
        </w:rPr>
        <w:t xml:space="preserve">Föreslå inte att hela Sverige ska byta system direkt. Föreslå en pilot för </w:t>
      </w:r>
      <w:r w:rsidDel="00000000" w:rsidR="00000000" w:rsidRPr="00000000">
        <w:rPr>
          <w:b w:val="1"/>
          <w:bCs w:val="1"/>
          <w:rtl w:val="0"/>
        </w:rPr>
        <w:t xml:space="preserve">1 % av de arbetssökande</w:t>
      </w:r>
      <w:r w:rsidDel="00000000" w:rsidR="00000000" w:rsidRPr="00000000">
        <w:rPr>
          <w:rtl w:val="0"/>
        </w:rPr>
        <w:t xml:space="preserve"> (ca 5 000 personer).</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Besparing = N × (C_månad × ΔT)</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Där:</w:t>
      </w:r>
    </w:p>
    <w:p w:rsidR="00000000" w:rsidDel="00000000" w:rsidP="00000000" w:rsidRDefault="00000000" w:rsidRPr="00000000" w14:paraId="00000085">
      <w:pPr>
        <w:numPr>
          <w:ilvl w:val="0"/>
          <w:numId w:val="14"/>
        </w:numPr>
        <w:spacing w:after="0" w:afterAutospacing="0" w:before="240" w:lineRule="auto"/>
        <w:ind w:left="720" w:hanging="360"/>
      </w:pPr>
      <w:r w:rsidDel="00000000" w:rsidR="00000000" w:rsidRPr="00000000">
        <w:rPr>
          <w:b w:val="1"/>
          <w:bCs w:val="1"/>
          <w:rtl w:val="0"/>
        </w:rPr>
        <w:t xml:space="preserve">N</w:t>
      </w:r>
      <w:r w:rsidDel="00000000" w:rsidR="00000000" w:rsidRPr="00000000">
        <w:rPr>
          <w:rtl w:val="0"/>
        </w:rPr>
        <w:t xml:space="preserve"> = 100 000 (antal matchade individer)</w:t>
      </w:r>
    </w:p>
    <w:p w:rsidR="00000000" w:rsidDel="00000000" w:rsidP="00000000" w:rsidRDefault="00000000" w:rsidRPr="00000000" w14:paraId="00000086">
      <w:pPr>
        <w:numPr>
          <w:ilvl w:val="0"/>
          <w:numId w:val="14"/>
        </w:numPr>
        <w:spacing w:after="0" w:afterAutospacing="0" w:before="0" w:beforeAutospacing="0" w:lineRule="auto"/>
        <w:ind w:left="720" w:hanging="360"/>
      </w:pPr>
      <w:r w:rsidDel="00000000" w:rsidR="00000000" w:rsidRPr="00000000">
        <w:rPr>
          <w:b w:val="1"/>
          <w:bCs w:val="1"/>
          <w:rtl w:val="0"/>
        </w:rPr>
        <w:t xml:space="preserve">C_månad</w:t>
      </w:r>
      <w:r w:rsidDel="00000000" w:rsidR="00000000" w:rsidRPr="00000000">
        <w:rPr>
          <w:rtl w:val="0"/>
        </w:rPr>
        <w:t xml:space="preserve"> = 41 000 SEK (kostnad per månad)</w:t>
      </w:r>
    </w:p>
    <w:p w:rsidR="00000000" w:rsidDel="00000000" w:rsidP="00000000" w:rsidRDefault="00000000" w:rsidRPr="00000000" w14:paraId="00000087">
      <w:pPr>
        <w:numPr>
          <w:ilvl w:val="0"/>
          <w:numId w:val="14"/>
        </w:numPr>
        <w:spacing w:after="240" w:before="0" w:beforeAutospacing="0" w:lineRule="auto"/>
        <w:ind w:left="720" w:hanging="360"/>
      </w:pPr>
      <w:r w:rsidDel="00000000" w:rsidR="00000000" w:rsidRPr="00000000">
        <w:rPr>
          <w:b w:val="1"/>
          <w:bCs w:val="1"/>
          <w:rtl w:val="0"/>
        </w:rPr>
        <w:t xml:space="preserve">ΔT</w:t>
      </w:r>
      <w:r w:rsidDel="00000000" w:rsidR="00000000" w:rsidRPr="00000000">
        <w:rPr>
          <w:rtl w:val="0"/>
        </w:rPr>
        <w:t xml:space="preserve"> = 0,5 månader (tidsvinst)</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Total besparing:</w:t>
      </w:r>
      <w:r w:rsidDel="00000000" w:rsidR="00000000" w:rsidRPr="00000000">
        <w:rPr>
          <w:rtl w:val="0"/>
        </w:rPr>
        <w:t xml:space="preserve"> </w:t>
      </w:r>
      <w:r w:rsidDel="00000000" w:rsidR="00000000" w:rsidRPr="00000000">
        <w:rPr>
          <w:b w:val="1"/>
          <w:bCs w:val="1"/>
          <w:rtl w:val="0"/>
        </w:rPr>
        <w:t xml:space="preserve">100 000 × (41 000 × 0,5) = 2 050 000 000 SEK</w:t>
      </w:r>
    </w:p>
    <w:p w:rsidR="00000000" w:rsidDel="00000000" w:rsidP="00000000" w:rsidRDefault="00000000" w:rsidRPr="00000000" w14:paraId="00000089">
      <w:pPr>
        <w:pStyle w:val="Heading3"/>
        <w:keepNext w:val="0"/>
        <w:keepLines w:val="0"/>
        <w:spacing w:before="0" w:lineRule="auto"/>
        <w:rPr>
          <w:b w:val="1"/>
          <w:bCs w:val="1"/>
          <w:color w:val="000000"/>
          <w:sz w:val="26"/>
          <w:szCs w:val="26"/>
        </w:rPr>
      </w:pPr>
      <w:bookmarkStart w:colFirst="0" w:colLast="0" w:name="_hz9ul698ssm0" w:id="17"/>
      <w:bookmarkEnd w:id="17"/>
      <w:r w:rsidDel="00000000" w:rsidR="00000000" w:rsidRPr="00000000">
        <w:rPr>
          <w:b w:val="1"/>
          <w:bCs w:val="1"/>
          <w:color w:val="000000"/>
          <w:sz w:val="26"/>
          <w:szCs w:val="26"/>
          <w:rtl w:val="0"/>
        </w:rPr>
        <w:t xml:space="preserve">Sammanfattning för pitch</w:t>
      </w:r>
    </w:p>
    <w:p w:rsidR="00000000" w:rsidDel="00000000" w:rsidP="00000000" w:rsidRDefault="00000000" w:rsidRPr="00000000" w14:paraId="0000008A">
      <w:pPr>
        <w:spacing w:after="240" w:lineRule="auto"/>
        <w:ind w:left="600" w:right="600" w:firstLine="0"/>
        <w:rPr/>
      </w:pPr>
      <w:r w:rsidDel="00000000" w:rsidR="00000000" w:rsidRPr="00000000">
        <w:rPr>
          <w:rtl w:val="0"/>
        </w:rPr>
        <w:t xml:space="preserve">"Vi bygger inte en ny myndighet. Vi bygger den </w:t>
      </w:r>
      <w:r w:rsidDel="00000000" w:rsidR="00000000" w:rsidRPr="00000000">
        <w:rPr>
          <w:b w:val="1"/>
          <w:bCs w:val="1"/>
          <w:rtl w:val="0"/>
        </w:rPr>
        <w:t xml:space="preserve">intelligenta växel</w:t>
      </w:r>
      <w:r w:rsidDel="00000000" w:rsidR="00000000" w:rsidRPr="00000000">
        <w:rPr>
          <w:rtl w:val="0"/>
        </w:rPr>
        <w:t xml:space="preserve"> som får de befintliga myndigheterna att fungera. Genom att investera 10 miljoner i en AI-driven kompetensbrygga, kan vi sänka statens utgifter med över 100 miljoner under de första 12 månaderna."</w:t>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pStyle w:val="Heading1"/>
        <w:keepNext w:val="0"/>
        <w:keepLines w:val="0"/>
        <w:spacing w:before="480" w:lineRule="auto"/>
        <w:rPr>
          <w:b w:val="1"/>
          <w:bCs w:val="1"/>
          <w:sz w:val="46"/>
          <w:szCs w:val="46"/>
        </w:rPr>
      </w:pPr>
      <w:bookmarkStart w:colFirst="0" w:colLast="0" w:name="_739m18o7z0pr" w:id="18"/>
      <w:bookmarkEnd w:id="18"/>
      <w:r w:rsidDel="00000000" w:rsidR="00000000" w:rsidRPr="00000000">
        <w:rPr>
          <w:b w:val="1"/>
          <w:bCs w:val="1"/>
          <w:sz w:val="46"/>
          <w:szCs w:val="46"/>
          <w:rtl w:val="0"/>
        </w:rPr>
        <w:t xml:space="preserve">Teknisk metodologi och strategisk implementering: Nyttjande av nationell digital infrastruktur</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lh58dbsr8d87" w:id="19"/>
      <w:bookmarkEnd w:id="19"/>
      <w:r w:rsidDel="00000000" w:rsidR="00000000" w:rsidRPr="00000000">
        <w:rPr>
          <w:b w:val="1"/>
          <w:bCs w:val="1"/>
          <w:color w:val="000000"/>
          <w:sz w:val="26"/>
          <w:szCs w:val="26"/>
          <w:rtl w:val="0"/>
        </w:rPr>
        <w:t xml:space="preserve">1. Standardisering genom JobTech Taxonomy</w:t>
      </w:r>
    </w:p>
    <w:p w:rsidR="00000000" w:rsidDel="00000000" w:rsidP="00000000" w:rsidRDefault="00000000" w:rsidRPr="00000000" w14:paraId="0000008E">
      <w:pPr>
        <w:spacing w:after="240" w:before="240" w:lineRule="auto"/>
        <w:rPr/>
      </w:pPr>
      <w:r w:rsidDel="00000000" w:rsidR="00000000" w:rsidRPr="00000000">
        <w:rPr>
          <w:rtl w:val="0"/>
        </w:rPr>
        <w:t xml:space="preserve">För att säkerställa systemisk interoperabilitet och validitet i matchningsalgoritmerna baseras projektets datastruktur på </w:t>
      </w:r>
      <w:r w:rsidDel="00000000" w:rsidR="00000000" w:rsidRPr="00000000">
        <w:rPr>
          <w:b w:val="1"/>
          <w:bCs w:val="1"/>
          <w:rtl w:val="0"/>
        </w:rPr>
        <w:t xml:space="preserve">JobTech Taxonomy</w:t>
      </w:r>
      <w:r w:rsidDel="00000000" w:rsidR="00000000" w:rsidRPr="00000000">
        <w:rPr>
          <w:rtl w:val="0"/>
        </w:rPr>
        <w:t xml:space="preserve">. Detta är ett nationellt standardiserat ramverk som tillhandahålls av Arbetsförmedlingen och fungerar som den officiella ontologin för den svenska arbetsmarknaden. Genom att implementera detta ramverk undviks godtycklig terminologi, och systemet anpassas till de vedertagna klassificeringar som används av statliga aktörer.</w:t>
      </w:r>
    </w:p>
    <w:p w:rsidR="00000000" w:rsidDel="00000000" w:rsidP="00000000" w:rsidRDefault="00000000" w:rsidRPr="00000000" w14:paraId="0000008F">
      <w:pPr>
        <w:spacing w:after="240" w:before="240" w:lineRule="auto"/>
        <w:rPr/>
      </w:pPr>
      <w:r w:rsidDel="00000000" w:rsidR="00000000" w:rsidRPr="00000000">
        <w:rPr>
          <w:rtl w:val="0"/>
        </w:rPr>
        <w:t xml:space="preserve">Centrala komponenter i denna struktur inkluderar:</w:t>
      </w:r>
    </w:p>
    <w:p w:rsidR="00000000" w:rsidDel="00000000" w:rsidP="00000000" w:rsidRDefault="00000000" w:rsidRPr="00000000" w14:paraId="00000090">
      <w:pPr>
        <w:numPr>
          <w:ilvl w:val="0"/>
          <w:numId w:val="11"/>
        </w:numPr>
        <w:spacing w:after="0" w:afterAutospacing="0" w:before="240" w:lineRule="auto"/>
        <w:ind w:left="720" w:hanging="360"/>
      </w:pPr>
      <w:r w:rsidDel="00000000" w:rsidR="00000000" w:rsidRPr="00000000">
        <w:rPr>
          <w:b w:val="1"/>
          <w:bCs w:val="1"/>
          <w:rtl w:val="0"/>
        </w:rPr>
        <w:t xml:space="preserve">SSYK (Standard för svensk yrkesklassificering):</w:t>
      </w:r>
      <w:r w:rsidDel="00000000" w:rsidR="00000000" w:rsidRPr="00000000">
        <w:rPr>
          <w:rtl w:val="0"/>
        </w:rPr>
        <w:t xml:space="preserve"> Som systemets ryggrad används SSYK-koder för att kategorisera yrkesroller, vilket möjliggör en direkt korrelation mellan projektets data och nationell statistik.</w:t>
      </w:r>
    </w:p>
    <w:p w:rsidR="00000000" w:rsidDel="00000000" w:rsidP="00000000" w:rsidRDefault="00000000" w:rsidRPr="00000000" w14:paraId="00000091">
      <w:pPr>
        <w:numPr>
          <w:ilvl w:val="0"/>
          <w:numId w:val="11"/>
        </w:numPr>
        <w:spacing w:after="0" w:afterAutospacing="0" w:before="0" w:beforeAutospacing="0" w:lineRule="auto"/>
        <w:ind w:left="720" w:hanging="360"/>
      </w:pPr>
      <w:r w:rsidDel="00000000" w:rsidR="00000000" w:rsidRPr="00000000">
        <w:rPr>
          <w:b w:val="1"/>
          <w:bCs w:val="1"/>
          <w:rtl w:val="0"/>
        </w:rPr>
        <w:t xml:space="preserve">Kompetensbegrepp och Concept IDs:</w:t>
      </w:r>
      <w:r w:rsidDel="00000000" w:rsidR="00000000" w:rsidRPr="00000000">
        <w:rPr>
          <w:rtl w:val="0"/>
        </w:rPr>
        <w:t xml:space="preserve"> Systemet nyttjar över 8 000 unika kompetensbegrepp. Genom att använda unika </w:t>
      </w:r>
      <w:r w:rsidDel="00000000" w:rsidR="00000000" w:rsidRPr="00000000">
        <w:rPr>
          <w:i w:val="1"/>
          <w:iCs w:val="1"/>
          <w:rtl w:val="0"/>
        </w:rPr>
        <w:t xml:space="preserve">Concept IDs</w:t>
      </w:r>
      <w:r w:rsidDel="00000000" w:rsidR="00000000" w:rsidRPr="00000000">
        <w:rPr>
          <w:rtl w:val="0"/>
        </w:rPr>
        <w:t xml:space="preserve"> kan matchningsmotorn operera på en semantisk nivå, där färdigheter kopplas till specifika yrkeskrav med hög precision.</w:t>
      </w:r>
    </w:p>
    <w:p w:rsidR="00000000" w:rsidDel="00000000" w:rsidP="00000000" w:rsidRDefault="00000000" w:rsidRPr="00000000" w14:paraId="00000092">
      <w:pPr>
        <w:numPr>
          <w:ilvl w:val="0"/>
          <w:numId w:val="11"/>
        </w:numPr>
        <w:spacing w:after="240" w:before="0" w:beforeAutospacing="0" w:lineRule="auto"/>
        <w:ind w:left="720" w:hanging="360"/>
      </w:pPr>
      <w:r w:rsidDel="00000000" w:rsidR="00000000" w:rsidRPr="00000000">
        <w:rPr>
          <w:b w:val="1"/>
          <w:bCs w:val="1"/>
          <w:rtl w:val="0"/>
        </w:rPr>
        <w:t xml:space="preserve">Mjuka variabler:</w:t>
      </w:r>
      <w:r w:rsidDel="00000000" w:rsidR="00000000" w:rsidRPr="00000000">
        <w:rPr>
          <w:rtl w:val="0"/>
        </w:rPr>
        <w:t xml:space="preserve"> Förutom tekniska färdigheter inkluderas definitioner av förmågor och personliga egenskaper, vilket möjliggör en holistisk analys av individens profil.</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v9t3vzvfeq01" w:id="20"/>
      <w:bookmarkEnd w:id="20"/>
      <w:r w:rsidDel="00000000" w:rsidR="00000000" w:rsidRPr="00000000">
        <w:rPr>
          <w:b w:val="1"/>
          <w:bCs w:val="1"/>
          <w:color w:val="000000"/>
          <w:sz w:val="26"/>
          <w:szCs w:val="26"/>
          <w:rtl w:val="0"/>
        </w:rPr>
        <w:t xml:space="preserve">2. Metodologi för datainsamling och validering</w:t>
      </w:r>
    </w:p>
    <w:p w:rsidR="00000000" w:rsidDel="00000000" w:rsidP="00000000" w:rsidRDefault="00000000" w:rsidRPr="00000000" w14:paraId="00000094">
      <w:pPr>
        <w:spacing w:after="240" w:before="240" w:lineRule="auto"/>
        <w:rPr/>
      </w:pPr>
      <w:r w:rsidDel="00000000" w:rsidR="00000000" w:rsidRPr="00000000">
        <w:rPr>
          <w:rtl w:val="0"/>
        </w:rPr>
        <w:t xml:space="preserve">För att utveckla en funktionell prototyp och säkerställa dess träffsäkerhet används befintliga API-tjänster och historiska dataset framför manuellt genererad data. Detta tillvägagångssätt ökar systemets empiriska tyngd.</w:t>
      </w:r>
    </w:p>
    <w:p w:rsidR="00000000" w:rsidDel="00000000" w:rsidP="00000000" w:rsidRDefault="00000000" w:rsidRPr="00000000" w14:paraId="00000095">
      <w:pPr>
        <w:numPr>
          <w:ilvl w:val="0"/>
          <w:numId w:val="3"/>
        </w:numPr>
        <w:spacing w:after="0" w:afterAutospacing="0" w:before="240" w:lineRule="auto"/>
        <w:ind w:left="720" w:hanging="360"/>
      </w:pPr>
      <w:r w:rsidDel="00000000" w:rsidR="00000000" w:rsidRPr="00000000">
        <w:rPr>
          <w:b w:val="1"/>
          <w:bCs w:val="1"/>
          <w:rtl w:val="0"/>
        </w:rPr>
        <w:t xml:space="preserve">JobAd Enrichments API:</w:t>
      </w:r>
      <w:r w:rsidDel="00000000" w:rsidR="00000000" w:rsidRPr="00000000">
        <w:rPr>
          <w:rtl w:val="0"/>
        </w:rPr>
        <w:t xml:space="preserve"> Denna AI-baserade tjänst nyttjas för att extrahera och berika ostrukturerad text (såsom CV:n eller annonser). Genom att använda detta API kan prototypen automatiskt identifiera kompetenser och mappa dem mot den officiella taxonomin, vilket fungerar som en kontrollinstans för den interna AI-modellens prestanda.</w:t>
      </w:r>
    </w:p>
    <w:p w:rsidR="00000000" w:rsidDel="00000000" w:rsidP="00000000" w:rsidRDefault="00000000" w:rsidRPr="00000000" w14:paraId="00000096">
      <w:pPr>
        <w:numPr>
          <w:ilvl w:val="0"/>
          <w:numId w:val="3"/>
        </w:numPr>
        <w:spacing w:after="0" w:afterAutospacing="0" w:before="0" w:beforeAutospacing="0" w:lineRule="auto"/>
        <w:ind w:left="720" w:hanging="360"/>
      </w:pPr>
      <w:r w:rsidDel="00000000" w:rsidR="00000000" w:rsidRPr="00000000">
        <w:rPr>
          <w:b w:val="1"/>
          <w:bCs w:val="1"/>
          <w:rtl w:val="0"/>
        </w:rPr>
        <w:t xml:space="preserve">Analys av historiska dataset:</w:t>
      </w:r>
      <w:r w:rsidDel="00000000" w:rsidR="00000000" w:rsidRPr="00000000">
        <w:rPr>
          <w:rtl w:val="0"/>
        </w:rPr>
        <w:t xml:space="preserve"> Genom att behandla historiska platsannonser i JSON-format skapas en datadriven förståelse för kompetensefterfrågan över tid. Detta möjliggör prediktiv analys av vilka färdigheter som är mest kritiska för specifika industrier.</w:t>
      </w:r>
    </w:p>
    <w:p w:rsidR="00000000" w:rsidDel="00000000" w:rsidP="00000000" w:rsidRDefault="00000000" w:rsidRPr="00000000" w14:paraId="00000097">
      <w:pPr>
        <w:numPr>
          <w:ilvl w:val="0"/>
          <w:numId w:val="3"/>
        </w:numPr>
        <w:spacing w:after="240" w:before="0" w:beforeAutospacing="0" w:lineRule="auto"/>
        <w:ind w:left="720" w:hanging="360"/>
      </w:pPr>
      <w:r w:rsidDel="00000000" w:rsidR="00000000" w:rsidRPr="00000000">
        <w:rPr>
          <w:b w:val="1"/>
          <w:bCs w:val="1"/>
          <w:rtl w:val="0"/>
        </w:rPr>
        <w:t xml:space="preserve">Kvantitativ analys via Statistikverktyg:</w:t>
      </w:r>
      <w:r w:rsidDel="00000000" w:rsidR="00000000" w:rsidRPr="00000000">
        <w:rPr>
          <w:rtl w:val="0"/>
        </w:rPr>
        <w:t xml:space="preserve"> För att underbygga affärsplanen integreras realtidsstatistik rörande demografi och utbildningsnivåer, vilket möjliggör identifiering av regionala kompetensgap i enlighet med gällande dataskyddsförordning (GDPR).</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uvbqzcsa2gbt" w:id="21"/>
      <w:bookmarkEnd w:id="21"/>
      <w:r w:rsidDel="00000000" w:rsidR="00000000" w:rsidRPr="00000000">
        <w:rPr>
          <w:b w:val="1"/>
          <w:bCs w:val="1"/>
          <w:color w:val="000000"/>
          <w:sz w:val="26"/>
          <w:szCs w:val="26"/>
          <w:rtl w:val="0"/>
        </w:rPr>
        <w:t xml:space="preserve">3. Strategisk positionering och proaktiv matchning</w:t>
      </w:r>
    </w:p>
    <w:p w:rsidR="00000000" w:rsidDel="00000000" w:rsidP="00000000" w:rsidRDefault="00000000" w:rsidRPr="00000000" w14:paraId="00000099">
      <w:pPr>
        <w:spacing w:after="240" w:before="240" w:lineRule="auto"/>
        <w:rPr/>
      </w:pPr>
      <w:r w:rsidDel="00000000" w:rsidR="00000000" w:rsidRPr="00000000">
        <w:rPr>
          <w:rtl w:val="0"/>
        </w:rPr>
        <w:t xml:space="preserve">Projektets framgång vilar på dess förmåga att adressera strukturella problem på arbetsmarknaden genom en proaktiv ansats. I enlighet med insikter från bland annat </w:t>
      </w:r>
      <w:r w:rsidDel="00000000" w:rsidR="00000000" w:rsidRPr="00000000">
        <w:rPr>
          <w:b w:val="1"/>
          <w:bCs w:val="1"/>
          <w:rtl w:val="0"/>
        </w:rPr>
        <w:t xml:space="preserve">TRR:s rapport om digital jobbmatchning (2019)</w:t>
      </w:r>
      <w:r w:rsidDel="00000000" w:rsidR="00000000" w:rsidRPr="00000000">
        <w:rPr>
          <w:rtl w:val="0"/>
        </w:rPr>
        <w:t xml:space="preserve">, skiftar fokus från historisk yrkeserfarenhet till framtida omställningspotential.</w:t>
      </w:r>
    </w:p>
    <w:p w:rsidR="00000000" w:rsidDel="00000000" w:rsidP="00000000" w:rsidRDefault="00000000" w:rsidRPr="00000000" w14:paraId="0000009A">
      <w:pPr>
        <w:spacing w:after="240" w:before="240" w:lineRule="auto"/>
        <w:rPr/>
      </w:pPr>
      <w:r w:rsidDel="00000000" w:rsidR="00000000" w:rsidRPr="00000000">
        <w:rPr>
          <w:rtl w:val="0"/>
        </w:rPr>
        <w:t xml:space="preserve">Genom att påvisa hur "Kompetens A" kan transformeras till "Yrke B" – särskilt inom bristyrken – adresserar lösningen en av de främsta utmaningarna inom svensk arbetsmarknadspolitik. Denna kompatibilitet med nationell infrastruktur utgör en stark grund för ansökan om statliga medel, såsom </w:t>
      </w:r>
      <w:r w:rsidDel="00000000" w:rsidR="00000000" w:rsidRPr="00000000">
        <w:rPr>
          <w:b w:val="1"/>
          <w:bCs w:val="1"/>
          <w:rtl w:val="0"/>
        </w:rPr>
        <w:t xml:space="preserve">innovationscheckar via Almi eller Region Stockholm</w:t>
      </w:r>
      <w:r w:rsidDel="00000000" w:rsidR="00000000" w:rsidRPr="00000000">
        <w:rPr>
          <w:rtl w:val="0"/>
        </w:rPr>
        <w:t xml:space="preserve">, då projektet direkt bidrar till det nationella målet om en mer effektiv och digitaliserad kompetensförsörjning.</w:t>
      </w:r>
    </w:p>
    <w:p w:rsidR="00000000" w:rsidDel="00000000" w:rsidP="00000000" w:rsidRDefault="00000000" w:rsidRPr="00000000" w14:paraId="0000009B">
      <w:pPr>
        <w:pStyle w:val="Heading1"/>
        <w:keepNext w:val="0"/>
        <w:keepLines w:val="0"/>
        <w:spacing w:before="480" w:lineRule="auto"/>
        <w:rPr>
          <w:b w:val="1"/>
          <w:bCs w:val="1"/>
          <w:sz w:val="46"/>
          <w:szCs w:val="46"/>
        </w:rPr>
      </w:pPr>
      <w:bookmarkStart w:colFirst="0" w:colLast="0" w:name="_r6wf1e4nbrt" w:id="22"/>
      <w:bookmarkEnd w:id="22"/>
      <w:r w:rsidDel="00000000" w:rsidR="00000000" w:rsidRPr="00000000">
        <w:rPr>
          <w:b w:val="1"/>
          <w:bCs w:val="1"/>
          <w:sz w:val="46"/>
          <w:szCs w:val="46"/>
          <w:rtl w:val="0"/>
        </w:rPr>
        <w:t xml:space="preserve">Analys av strukturell ineffektivitet i nuvarande matchningsmodeller</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wfrt112z41b2" w:id="23"/>
      <w:bookmarkEnd w:id="23"/>
      <w:r w:rsidDel="00000000" w:rsidR="00000000" w:rsidRPr="00000000">
        <w:rPr>
          <w:b w:val="1"/>
          <w:bCs w:val="1"/>
          <w:color w:val="000000"/>
          <w:sz w:val="26"/>
          <w:szCs w:val="26"/>
          <w:rtl w:val="0"/>
        </w:rPr>
        <w:t xml:space="preserve">1. Begränsningar i syntaktisk och kodbaserad matchning</w:t>
      </w:r>
    </w:p>
    <w:p w:rsidR="00000000" w:rsidDel="00000000" w:rsidP="00000000" w:rsidRDefault="00000000" w:rsidRPr="00000000" w14:paraId="0000009D">
      <w:pPr>
        <w:spacing w:after="240" w:before="240" w:lineRule="auto"/>
        <w:rPr/>
      </w:pPr>
      <w:r w:rsidDel="00000000" w:rsidR="00000000" w:rsidRPr="00000000">
        <w:rPr>
          <w:rtl w:val="0"/>
        </w:rPr>
        <w:t xml:space="preserve">Dagens dominerande system för jobbmatchning bygger primärt på </w:t>
      </w:r>
      <w:r w:rsidDel="00000000" w:rsidR="00000000" w:rsidRPr="00000000">
        <w:rPr>
          <w:b w:val="1"/>
          <w:bCs w:val="1"/>
          <w:rtl w:val="0"/>
        </w:rPr>
        <w:t xml:space="preserve">syntaktisk sökning</w:t>
      </w:r>
      <w:r w:rsidDel="00000000" w:rsidR="00000000" w:rsidRPr="00000000">
        <w:rPr>
          <w:rtl w:val="0"/>
        </w:rPr>
        <w:t xml:space="preserve">, vilket innebär att algoritmerna identifierar exakta ordmatchningar snarare än bakomliggande kompetens. Detta skapar en rigiditet där kandidater exkluderas trots hög reell kompetens om deras terminologi avviker från arbetsgivarens specifika kravprofil.</w:t>
      </w:r>
    </w:p>
    <w:p w:rsidR="00000000" w:rsidDel="00000000" w:rsidP="00000000" w:rsidRDefault="00000000" w:rsidRPr="00000000" w14:paraId="0000009E">
      <w:pPr>
        <w:spacing w:after="240" w:before="240" w:lineRule="auto"/>
        <w:rPr/>
      </w:pPr>
      <w:r w:rsidDel="00000000" w:rsidR="00000000" w:rsidRPr="00000000">
        <w:rPr>
          <w:rtl w:val="0"/>
        </w:rPr>
        <w:t xml:space="preserve">En betydande barriär är den så kallade </w:t>
      </w:r>
      <w:r w:rsidDel="00000000" w:rsidR="00000000" w:rsidRPr="00000000">
        <w:rPr>
          <w:b w:val="1"/>
          <w:bCs w:val="1"/>
          <w:rtl w:val="0"/>
        </w:rPr>
        <w:t xml:space="preserve">"SSYK-fällan"</w:t>
      </w:r>
      <w:r w:rsidDel="00000000" w:rsidR="00000000" w:rsidRPr="00000000">
        <w:rPr>
          <w:rtl w:val="0"/>
        </w:rPr>
        <w:t xml:space="preserve">. Eftersom myndighetsstrukturer kategoriserar individer i strikta yrkesfack, misslyckas systemet med att identifiera horisontell kompetensöverföring. Exempelvis kan en individ inom byggsektorn besitta tekniska färdigheter som är direkt applicerbara inom avancerad industriell montering, men p.g.a. yrkesklassificeringens begränsningar genereras ingen matchning.</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hqfi8rnkkqli" w:id="24"/>
      <w:bookmarkEnd w:id="24"/>
      <w:r w:rsidDel="00000000" w:rsidR="00000000" w:rsidRPr="00000000">
        <w:rPr>
          <w:b w:val="1"/>
          <w:bCs w:val="1"/>
          <w:color w:val="000000"/>
          <w:sz w:val="26"/>
          <w:szCs w:val="26"/>
          <w:rtl w:val="0"/>
        </w:rPr>
        <w:t xml:space="preserve">2. Samhällsekonomiska konsekvenser av matchningsgapet</w:t>
      </w:r>
    </w:p>
    <w:p w:rsidR="00000000" w:rsidDel="00000000" w:rsidP="00000000" w:rsidRDefault="00000000" w:rsidRPr="00000000" w14:paraId="000000A0">
      <w:pPr>
        <w:spacing w:after="240" w:before="240" w:lineRule="auto"/>
        <w:rPr/>
      </w:pPr>
      <w:r w:rsidDel="00000000" w:rsidR="00000000" w:rsidRPr="00000000">
        <w:rPr>
          <w:rtl w:val="0"/>
        </w:rPr>
        <w:t xml:space="preserve">Bristen på intelligent översättning mellan yrkeskategorier leder till en dysfunktionell arbetsmarknad där "kompetensbrist" existerar simultant med hög arbetslöshet. I avsaknad av effektiva digitala verktyg tvingas aktörer förlita sig på:</w:t>
      </w:r>
    </w:p>
    <w:p w:rsidR="00000000" w:rsidDel="00000000" w:rsidP="00000000" w:rsidRDefault="00000000" w:rsidRPr="00000000" w14:paraId="000000A1">
      <w:pPr>
        <w:numPr>
          <w:ilvl w:val="0"/>
          <w:numId w:val="1"/>
        </w:numPr>
        <w:spacing w:after="0" w:afterAutospacing="0" w:before="240" w:lineRule="auto"/>
        <w:ind w:left="720" w:hanging="360"/>
      </w:pPr>
      <w:r w:rsidDel="00000000" w:rsidR="00000000" w:rsidRPr="00000000">
        <w:rPr>
          <w:b w:val="1"/>
          <w:bCs w:val="1"/>
          <w:rtl w:val="0"/>
        </w:rPr>
        <w:t xml:space="preserve">Informella nätverk:</w:t>
      </w:r>
      <w:r w:rsidDel="00000000" w:rsidR="00000000" w:rsidRPr="00000000">
        <w:rPr>
          <w:rtl w:val="0"/>
        </w:rPr>
        <w:t xml:space="preserve"> Vilket skapar exkludering av grupper utan etablerade kontakter, såsom unga och nyanlända.</w:t>
      </w:r>
    </w:p>
    <w:p w:rsidR="00000000" w:rsidDel="00000000" w:rsidP="00000000" w:rsidRDefault="00000000" w:rsidRPr="00000000" w14:paraId="000000A2">
      <w:pPr>
        <w:numPr>
          <w:ilvl w:val="0"/>
          <w:numId w:val="1"/>
        </w:numPr>
        <w:spacing w:after="0" w:afterAutospacing="0" w:before="0" w:beforeAutospacing="0" w:lineRule="auto"/>
        <w:ind w:left="720" w:hanging="360"/>
      </w:pPr>
      <w:r w:rsidDel="00000000" w:rsidR="00000000" w:rsidRPr="00000000">
        <w:rPr>
          <w:b w:val="1"/>
          <w:bCs w:val="1"/>
          <w:rtl w:val="0"/>
        </w:rPr>
        <w:t xml:space="preserve">Kostnadsdrivande manuell rekrytering:</w:t>
      </w:r>
      <w:r w:rsidDel="00000000" w:rsidR="00000000" w:rsidRPr="00000000">
        <w:rPr>
          <w:rtl w:val="0"/>
        </w:rPr>
        <w:t xml:space="preserve"> Där mänsklig analys krävs för att tolka mjuka färdigheter och överförbar potential, vilket medför höga transaktionskostnader för näringslivet.</w:t>
      </w:r>
    </w:p>
    <w:p w:rsidR="00000000" w:rsidDel="00000000" w:rsidP="00000000" w:rsidRDefault="00000000" w:rsidRPr="00000000" w14:paraId="000000A3">
      <w:pPr>
        <w:numPr>
          <w:ilvl w:val="0"/>
          <w:numId w:val="1"/>
        </w:numPr>
        <w:spacing w:after="240" w:before="0" w:beforeAutospacing="0" w:lineRule="auto"/>
        <w:ind w:left="720" w:hanging="360"/>
      </w:pPr>
      <w:r w:rsidDel="00000000" w:rsidR="00000000" w:rsidRPr="00000000">
        <w:rPr>
          <w:b w:val="1"/>
          <w:bCs w:val="1"/>
          <w:rtl w:val="0"/>
        </w:rPr>
        <w:t xml:space="preserve">Slumpmässighet:</w:t>
      </w:r>
      <w:r w:rsidDel="00000000" w:rsidR="00000000" w:rsidRPr="00000000">
        <w:rPr>
          <w:rtl w:val="0"/>
        </w:rPr>
        <w:t xml:space="preserve"> Där matchning blir beroende av individens förmåga att navigera i ett fragmenterat informationslandskap.</w:t>
      </w:r>
    </w:p>
    <w:p w:rsidR="00000000" w:rsidDel="00000000" w:rsidP="00000000" w:rsidRDefault="00000000" w:rsidRPr="00000000" w14:paraId="000000A4">
      <w:pPr>
        <w:spacing w:after="240" w:before="240" w:lineRule="auto"/>
        <w:rPr/>
      </w:pPr>
      <w:r w:rsidDel="00000000" w:rsidR="00000000" w:rsidRPr="00000000">
        <w:rPr>
          <w:rtl w:val="0"/>
        </w:rPr>
        <w:t xml:space="preserve">Rapporter från bland annat </w:t>
      </w:r>
      <w:r w:rsidDel="00000000" w:rsidR="00000000" w:rsidRPr="00000000">
        <w:rPr>
          <w:b w:val="1"/>
          <w:bCs w:val="1"/>
          <w:rtl w:val="0"/>
        </w:rPr>
        <w:t xml:space="preserve">TRR (2019)</w:t>
      </w:r>
      <w:r w:rsidDel="00000000" w:rsidR="00000000" w:rsidRPr="00000000">
        <w:rPr>
          <w:rtl w:val="0"/>
        </w:rPr>
        <w:t xml:space="preserve"> bekräftar att problematiken ofta inte ligger i brist på mänskligt kapital, utan i en </w:t>
      </w:r>
      <w:r w:rsidDel="00000000" w:rsidR="00000000" w:rsidRPr="00000000">
        <w:rPr>
          <w:b w:val="1"/>
          <w:bCs w:val="1"/>
          <w:rtl w:val="0"/>
        </w:rPr>
        <w:t xml:space="preserve">"översättningsdefekt"</w:t>
      </w:r>
      <w:r w:rsidDel="00000000" w:rsidR="00000000" w:rsidRPr="00000000">
        <w:rPr>
          <w:rtl w:val="0"/>
        </w:rPr>
        <w:t xml:space="preserve"> i det digitala ekosystemet.</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hvlosbhxzfro" w:id="25"/>
      <w:bookmarkEnd w:id="25"/>
      <w:r w:rsidDel="00000000" w:rsidR="00000000" w:rsidRPr="00000000">
        <w:rPr>
          <w:b w:val="1"/>
          <w:bCs w:val="1"/>
          <w:color w:val="000000"/>
          <w:sz w:val="26"/>
          <w:szCs w:val="26"/>
          <w:rtl w:val="0"/>
        </w:rPr>
        <w:t xml:space="preserve">3. Den semantiska lösningen: Kontextuell kompetensanalys</w:t>
      </w:r>
    </w:p>
    <w:p w:rsidR="00000000" w:rsidDel="00000000" w:rsidP="00000000" w:rsidRDefault="00000000" w:rsidRPr="00000000" w14:paraId="000000A6">
      <w:pPr>
        <w:spacing w:after="240" w:before="240" w:lineRule="auto"/>
        <w:rPr/>
      </w:pPr>
      <w:r w:rsidDel="00000000" w:rsidR="00000000" w:rsidRPr="00000000">
        <w:rPr>
          <w:rtl w:val="0"/>
        </w:rPr>
        <w:t xml:space="preserve">Projektet adresserar dessa brister genom en </w:t>
      </w:r>
      <w:r w:rsidDel="00000000" w:rsidR="00000000" w:rsidRPr="00000000">
        <w:rPr>
          <w:b w:val="1"/>
          <w:bCs w:val="1"/>
          <w:rtl w:val="0"/>
        </w:rPr>
        <w:t xml:space="preserve">semantisk matchningsmotor</w:t>
      </w:r>
      <w:r w:rsidDel="00000000" w:rsidR="00000000" w:rsidRPr="00000000">
        <w:rPr>
          <w:rtl w:val="0"/>
        </w:rPr>
        <w:t xml:space="preserve">. Till skillnad från traditionella system nyttjar denna lösning storskaliga språkmodeller för att förstå kontext och logiska samband. Genom att dekonstruera en individs yrkeshistorik till dess minsta beståndsdelar (färdigheter, ansvarsområden och förmågor) kan systemet påvisa hög matchningsgrad även när yrkestitlar skiljer sig åt.</w:t>
      </w:r>
    </w:p>
    <w:p w:rsidR="00000000" w:rsidDel="00000000" w:rsidP="00000000" w:rsidRDefault="00000000" w:rsidRPr="00000000" w14:paraId="000000A7">
      <w:pPr>
        <w:spacing w:after="240" w:before="240" w:lineRule="auto"/>
        <w:rPr/>
      </w:pPr>
      <w:r w:rsidDel="00000000" w:rsidR="00000000" w:rsidRPr="00000000">
        <w:rPr>
          <w:rtl w:val="0"/>
        </w:rPr>
        <w:t xml:space="preserve">Denna övergång från reaktiv sökning till proaktiv kompetensidentifiering har tidigare hindrats av föråldrad IT-infrastruktur och juridisk osäkerhet kring automatiserat beslutsfattande. Genom att integrera lösningen med </w:t>
      </w:r>
      <w:r w:rsidDel="00000000" w:rsidR="00000000" w:rsidRPr="00000000">
        <w:rPr>
          <w:b w:val="1"/>
          <w:bCs w:val="1"/>
          <w:rtl w:val="0"/>
        </w:rPr>
        <w:t xml:space="preserve">JobTech Developments öppna API:er</w:t>
      </w:r>
      <w:r w:rsidDel="00000000" w:rsidR="00000000" w:rsidRPr="00000000">
        <w:rPr>
          <w:rtl w:val="0"/>
        </w:rPr>
        <w:t xml:space="preserve"> möjliggörs nu en teknisk brygga mellan myndighetsdata och modern AI-funktionalitet.</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54xlfgnu5u95" w:id="26"/>
      <w:bookmarkEnd w:id="26"/>
      <w:r w:rsidDel="00000000" w:rsidR="00000000" w:rsidRPr="00000000">
        <w:rPr>
          <w:b w:val="1"/>
          <w:bCs w:val="1"/>
          <w:color w:val="000000"/>
          <w:sz w:val="26"/>
          <w:szCs w:val="26"/>
          <w:rtl w:val="0"/>
        </w:rPr>
        <w:t xml:space="preserve">4. Validering genom Proof of Concept</w:t>
      </w:r>
    </w:p>
    <w:p w:rsidR="00000000" w:rsidDel="00000000" w:rsidP="00000000" w:rsidRDefault="00000000" w:rsidRPr="00000000" w14:paraId="000000A9">
      <w:pPr>
        <w:spacing w:after="240" w:before="240" w:lineRule="auto"/>
        <w:rPr/>
      </w:pPr>
      <w:r w:rsidDel="00000000" w:rsidR="00000000" w:rsidRPr="00000000">
        <w:rPr>
          <w:rtl w:val="0"/>
        </w:rPr>
        <w:t xml:space="preserve">För att empiriskt påvisa systemets överlägsenhet föreslås ett komparativt test. Genom att processa identiska dataset (platsannonser och CV-profiler) genom både nuvarande myndighetssystem och den föreslagna AI-motorn kan skillnaden i matchningsprecision kvantifieras. Detta fungerar som ett kritiskt underlag för att påvisa lösningens förmåga att reducera friktionsarbetslöshet och öka precisionen i svensk kompetensförsörjning.</w:t>
      </w:r>
    </w:p>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f5qz0idose5x" w:id="27"/>
      <w:bookmarkEnd w:id="27"/>
      <w:r w:rsidDel="00000000" w:rsidR="00000000" w:rsidRPr="00000000">
        <w:rPr>
          <w:b w:val="1"/>
          <w:bCs w:val="1"/>
          <w:color w:val="000000"/>
          <w:sz w:val="26"/>
          <w:szCs w:val="26"/>
          <w:rtl w:val="0"/>
        </w:rPr>
        <w:t xml:space="preserve">Strategisk förklaring: Hur ”Kompetensbryggan” ser det som ögat missar</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Problemet idag:</w:t>
      </w:r>
      <w:r w:rsidDel="00000000" w:rsidR="00000000" w:rsidRPr="00000000">
        <w:rPr>
          <w:rtl w:val="0"/>
        </w:rPr>
        <w:t xml:space="preserve"> När en person söker jobb eller en coach tittar på ett CV, letar man ofta efter specifika ord. Om det står ”Reparatör av skogsmaskiner” ser man en reparatör. Men man missar ofta de bakomliggande talangerna – den </w:t>
      </w:r>
      <w:r w:rsidDel="00000000" w:rsidR="00000000" w:rsidRPr="00000000">
        <w:rPr>
          <w:i w:val="1"/>
          <w:iCs w:val="1"/>
          <w:rtl w:val="0"/>
        </w:rPr>
        <w:t xml:space="preserve">latenta kompetensen</w:t>
      </w:r>
      <w:r w:rsidDel="00000000" w:rsidR="00000000" w:rsidRPr="00000000">
        <w:rPr>
          <w:rtl w:val="0"/>
        </w:rPr>
        <w:t xml:space="preserve"> – som gör personen lämpad för helt andra yrken.</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Vår tekniska lösning (i korta drag):</w:t>
      </w:r>
      <w:r w:rsidDel="00000000" w:rsidR="00000000" w:rsidRPr="00000000">
        <w:rPr>
          <w:rtl w:val="0"/>
        </w:rPr>
        <w:t xml:space="preserve"> Istället för att bara läsa texten, skickar vår mjukvara informationen till en avancerad tolkningsmotor (Arbetsförmedlingens AI). Denna motor ”översätter” erfarenheter till ett standardiserat digitalt språk (så kallade Concept IDs).</w:t>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Varför detta är en ”game changer” för beslutsfattare:</w:t>
      </w:r>
    </w:p>
    <w:p w:rsidR="00000000" w:rsidDel="00000000" w:rsidP="00000000" w:rsidRDefault="00000000" w:rsidRPr="00000000" w14:paraId="000000AF">
      <w:pPr>
        <w:numPr>
          <w:ilvl w:val="0"/>
          <w:numId w:val="13"/>
        </w:numPr>
        <w:spacing w:after="0" w:afterAutospacing="0" w:before="240" w:lineRule="auto"/>
        <w:ind w:left="720" w:hanging="360"/>
      </w:pPr>
      <w:r w:rsidDel="00000000" w:rsidR="00000000" w:rsidRPr="00000000">
        <w:rPr>
          <w:b w:val="1"/>
          <w:bCs w:val="1"/>
          <w:rtl w:val="0"/>
        </w:rPr>
        <w:t xml:space="preserve">Objektiv matchning:</w:t>
      </w:r>
      <w:r w:rsidDel="00000000" w:rsidR="00000000" w:rsidRPr="00000000">
        <w:rPr>
          <w:rtl w:val="0"/>
        </w:rPr>
        <w:t xml:space="preserve"> Vi matchar inte på titlar, utan på faktiska färdigheter. Om en person kan hydraulik för skogsmaskiner, vet systemet automatiskt att personen har 80 % av den tekniska kunskap som krävs för att bli vindkraftstekniker.</w:t>
      </w:r>
    </w:p>
    <w:p w:rsidR="00000000" w:rsidDel="00000000" w:rsidP="00000000" w:rsidRDefault="00000000" w:rsidRPr="00000000" w14:paraId="000000B0">
      <w:pPr>
        <w:numPr>
          <w:ilvl w:val="0"/>
          <w:numId w:val="13"/>
        </w:numPr>
        <w:spacing w:after="0" w:afterAutospacing="0" w:before="0" w:beforeAutospacing="0" w:lineRule="auto"/>
        <w:ind w:left="720" w:hanging="360"/>
      </w:pPr>
      <w:r w:rsidDel="00000000" w:rsidR="00000000" w:rsidRPr="00000000">
        <w:rPr>
          <w:b w:val="1"/>
          <w:bCs w:val="1"/>
          <w:rtl w:val="0"/>
        </w:rPr>
        <w:t xml:space="preserve">Breddar arbetsmarknaden:</w:t>
      </w:r>
      <w:r w:rsidDel="00000000" w:rsidR="00000000" w:rsidRPr="00000000">
        <w:rPr>
          <w:rtl w:val="0"/>
        </w:rPr>
        <w:t xml:space="preserve"> Vi kan visa en person yrkesvägar de aldrig själva hade kunnat drömma om, baserat på vad de faktiskt </w:t>
      </w:r>
      <w:r w:rsidDel="00000000" w:rsidR="00000000" w:rsidRPr="00000000">
        <w:rPr>
          <w:i w:val="1"/>
          <w:iCs w:val="1"/>
          <w:rtl w:val="0"/>
        </w:rPr>
        <w:t xml:space="preserve">kan</w:t>
      </w:r>
      <w:r w:rsidDel="00000000" w:rsidR="00000000" w:rsidRPr="00000000">
        <w:rPr>
          <w:rtl w:val="0"/>
        </w:rPr>
        <w:t xml:space="preserve">, inte vad de råkar ha för titel idag.</w:t>
      </w:r>
    </w:p>
    <w:p w:rsidR="00000000" w:rsidDel="00000000" w:rsidP="00000000" w:rsidRDefault="00000000" w:rsidRPr="00000000" w14:paraId="000000B1">
      <w:pPr>
        <w:numPr>
          <w:ilvl w:val="0"/>
          <w:numId w:val="13"/>
        </w:numPr>
        <w:spacing w:after="240" w:before="0" w:beforeAutospacing="0" w:lineRule="auto"/>
        <w:ind w:left="720" w:hanging="360"/>
      </w:pPr>
      <w:r w:rsidDel="00000000" w:rsidR="00000000" w:rsidRPr="00000000">
        <w:rPr>
          <w:b w:val="1"/>
          <w:bCs w:val="1"/>
          <w:rtl w:val="0"/>
        </w:rPr>
        <w:t xml:space="preserve">Nationell standard:</w:t>
      </w:r>
      <w:r w:rsidDel="00000000" w:rsidR="00000000" w:rsidRPr="00000000">
        <w:rPr>
          <w:rtl w:val="0"/>
        </w:rPr>
        <w:t xml:space="preserve"> Genom att använda detta system pratar vi samma språk som myndigheter och stora rekryteringsplattformar. Det gör att Kompetensbryggan kan kopplas ihop med andra system i framtiden utan krångliga anpassningar.</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Slutsats:</w:t>
      </w:r>
      <w:r w:rsidDel="00000000" w:rsidR="00000000" w:rsidRPr="00000000">
        <w:rPr>
          <w:rtl w:val="0"/>
        </w:rPr>
        <w:t xml:space="preserve"> Denna kod är motorn som gör det möjligt att gå från ”vi tror att denna person passar” till ”vi kan bevisa att denna person har rätt kompetens för framtidens gröna industri”.</w:t>
      </w:r>
    </w:p>
    <w:p w:rsidR="00000000" w:rsidDel="00000000" w:rsidP="00000000" w:rsidRDefault="00000000" w:rsidRPr="00000000" w14:paraId="000000B3">
      <w:pPr>
        <w:spacing w:after="240" w:before="240" w:lineRule="auto"/>
        <w:rPr>
          <w:b w:val="1"/>
          <w:bCs w:val="1"/>
          <w:sz w:val="26"/>
          <w:szCs w:val="26"/>
        </w:rPr>
      </w:pPr>
      <w:r w:rsidDel="00000000" w:rsidR="00000000" w:rsidRPr="00000000">
        <w:rPr>
          <w:rtl w:val="0"/>
        </w:rPr>
        <w:t xml:space="preserve">OrdLista</w:t>
        <w:br w:type="textWrapping"/>
      </w:r>
      <w:r w:rsidDel="00000000" w:rsidR="00000000" w:rsidRPr="00000000">
        <w:rPr>
          <w:b w:val="1"/>
          <w:bCs w:val="1"/>
          <w:sz w:val="26"/>
          <w:szCs w:val="26"/>
          <w:rtl w:val="0"/>
        </w:rPr>
        <w:t xml:space="preserve">Ordlista: Nyckelbegrepp för Kompetensbryggan</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Latent kompetens</w:t>
      </w:r>
      <w:r w:rsidDel="00000000" w:rsidR="00000000" w:rsidRPr="00000000">
        <w:rPr>
          <w:rtl w:val="0"/>
        </w:rPr>
        <w:t xml:space="preserve"> Färdigheter, kunskaper och förmågor som en person besitter men som inte används eller synliggörs i personens nuvarande yrkesroll eller titel. Genom att identifiera den latenta kompetensen (t.ex. att en skogsmaskinsreparatör kan avancerad hydraulik) kan vi hitta nya karriärvägar som annars förblivit dolda.</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Taxonomi (JobTech Taxonomi)</w:t>
      </w:r>
      <w:r w:rsidDel="00000000" w:rsidR="00000000" w:rsidRPr="00000000">
        <w:rPr>
          <w:rtl w:val="0"/>
        </w:rPr>
        <w:t xml:space="preserve"> En strukturerad och hierarkisk klassificering av alla yrken, kompetenser och färdigheter på den svenska arbetsmarknaden. Det fungerar som ett gemensamt "lexikon" för att myndigheter, utbildningsanordnare och företag ska kunna prata samma språk.</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Concept ID</w:t>
      </w:r>
      <w:r w:rsidDel="00000000" w:rsidR="00000000" w:rsidRPr="00000000">
        <w:rPr>
          <w:rtl w:val="0"/>
        </w:rPr>
        <w:t xml:space="preserve"> En unik digital identifikationskod (t.ex. ett ID-nummer) för varje specifik kompetens eller yrke i taxonomin. Genom att använda ID-koder istället för bara ord undviker vi missförstånd och gör det möjligt för olika IT-system att utbyta information med varandra (interoperabilitet).</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Anrikning (Enrichment)</w:t>
      </w:r>
      <w:r w:rsidDel="00000000" w:rsidR="00000000" w:rsidRPr="00000000">
        <w:rPr>
          <w:rtl w:val="0"/>
        </w:rPr>
        <w:t xml:space="preserve"> Processen där en AI-modell analyserar ostrukturerad text (som ett CV eller en platsannons) och omvandlar den till strukturerad data. AI:n "vaskar fram" de viktigaste kompetenserna och yrkesrollerna ur texten.</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API (Application Programming Interface)</w:t>
      </w:r>
      <w:r w:rsidDel="00000000" w:rsidR="00000000" w:rsidRPr="00000000">
        <w:rPr>
          <w:rtl w:val="0"/>
        </w:rPr>
        <w:t xml:space="preserve"> Ett tekniskt gränssnitt som gör att två olika program eller system kan kommunicera och utbyta information med varandra på ett säkert och strukturerat sätt. I Kompetensbryggan används ett API för att skicka information till Arbetsförmedlingens analysmotor och få tillbaka resultatet direkt in i din lösning.</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Artificiell Intelligens (AI)</w:t>
      </w:r>
      <w:r w:rsidDel="00000000" w:rsidR="00000000" w:rsidRPr="00000000">
        <w:rPr>
          <w:rtl w:val="0"/>
        </w:rPr>
        <w:t xml:space="preserve"> Ett samlingsnamn för datorsystem som kan utföra uppgifter som normalt kräver mänsklig intelligens. I det här projektet används AI framförallt för ”naturlig språkbehandling” (NLP), vilket innebär att datorn kan läsa, förstå och kategorisera mänsklig text i ett CV för att hitta mönster och kompetenser som en vanlig sökning skulle missa.</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Ostrukturerad data</w:t>
      </w:r>
      <w:r w:rsidDel="00000000" w:rsidR="00000000" w:rsidRPr="00000000">
        <w:rPr>
          <w:rtl w:val="0"/>
        </w:rPr>
        <w:t xml:space="preserve"> Information som inte ligger i en fast databasstruktur, exempelvis fritext i ett CV, ett personligt brev eller en beskrivning av en arbetsuppgift.</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Matchningslogik</w:t>
      </w:r>
      <w:r w:rsidDel="00000000" w:rsidR="00000000" w:rsidRPr="00000000">
        <w:rPr>
          <w:rtl w:val="0"/>
        </w:rPr>
        <w:t xml:space="preserve"> De regler och algoritmer som avgör hur väl en persons profil stämmer överens med ett visst jobb. I Kompetensbryggan flyttas fokus från att matcha "titel mot titel" till att matcha "kompetens-ID mot kompetens-ID".</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Upskilling &amp; Reskilling</w:t>
      </w:r>
    </w:p>
    <w:p w:rsidR="00000000" w:rsidDel="00000000" w:rsidP="00000000" w:rsidRDefault="00000000" w:rsidRPr="00000000" w14:paraId="000000BD">
      <w:pPr>
        <w:numPr>
          <w:ilvl w:val="0"/>
          <w:numId w:val="7"/>
        </w:numPr>
        <w:spacing w:after="0" w:afterAutospacing="0" w:before="240" w:lineRule="auto"/>
        <w:ind w:left="720" w:hanging="360"/>
      </w:pPr>
      <w:r w:rsidDel="00000000" w:rsidR="00000000" w:rsidRPr="00000000">
        <w:rPr>
          <w:b w:val="1"/>
          <w:bCs w:val="1"/>
          <w:rtl w:val="0"/>
        </w:rPr>
        <w:t xml:space="preserve">Upskilling (Kompetensutveckling):</w:t>
      </w:r>
      <w:r w:rsidDel="00000000" w:rsidR="00000000" w:rsidRPr="00000000">
        <w:rPr>
          <w:rtl w:val="0"/>
        </w:rPr>
        <w:t xml:space="preserve"> Att lära sig nya färdigheter inom sitt nuvarande område för att bli mer effektiv eller hänga med i teknikutvecklingen.</w:t>
      </w:r>
    </w:p>
    <w:p w:rsidR="00000000" w:rsidDel="00000000" w:rsidP="00000000" w:rsidRDefault="00000000" w:rsidRPr="00000000" w14:paraId="000000BE">
      <w:pPr>
        <w:numPr>
          <w:ilvl w:val="0"/>
          <w:numId w:val="7"/>
        </w:numPr>
        <w:spacing w:after="240" w:before="0" w:beforeAutospacing="0" w:lineRule="auto"/>
        <w:ind w:left="720" w:hanging="360"/>
      </w:pPr>
      <w:r w:rsidDel="00000000" w:rsidR="00000000" w:rsidRPr="00000000">
        <w:rPr>
          <w:b w:val="1"/>
          <w:bCs w:val="1"/>
          <w:rtl w:val="0"/>
        </w:rPr>
        <w:t xml:space="preserve">Reskilling (Omställning):</w:t>
      </w:r>
      <w:r w:rsidDel="00000000" w:rsidR="00000000" w:rsidRPr="00000000">
        <w:rPr>
          <w:rtl w:val="0"/>
        </w:rPr>
        <w:t xml:space="preserve"> Att lära sig helt nya färdigheter för att kunna byta bransch eller yrkesroll, ofta baserat på den kompetens man redan har i grunden.</w:t>
      </w:r>
    </w:p>
    <w:p w:rsidR="00000000" w:rsidDel="00000000" w:rsidP="00000000" w:rsidRDefault="00000000" w:rsidRPr="00000000" w14:paraId="000000BF">
      <w:pPr>
        <w:spacing w:after="240" w:before="240" w:lineRule="auto"/>
        <w:rPr/>
      </w:pPr>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6061bu1oz4ui" w:id="28"/>
      <w:bookmarkEnd w:id="28"/>
      <w:r w:rsidDel="00000000" w:rsidR="00000000" w:rsidRPr="00000000">
        <w:rPr>
          <w:b w:val="1"/>
          <w:bCs w:val="1"/>
          <w:color w:val="000000"/>
          <w:sz w:val="26"/>
          <w:szCs w:val="26"/>
          <w:rtl w:val="0"/>
        </w:rPr>
        <w:t xml:space="preserve">Var hittar du JobAd Enrichments API?</w:t>
      </w:r>
    </w:p>
    <w:p w:rsidR="00000000" w:rsidDel="00000000" w:rsidP="00000000" w:rsidRDefault="00000000" w:rsidRPr="00000000" w14:paraId="000000C1">
      <w:pPr>
        <w:spacing w:after="240" w:before="240" w:lineRule="auto"/>
        <w:rPr/>
      </w:pPr>
      <w:r w:rsidDel="00000000" w:rsidR="00000000" w:rsidRPr="00000000">
        <w:rPr>
          <w:rtl w:val="0"/>
        </w:rPr>
        <w:t xml:space="preserve">Du hittar allt du behöver på </w:t>
      </w:r>
      <w:r w:rsidDel="00000000" w:rsidR="00000000" w:rsidRPr="00000000">
        <w:rPr>
          <w:b w:val="1"/>
          <w:bCs w:val="1"/>
          <w:rtl w:val="0"/>
        </w:rPr>
        <w:t xml:space="preserve">JobTech Development</w:t>
      </w:r>
      <w:r w:rsidDel="00000000" w:rsidR="00000000" w:rsidRPr="00000000">
        <w:rPr>
          <w:rtl w:val="0"/>
        </w:rPr>
        <w:t xml:space="preserve">, som är Arbetsförmedlingens plattform för öppna data och digital infrastruktur:</w:t>
      </w:r>
    </w:p>
    <w:p w:rsidR="00000000" w:rsidDel="00000000" w:rsidP="00000000" w:rsidRDefault="00000000" w:rsidRPr="00000000" w14:paraId="000000C2">
      <w:pPr>
        <w:numPr>
          <w:ilvl w:val="0"/>
          <w:numId w:val="6"/>
        </w:numPr>
        <w:spacing w:after="0" w:afterAutospacing="0" w:before="240" w:lineRule="auto"/>
        <w:ind w:left="720" w:hanging="360"/>
      </w:pPr>
      <w:r w:rsidDel="00000000" w:rsidR="00000000" w:rsidRPr="00000000">
        <w:rPr>
          <w:b w:val="1"/>
          <w:bCs w:val="1"/>
          <w:rtl w:val="0"/>
        </w:rPr>
        <w:t xml:space="preserve">Huvudsida:</w:t>
      </w:r>
      <w:hyperlink r:id="rId7">
        <w:r w:rsidDel="00000000" w:rsidR="00000000" w:rsidRPr="00000000">
          <w:rPr>
            <w:rtl w:val="0"/>
          </w:rPr>
          <w:t xml:space="preserve"> </w:t>
        </w:r>
      </w:hyperlink>
      <w:hyperlink r:id="rId8">
        <w:r w:rsidDel="00000000" w:rsidR="00000000" w:rsidRPr="00000000">
          <w:rPr>
            <w:color w:val="1155cc"/>
            <w:u w:val="single"/>
            <w:rtl w:val="0"/>
          </w:rPr>
          <w:t xml:space="preserve">jobtechdev.se</w:t>
        </w:r>
      </w:hyperlink>
      <w:r w:rsidDel="00000000" w:rsidR="00000000" w:rsidRPr="00000000">
        <w:rPr>
          <w:rtl w:val="0"/>
        </w:rPr>
      </w:r>
    </w:p>
    <w:p w:rsidR="00000000" w:rsidDel="00000000" w:rsidP="00000000" w:rsidRDefault="00000000" w:rsidRPr="00000000" w14:paraId="000000C3">
      <w:pPr>
        <w:numPr>
          <w:ilvl w:val="0"/>
          <w:numId w:val="6"/>
        </w:numPr>
        <w:spacing w:after="0" w:afterAutospacing="0" w:before="0" w:beforeAutospacing="0" w:lineRule="auto"/>
        <w:ind w:left="720" w:hanging="360"/>
      </w:pPr>
      <w:r w:rsidDel="00000000" w:rsidR="00000000" w:rsidRPr="00000000">
        <w:rPr>
          <w:b w:val="1"/>
          <w:bCs w:val="1"/>
          <w:rtl w:val="0"/>
        </w:rPr>
        <w:t xml:space="preserve">API-dokumentation (Swagger):</w:t>
      </w:r>
      <w:hyperlink r:id="rId9">
        <w:r w:rsidDel="00000000" w:rsidR="00000000" w:rsidRPr="00000000">
          <w:rPr>
            <w:rtl w:val="0"/>
          </w:rPr>
          <w:t xml:space="preserve"> </w:t>
        </w:r>
      </w:hyperlink>
      <w:hyperlink r:id="rId10">
        <w:r w:rsidDel="00000000" w:rsidR="00000000" w:rsidRPr="00000000">
          <w:rPr>
            <w:color w:val="1155cc"/>
            <w:u w:val="single"/>
            <w:rtl w:val="0"/>
          </w:rPr>
          <w:t xml:space="preserve">jobad-enrichments-api.jobtechdev.se</w:t>
        </w:r>
      </w:hyperlink>
      <w:r w:rsidDel="00000000" w:rsidR="00000000" w:rsidRPr="00000000">
        <w:rPr>
          <w:rtl w:val="0"/>
        </w:rPr>
      </w:r>
    </w:p>
    <w:p w:rsidR="00000000" w:rsidDel="00000000" w:rsidP="00000000" w:rsidRDefault="00000000" w:rsidRPr="00000000" w14:paraId="000000C4">
      <w:pPr>
        <w:numPr>
          <w:ilvl w:val="0"/>
          <w:numId w:val="6"/>
        </w:numPr>
        <w:spacing w:after="240" w:before="0" w:beforeAutospacing="0" w:lineRule="auto"/>
        <w:ind w:left="720" w:hanging="360"/>
      </w:pPr>
      <w:r w:rsidDel="00000000" w:rsidR="00000000" w:rsidRPr="00000000">
        <w:rPr>
          <w:b w:val="1"/>
          <w:bCs w:val="1"/>
          <w:rtl w:val="0"/>
        </w:rPr>
        <w:t xml:space="preserve">Datakatalogen:</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data.arbetsformedlingen.se</w:t>
        </w:r>
      </w:hyperlink>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ivkheef5pa6k" w:id="29"/>
      <w:bookmarkEnd w:id="29"/>
      <w:r w:rsidDel="00000000" w:rsidR="00000000" w:rsidRPr="00000000">
        <w:rPr>
          <w:b w:val="1"/>
          <w:bCs w:val="1"/>
          <w:sz w:val="34"/>
          <w:szCs w:val="34"/>
          <w:rtl w:val="0"/>
        </w:rPr>
        <w:t xml:space="preserve">7. Bibliografi (APA)</w:t>
      </w:r>
    </w:p>
    <w:p w:rsidR="00000000" w:rsidDel="00000000" w:rsidP="00000000" w:rsidRDefault="00000000" w:rsidRPr="00000000" w14:paraId="000000CC">
      <w:pPr>
        <w:spacing w:after="240" w:before="240" w:lineRule="auto"/>
        <w:rPr>
          <w:color w:val="1155cc"/>
          <w:u w:val="single"/>
        </w:rPr>
      </w:pPr>
      <w:r w:rsidDel="00000000" w:rsidR="00000000" w:rsidRPr="00000000">
        <w:rPr>
          <w:rtl w:val="0"/>
        </w:rPr>
        <w:t xml:space="preserve">Arbetsförmedlingen. (2025). </w:t>
      </w:r>
      <w:r w:rsidDel="00000000" w:rsidR="00000000" w:rsidRPr="00000000">
        <w:rPr>
          <w:i w:val="1"/>
          <w:iCs w:val="1"/>
          <w:rtl w:val="0"/>
        </w:rPr>
        <w:t xml:space="preserve">APIs, open data and open source code</w:t>
      </w:r>
      <w:r w:rsidDel="00000000" w:rsidR="00000000" w:rsidRPr="00000000">
        <w:rPr>
          <w:rtl w:val="0"/>
        </w:rPr>
        <w:t xml:space="preserve">. Hämtad från</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https://arbetsformedlingen.se/other-languages/english-engelska/about-the-website/apis-and-open-data</w:t>
        </w:r>
      </w:hyperlink>
      <w:r w:rsidDel="00000000" w:rsidR="00000000" w:rsidRPr="00000000">
        <w:rPr>
          <w:rtl w:val="0"/>
        </w:rPr>
      </w:r>
    </w:p>
    <w:p w:rsidR="00000000" w:rsidDel="00000000" w:rsidP="00000000" w:rsidRDefault="00000000" w:rsidRPr="00000000" w14:paraId="000000CD">
      <w:pPr>
        <w:spacing w:after="240" w:before="240" w:lineRule="auto"/>
        <w:rPr>
          <w:color w:val="1155cc"/>
          <w:u w:val="single"/>
        </w:rPr>
      </w:pPr>
      <w:r w:rsidDel="00000000" w:rsidR="00000000" w:rsidRPr="00000000">
        <w:rPr>
          <w:rtl w:val="0"/>
        </w:rPr>
        <w:t xml:space="preserve">Barona Sverige. (2025). </w:t>
      </w:r>
      <w:r w:rsidDel="00000000" w:rsidR="00000000" w:rsidRPr="00000000">
        <w:rPr>
          <w:i w:val="1"/>
          <w:iCs w:val="1"/>
          <w:rtl w:val="0"/>
        </w:rPr>
        <w:t xml:space="preserve">AI i rekryteringsprocessen: Etiska överväganden och best practices</w:t>
      </w:r>
      <w:r w:rsidDel="00000000" w:rsidR="00000000" w:rsidRPr="00000000">
        <w:rPr>
          <w:rtl w:val="0"/>
        </w:rPr>
        <w:t xml:space="preserve">. Hämtad från</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https://barona.se/articles/ai-i-rekryteringsprocessen-etiska-overvaganden-och-best-practices/</w:t>
        </w:r>
      </w:hyperlink>
      <w:r w:rsidDel="00000000" w:rsidR="00000000" w:rsidRPr="00000000">
        <w:rPr>
          <w:rtl w:val="0"/>
        </w:rPr>
      </w:r>
    </w:p>
    <w:p w:rsidR="00000000" w:rsidDel="00000000" w:rsidP="00000000" w:rsidRDefault="00000000" w:rsidRPr="00000000" w14:paraId="000000CE">
      <w:pPr>
        <w:spacing w:after="240" w:before="240" w:lineRule="auto"/>
        <w:rPr>
          <w:color w:val="1155cc"/>
          <w:u w:val="single"/>
        </w:rPr>
      </w:pPr>
      <w:r w:rsidDel="00000000" w:rsidR="00000000" w:rsidRPr="00000000">
        <w:rPr>
          <w:rtl w:val="0"/>
        </w:rPr>
        <w:t xml:space="preserve">JobTech Development. (2025). </w:t>
      </w:r>
      <w:r w:rsidDel="00000000" w:rsidR="00000000" w:rsidRPr="00000000">
        <w:rPr>
          <w:i w:val="1"/>
          <w:iCs w:val="1"/>
          <w:rtl w:val="0"/>
        </w:rPr>
        <w:t xml:space="preserve">JobEd Connect API: Kopplingen mellan utbildning och yrke</w:t>
      </w:r>
      <w:r w:rsidDel="00000000" w:rsidR="00000000" w:rsidRPr="00000000">
        <w:rPr>
          <w:rtl w:val="0"/>
        </w:rPr>
        <w:t xml:space="preserve">. Hämtad från</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https://data.arbetsformedlingen.se/data/dataset/jobed-connect-api/</w:t>
        </w:r>
      </w:hyperlink>
      <w:r w:rsidDel="00000000" w:rsidR="00000000" w:rsidRPr="00000000">
        <w:rPr>
          <w:rtl w:val="0"/>
        </w:rPr>
      </w:r>
    </w:p>
    <w:p w:rsidR="00000000" w:rsidDel="00000000" w:rsidP="00000000" w:rsidRDefault="00000000" w:rsidRPr="00000000" w14:paraId="000000CF">
      <w:pPr>
        <w:spacing w:after="240" w:before="240" w:lineRule="auto"/>
        <w:rPr>
          <w:color w:val="1155cc"/>
          <w:u w:val="single"/>
        </w:rPr>
      </w:pPr>
      <w:r w:rsidDel="00000000" w:rsidR="00000000" w:rsidRPr="00000000">
        <w:rPr>
          <w:rtl w:val="0"/>
        </w:rPr>
        <w:t xml:space="preserve">Lodefalk, M., Engberg, E., &amp; Gidehag, P. (2025). </w:t>
      </w:r>
      <w:r w:rsidDel="00000000" w:rsidR="00000000" w:rsidRPr="00000000">
        <w:rPr>
          <w:i w:val="1"/>
          <w:iCs w:val="1"/>
          <w:rtl w:val="0"/>
        </w:rPr>
        <w:t xml:space="preserve">AI i offentlig sektor: Effekter på produktivitet och arbetskraftsbehov</w:t>
      </w:r>
      <w:r w:rsidDel="00000000" w:rsidR="00000000" w:rsidRPr="00000000">
        <w:rPr>
          <w:rtl w:val="0"/>
        </w:rPr>
        <w:t xml:space="preserve">. Nationalekonomiska Föreningen. Hämtad från</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https://www.nationalekonomi.se/artikel/ai-i-offentlig-sektor/</w:t>
        </w:r>
      </w:hyperlink>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t xml:space="preserve">McKinsey &amp; Company. (2023). </w:t>
      </w:r>
      <w:r w:rsidDel="00000000" w:rsidR="00000000" w:rsidRPr="00000000">
        <w:rPr>
          <w:i w:val="1"/>
          <w:iCs w:val="1"/>
          <w:rtl w:val="0"/>
        </w:rPr>
        <w:t xml:space="preserve">Generativ AI – den ekonomiska potentialen för Sverige</w:t>
      </w:r>
      <w:r w:rsidDel="00000000" w:rsidR="00000000" w:rsidRPr="00000000">
        <w:rPr>
          <w:rtl w:val="0"/>
        </w:rPr>
        <w:t xml:space="preserve">. McKinsey Sverige Report.</w:t>
      </w:r>
    </w:p>
    <w:p w:rsidR="00000000" w:rsidDel="00000000" w:rsidP="00000000" w:rsidRDefault="00000000" w:rsidRPr="00000000" w14:paraId="000000D1">
      <w:pPr>
        <w:spacing w:after="240" w:before="240" w:lineRule="auto"/>
        <w:rPr>
          <w:color w:val="1155cc"/>
          <w:u w:val="single"/>
        </w:rPr>
      </w:pPr>
      <w:r w:rsidDel="00000000" w:rsidR="00000000" w:rsidRPr="00000000">
        <w:rPr>
          <w:rtl w:val="0"/>
        </w:rPr>
        <w:t xml:space="preserve">OECD. (2025). </w:t>
      </w:r>
      <w:r w:rsidDel="00000000" w:rsidR="00000000" w:rsidRPr="00000000">
        <w:rPr>
          <w:i w:val="1"/>
          <w:iCs w:val="1"/>
          <w:rtl w:val="0"/>
        </w:rPr>
        <w:t xml:space="preserve">OECD Economic Surveys: Sweden 2025 - Strengthening skills and labour market matching</w:t>
      </w:r>
      <w:r w:rsidDel="00000000" w:rsidR="00000000" w:rsidRPr="00000000">
        <w:rPr>
          <w:rtl w:val="0"/>
        </w:rPr>
        <w:t xml:space="preserve">. OECD Publishing, Paris.</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https://doi.org/10.1787/75e94b2f-en</w:t>
        </w:r>
      </w:hyperlink>
      <w:r w:rsidDel="00000000" w:rsidR="00000000" w:rsidRPr="00000000">
        <w:rPr>
          <w:rtl w:val="0"/>
        </w:rPr>
      </w:r>
    </w:p>
    <w:p w:rsidR="00000000" w:rsidDel="00000000" w:rsidP="00000000" w:rsidRDefault="00000000" w:rsidRPr="00000000" w14:paraId="000000D2">
      <w:pPr>
        <w:spacing w:after="240" w:before="240" w:lineRule="auto"/>
        <w:rPr>
          <w:color w:val="1155cc"/>
          <w:u w:val="single"/>
        </w:rPr>
      </w:pPr>
      <w:r w:rsidDel="00000000" w:rsidR="00000000" w:rsidRPr="00000000">
        <w:rPr>
          <w:rtl w:val="0"/>
        </w:rPr>
        <w:t xml:space="preserve">Statistiska centralbyrån (SCB). (2025, 17 februari). </w:t>
      </w:r>
      <w:r w:rsidDel="00000000" w:rsidR="00000000" w:rsidRPr="00000000">
        <w:rPr>
          <w:i w:val="1"/>
          <w:iCs w:val="1"/>
          <w:rtl w:val="0"/>
        </w:rPr>
        <w:t xml:space="preserve">Arbetslösheten ökar - Statistiknyhet från SCB januari 2025</w:t>
      </w:r>
      <w:r w:rsidDel="00000000" w:rsidR="00000000" w:rsidRPr="00000000">
        <w:rPr>
          <w:rtl w:val="0"/>
        </w:rPr>
        <w:t xml:space="preserve">. Hämtad från</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https://www.scb.se/hitta-statistik/</w:t>
        </w:r>
      </w:hyperlink>
      <w:r w:rsidDel="00000000" w:rsidR="00000000" w:rsidRPr="00000000">
        <w:rPr>
          <w:rtl w:val="0"/>
        </w:rPr>
      </w:r>
    </w:p>
    <w:p w:rsidR="00000000" w:rsidDel="00000000" w:rsidP="00000000" w:rsidRDefault="00000000" w:rsidRPr="00000000" w14:paraId="000000D3">
      <w:pPr>
        <w:rPr/>
      </w:pPr>
      <w:r w:rsidDel="00000000" w:rsidR="00000000" w:rsidRPr="00000000">
        <w:rPr/>
        <w:drawing>
          <wp:inline distB="114300" distT="114300" distL="114300" distR="114300">
            <wp:extent cx="5943600" cy="3238500"/>
            <wp:effectExtent b="0" l="0" r="0" t="0"/>
            <wp:docPr id="3"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drawing>
          <wp:inline distB="114300" distT="114300" distL="114300" distR="114300">
            <wp:extent cx="5943600" cy="5943600"/>
            <wp:effectExtent b="0" l="0" r="0" t="0"/>
            <wp:docPr id="2"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s361cpaizbpz" w:id="30"/>
      <w:bookmarkEnd w:id="30"/>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wnh3keuurxpp" w:id="31"/>
      <w:bookmarkEnd w:id="31"/>
      <w:r w:rsidDel="00000000" w:rsidR="00000000" w:rsidRPr="00000000">
        <w:rPr>
          <w:rtl w:val="0"/>
        </w:rPr>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4nnlnfvkx9v3" w:id="32"/>
      <w:bookmarkEnd w:id="32"/>
      <w:r w:rsidDel="00000000" w:rsidR="00000000" w:rsidRPr="00000000">
        <w:rPr>
          <w:b w:val="1"/>
          <w:bCs w:val="1"/>
          <w:sz w:val="34"/>
          <w:szCs w:val="34"/>
          <w:rtl w:val="0"/>
        </w:rPr>
        <w:t xml:space="preserve">🎨 Mockup-koncept: "Svensk Kompetensbrygga"</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5cuv0cf3xq7v" w:id="33"/>
      <w:bookmarkEnd w:id="33"/>
      <w:r w:rsidDel="00000000" w:rsidR="00000000" w:rsidRPr="00000000">
        <w:rPr>
          <w:b w:val="1"/>
          <w:bCs w:val="1"/>
          <w:color w:val="000000"/>
          <w:sz w:val="26"/>
          <w:szCs w:val="26"/>
          <w:rtl w:val="0"/>
        </w:rPr>
        <w:t xml:space="preserve">1. Handläggarens Dashboard (Överblick)</w:t>
      </w:r>
    </w:p>
    <w:p w:rsidR="00000000" w:rsidDel="00000000" w:rsidP="00000000" w:rsidRDefault="00000000" w:rsidRPr="00000000" w14:paraId="000000DA">
      <w:pPr>
        <w:spacing w:after="240" w:before="240" w:lineRule="auto"/>
        <w:rPr/>
      </w:pPr>
      <w:r w:rsidDel="00000000" w:rsidR="00000000" w:rsidRPr="00000000">
        <w:rPr>
          <w:rtl w:val="0"/>
        </w:rPr>
        <w:t xml:space="preserve">Här ser handläggaren på Arbetsförmedlingen eller kommunen inte bara en lista på namn, utan en </w:t>
      </w:r>
      <w:r w:rsidDel="00000000" w:rsidR="00000000" w:rsidRPr="00000000">
        <w:rPr>
          <w:b w:val="1"/>
          <w:bCs w:val="1"/>
          <w:rtl w:val="0"/>
        </w:rPr>
        <w:t xml:space="preserve">karta över potential</w:t>
      </w:r>
      <w:r w:rsidDel="00000000" w:rsidR="00000000" w:rsidRPr="00000000">
        <w:rPr>
          <w:rtl w:val="0"/>
        </w:rPr>
        <w:t xml:space="preserve">.</w:t>
      </w:r>
    </w:p>
    <w:p w:rsidR="00000000" w:rsidDel="00000000" w:rsidP="00000000" w:rsidRDefault="00000000" w:rsidRPr="00000000" w14:paraId="000000DB">
      <w:pPr>
        <w:numPr>
          <w:ilvl w:val="0"/>
          <w:numId w:val="21"/>
        </w:numPr>
        <w:spacing w:after="0" w:afterAutospacing="0" w:before="240" w:lineRule="auto"/>
        <w:ind w:left="720" w:hanging="360"/>
      </w:pPr>
      <w:r w:rsidDel="00000000" w:rsidR="00000000" w:rsidRPr="00000000">
        <w:rPr>
          <w:b w:val="1"/>
          <w:bCs w:val="1"/>
          <w:rtl w:val="0"/>
        </w:rPr>
        <w:t xml:space="preserve">Värmekarta (Heatmap):</w:t>
      </w:r>
      <w:r w:rsidDel="00000000" w:rsidR="00000000" w:rsidRPr="00000000">
        <w:rPr>
          <w:rtl w:val="0"/>
        </w:rPr>
        <w:t xml:space="preserve"> Visar var kompetensbristen är störst (t.ex. Skellefteå) kontra var det finns ett överskott av matchande "latent kompetens" (t.ex. Malmö).</w:t>
      </w:r>
    </w:p>
    <w:p w:rsidR="00000000" w:rsidDel="00000000" w:rsidP="00000000" w:rsidRDefault="00000000" w:rsidRPr="00000000" w14:paraId="000000DC">
      <w:pPr>
        <w:numPr>
          <w:ilvl w:val="0"/>
          <w:numId w:val="21"/>
        </w:numPr>
        <w:spacing w:after="240" w:before="0" w:beforeAutospacing="0" w:lineRule="auto"/>
        <w:ind w:left="720" w:hanging="360"/>
      </w:pPr>
      <w:r w:rsidDel="00000000" w:rsidR="00000000" w:rsidRPr="00000000">
        <w:rPr>
          <w:b w:val="1"/>
          <w:bCs w:val="1"/>
          <w:rtl w:val="0"/>
        </w:rPr>
        <w:t xml:space="preserve">Systemmeddelande:</w:t>
      </w:r>
      <w:r w:rsidDel="00000000" w:rsidR="00000000" w:rsidRPr="00000000">
        <w:rPr>
          <w:rtl w:val="0"/>
        </w:rPr>
        <w:t xml:space="preserve"> </w:t>
      </w:r>
      <w:r w:rsidDel="00000000" w:rsidR="00000000" w:rsidRPr="00000000">
        <w:rPr>
          <w:i w:val="1"/>
          <w:iCs w:val="1"/>
          <w:rtl w:val="0"/>
        </w:rPr>
        <w:t xml:space="preserve">"AI-analys: Vi har hittat 450 personer i byggsektorn som har 85 % av de tekniska förutsättningarna för att bli batteritekniker med endast 3 veckors omskolning."</w:t>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tnn791d9w823" w:id="34"/>
      <w:bookmarkEnd w:id="34"/>
      <w:r w:rsidDel="00000000" w:rsidR="00000000" w:rsidRPr="00000000">
        <w:rPr>
          <w:b w:val="1"/>
          <w:bCs w:val="1"/>
          <w:color w:val="000000"/>
          <w:sz w:val="26"/>
          <w:szCs w:val="26"/>
          <w:rtl w:val="0"/>
        </w:rPr>
        <w:t xml:space="preserve">2. Kandidatvyn: "Din dolda profil"</w:t>
      </w:r>
    </w:p>
    <w:p w:rsidR="00000000" w:rsidDel="00000000" w:rsidP="00000000" w:rsidRDefault="00000000" w:rsidRPr="00000000" w14:paraId="000000DE">
      <w:pPr>
        <w:spacing w:after="240" w:before="240" w:lineRule="auto"/>
        <w:rPr/>
      </w:pPr>
      <w:r w:rsidDel="00000000" w:rsidR="00000000" w:rsidRPr="00000000">
        <w:rPr>
          <w:rtl w:val="0"/>
        </w:rPr>
        <w:t xml:space="preserve">Detta är vad den arbetssökande ser. Istället för ett tråkigt CV-formulär möts de av en interaktiv analys.</w:t>
      </w:r>
    </w:p>
    <w:p w:rsidR="00000000" w:rsidDel="00000000" w:rsidP="00000000" w:rsidRDefault="00000000" w:rsidRPr="00000000" w14:paraId="000000DF">
      <w:pPr>
        <w:numPr>
          <w:ilvl w:val="0"/>
          <w:numId w:val="10"/>
        </w:numPr>
        <w:spacing w:after="0" w:afterAutospacing="0" w:before="240" w:lineRule="auto"/>
        <w:ind w:left="720" w:hanging="360"/>
      </w:pPr>
      <w:r w:rsidDel="00000000" w:rsidR="00000000" w:rsidRPr="00000000">
        <w:rPr>
          <w:b w:val="1"/>
          <w:bCs w:val="1"/>
          <w:rtl w:val="0"/>
        </w:rPr>
        <w:t xml:space="preserve">Kompetens-radardiagram:</w:t>
      </w:r>
      <w:r w:rsidDel="00000000" w:rsidR="00000000" w:rsidRPr="00000000">
        <w:rPr>
          <w:rtl w:val="0"/>
        </w:rPr>
        <w:t xml:space="preserve"> En grafisk representation som visar: "Du tror att du är en mekaniker, men du har även expertis inom logistik, problemlösning och hydraulik."</w:t>
      </w:r>
    </w:p>
    <w:p w:rsidR="00000000" w:rsidDel="00000000" w:rsidP="00000000" w:rsidRDefault="00000000" w:rsidRPr="00000000" w14:paraId="000000E0">
      <w:pPr>
        <w:numPr>
          <w:ilvl w:val="0"/>
          <w:numId w:val="10"/>
        </w:numPr>
        <w:spacing w:after="240" w:before="0" w:beforeAutospacing="0" w:lineRule="auto"/>
        <w:ind w:left="720" w:hanging="360"/>
      </w:pPr>
      <w:r w:rsidDel="00000000" w:rsidR="00000000" w:rsidRPr="00000000">
        <w:rPr>
          <w:b w:val="1"/>
          <w:bCs w:val="1"/>
          <w:rtl w:val="0"/>
        </w:rPr>
        <w:t xml:space="preserve">Matchnings-score:</w:t>
      </w:r>
      <w:r w:rsidDel="00000000" w:rsidR="00000000" w:rsidRPr="00000000">
        <w:rPr>
          <w:rtl w:val="0"/>
        </w:rPr>
        <w:t xml:space="preserve"> "Du matchar 92 % mot dessa högbetalda jobb i norr som du aldrig tänkt på."</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bmacaeluwdhs" w:id="35"/>
      <w:bookmarkEnd w:id="35"/>
      <w:r w:rsidDel="00000000" w:rsidR="00000000" w:rsidRPr="00000000">
        <w:rPr>
          <w:b w:val="1"/>
          <w:bCs w:val="1"/>
          <w:color w:val="000000"/>
          <w:sz w:val="26"/>
          <w:szCs w:val="26"/>
          <w:rtl w:val="0"/>
        </w:rPr>
        <w:t xml:space="preserve">3. "The Match Explainer" (Beslutsstödet)</w:t>
      </w:r>
    </w:p>
    <w:p w:rsidR="00000000" w:rsidDel="00000000" w:rsidP="00000000" w:rsidRDefault="00000000" w:rsidRPr="00000000" w14:paraId="000000E2">
      <w:pPr>
        <w:spacing w:after="240" w:before="240" w:lineRule="auto"/>
        <w:rPr/>
      </w:pPr>
      <w:r w:rsidDel="00000000" w:rsidR="00000000" w:rsidRPr="00000000">
        <w:rPr>
          <w:rtl w:val="0"/>
        </w:rPr>
        <w:t xml:space="preserve">Detta är den viktigaste delen för att bygga tillit till AI:n.</w:t>
      </w:r>
    </w:p>
    <w:p w:rsidR="00000000" w:rsidDel="00000000" w:rsidP="00000000" w:rsidRDefault="00000000" w:rsidRPr="00000000" w14:paraId="000000E3">
      <w:pPr>
        <w:numPr>
          <w:ilvl w:val="0"/>
          <w:numId w:val="9"/>
        </w:numPr>
        <w:spacing w:after="240" w:before="240" w:lineRule="auto"/>
        <w:ind w:left="720" w:hanging="360"/>
      </w:pPr>
      <w:r w:rsidDel="00000000" w:rsidR="00000000" w:rsidRPr="00000000">
        <w:rPr>
          <w:rtl w:val="0"/>
        </w:rPr>
        <w:t xml:space="preserve">När man klickar på en kandidat förklarar systemet med ren text:</w:t>
        <w:br w:type="textWrapping"/>
      </w:r>
      <w:r w:rsidDel="00000000" w:rsidR="00000000" w:rsidRPr="00000000">
        <w:rPr>
          <w:i w:val="1"/>
          <w:iCs w:val="1"/>
          <w:rtl w:val="0"/>
        </w:rPr>
        <w:t xml:space="preserve">"Kandidat X rekommenderas för rollen som drifttekniker trots bristande formell erfarenhet. Analys av tidigare arbetsbeskrivningar visar avancerad förståelse för systemövervakning och akuta reparationer, vilket motsvarar 90 % av de kritiska momenten i den nya rollen."</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hi2h7gfvxwu2" w:id="36"/>
      <w:bookmarkEnd w:id="36"/>
      <w:r w:rsidDel="00000000" w:rsidR="00000000" w:rsidRPr="00000000">
        <w:rPr>
          <w:b w:val="1"/>
          <w:bCs w:val="1"/>
          <w:sz w:val="34"/>
          <w:szCs w:val="34"/>
          <w:rtl w:val="0"/>
        </w:rPr>
        <w:t xml:space="preserve">🛠 Hur vi bygger mockupen (Nästa steg)</w:t>
      </w:r>
    </w:p>
    <w:p w:rsidR="00000000" w:rsidDel="00000000" w:rsidP="00000000" w:rsidRDefault="00000000" w:rsidRPr="00000000" w14:paraId="000000E6">
      <w:pPr>
        <w:spacing w:after="240" w:before="240" w:lineRule="auto"/>
        <w:rPr/>
      </w:pPr>
      <w:r w:rsidDel="00000000" w:rsidR="00000000" w:rsidRPr="00000000">
        <w:rPr>
          <w:rtl w:val="0"/>
        </w:rPr>
        <w:t xml:space="preserve">Vi kan göra detta på två nivåer:</w:t>
      </w:r>
    </w:p>
    <w:p w:rsidR="00000000" w:rsidDel="00000000" w:rsidP="00000000" w:rsidRDefault="00000000" w:rsidRPr="00000000" w14:paraId="000000E7">
      <w:pPr>
        <w:numPr>
          <w:ilvl w:val="0"/>
          <w:numId w:val="12"/>
        </w:numPr>
        <w:spacing w:after="0" w:afterAutospacing="0" w:before="240" w:lineRule="auto"/>
        <w:ind w:left="720" w:hanging="360"/>
      </w:pPr>
      <w:r w:rsidDel="00000000" w:rsidR="00000000" w:rsidRPr="00000000">
        <w:rPr>
          <w:b w:val="1"/>
          <w:bCs w:val="1"/>
          <w:rtl w:val="0"/>
        </w:rPr>
        <w:t xml:space="preserve">Low-fidelity (Struktur):</w:t>
      </w:r>
      <w:r w:rsidDel="00000000" w:rsidR="00000000" w:rsidRPr="00000000">
        <w:rPr>
          <w:rtl w:val="0"/>
        </w:rPr>
        <w:t xml:space="preserve"> Jag kan skriva ut exakt vilka knappar, grafer och texter som ska finnas på varje sida i en tabell, så att du kan klistra in det i ett dokument.</w:t>
      </w:r>
    </w:p>
    <w:p w:rsidR="00000000" w:rsidDel="00000000" w:rsidP="00000000" w:rsidRDefault="00000000" w:rsidRPr="00000000" w14:paraId="000000E8">
      <w:pPr>
        <w:numPr>
          <w:ilvl w:val="0"/>
          <w:numId w:val="12"/>
        </w:numPr>
        <w:spacing w:after="240" w:before="0" w:beforeAutospacing="0" w:lineRule="auto"/>
        <w:ind w:left="720" w:hanging="360"/>
      </w:pPr>
      <w:r w:rsidDel="00000000" w:rsidR="00000000" w:rsidRPr="00000000">
        <w:rPr>
          <w:b w:val="1"/>
          <w:bCs w:val="1"/>
          <w:rtl w:val="0"/>
        </w:rPr>
        <w:t xml:space="preserve">High-fidelity (Visuellt):</w:t>
      </w:r>
      <w:r w:rsidDel="00000000" w:rsidR="00000000" w:rsidRPr="00000000">
        <w:rPr>
          <w:rtl w:val="0"/>
        </w:rPr>
        <w:t xml:space="preserve"> Jag kan generera en bild åt dig som visar hur gränssnittet skulle kunna se ut (en "UI-konceptbild") som du kan ha med i din presentation.</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hhxshesqodsx" w:id="37"/>
      <w:bookmarkEnd w:id="37"/>
      <w:r w:rsidDel="00000000" w:rsidR="00000000" w:rsidRPr="00000000">
        <w:rPr>
          <w:b w:val="1"/>
          <w:bCs w:val="1"/>
          <w:color w:val="000000"/>
          <w:sz w:val="26"/>
          <w:szCs w:val="26"/>
          <w:rtl w:val="0"/>
        </w:rPr>
        <w:t xml:space="preserve">Vad vill du börja med?</w:t>
      </w:r>
    </w:p>
    <w:p w:rsidR="00000000" w:rsidDel="00000000" w:rsidP="00000000" w:rsidRDefault="00000000" w:rsidRPr="00000000" w14:paraId="000000EA">
      <w:pPr>
        <w:numPr>
          <w:ilvl w:val="0"/>
          <w:numId w:val="18"/>
        </w:numPr>
        <w:spacing w:after="0" w:afterAutospacing="0" w:before="240" w:lineRule="auto"/>
        <w:ind w:left="720" w:hanging="360"/>
      </w:pPr>
      <w:r w:rsidDel="00000000" w:rsidR="00000000" w:rsidRPr="00000000">
        <w:rPr>
          <w:b w:val="1"/>
          <w:bCs w:val="1"/>
          <w:rtl w:val="0"/>
        </w:rPr>
        <w:t xml:space="preserve">Alternativ A:</w:t>
      </w:r>
      <w:r w:rsidDel="00000000" w:rsidR="00000000" w:rsidRPr="00000000">
        <w:rPr>
          <w:rtl w:val="0"/>
        </w:rPr>
        <w:t xml:space="preserve"> "Skapa en visuell konceptbild av hur dashboarden ser ut."</w:t>
      </w:r>
    </w:p>
    <w:p w:rsidR="00000000" w:rsidDel="00000000" w:rsidP="00000000" w:rsidRDefault="00000000" w:rsidRPr="00000000" w14:paraId="000000EB">
      <w:pPr>
        <w:numPr>
          <w:ilvl w:val="0"/>
          <w:numId w:val="18"/>
        </w:numPr>
        <w:spacing w:after="240" w:before="0" w:beforeAutospacing="0" w:lineRule="auto"/>
        <w:ind w:left="720" w:hanging="360"/>
      </w:pPr>
      <w:r w:rsidDel="00000000" w:rsidR="00000000" w:rsidRPr="00000000">
        <w:rPr>
          <w:b w:val="1"/>
          <w:bCs w:val="1"/>
          <w:rtl w:val="0"/>
        </w:rPr>
        <w:t xml:space="preserve">Alternativ B:</w:t>
      </w:r>
      <w:r w:rsidDel="00000000" w:rsidR="00000000" w:rsidRPr="00000000">
        <w:rPr>
          <w:rtl w:val="0"/>
        </w:rPr>
        <w:t xml:space="preserve"> "Skriv ner en detaljerad lista på alla funktioner och fält för varje vy (för att bygga i t.ex. Figma eller PowerPoint)."</w:t>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Ska vi börja med att jag genererar en visuell bild av hur dashboarden ser ut för att sätta stämningen?</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nationalekonomi.se/artikel/ai-i-offentlig-sektor/" TargetMode="External"/><Relationship Id="rId22" Type="http://schemas.openxmlformats.org/officeDocument/2006/relationships/hyperlink" Target="https://doi.org/10.1787/75e94b2f-en" TargetMode="External"/><Relationship Id="rId21" Type="http://schemas.openxmlformats.org/officeDocument/2006/relationships/hyperlink" Target="https://doi.org/10.1787/75e94b2f-en" TargetMode="External"/><Relationship Id="rId24" Type="http://schemas.openxmlformats.org/officeDocument/2006/relationships/hyperlink" Target="https://www.scb.se/hitta-statistik/" TargetMode="External"/><Relationship Id="rId23" Type="http://schemas.openxmlformats.org/officeDocument/2006/relationships/hyperlink" Target="https://www.scb.se/hitta-statisti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jobad-enrichments-api.jobtechdev.se/" TargetMode="External"/><Relationship Id="rId26" Type="http://schemas.openxmlformats.org/officeDocument/2006/relationships/image" Target="media/image2.png"/><Relationship Id="rId25"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jobtechdev.se/" TargetMode="External"/><Relationship Id="rId8" Type="http://schemas.openxmlformats.org/officeDocument/2006/relationships/hyperlink" Target="https://jobtechdev.se/" TargetMode="External"/><Relationship Id="rId11" Type="http://schemas.openxmlformats.org/officeDocument/2006/relationships/hyperlink" Target="https://data.arbetsformedlingen.se/" TargetMode="External"/><Relationship Id="rId10" Type="http://schemas.openxmlformats.org/officeDocument/2006/relationships/hyperlink" Target="https://jobad-enrichments-api.jobtechdev.se/" TargetMode="External"/><Relationship Id="rId13" Type="http://schemas.openxmlformats.org/officeDocument/2006/relationships/hyperlink" Target="https://arbetsformedlingen.se/other-languages/english-engelska/about-the-website/apis-and-open-data" TargetMode="External"/><Relationship Id="rId12" Type="http://schemas.openxmlformats.org/officeDocument/2006/relationships/hyperlink" Target="https://data.arbetsformedlingen.se/" TargetMode="External"/><Relationship Id="rId15" Type="http://schemas.openxmlformats.org/officeDocument/2006/relationships/hyperlink" Target="https://barona.se/articles/ai-i-rekryteringsprocessen-etiska-overvaganden-och-best-practices/" TargetMode="External"/><Relationship Id="rId14" Type="http://schemas.openxmlformats.org/officeDocument/2006/relationships/hyperlink" Target="https://arbetsformedlingen.se/other-languages/english-engelska/about-the-website/apis-and-open-data" TargetMode="External"/><Relationship Id="rId17" Type="http://schemas.openxmlformats.org/officeDocument/2006/relationships/hyperlink" Target="https://data.arbetsformedlingen.se/data/dataset/jobed-connect-api/" TargetMode="External"/><Relationship Id="rId16" Type="http://schemas.openxmlformats.org/officeDocument/2006/relationships/hyperlink" Target="https://barona.se/articles/ai-i-rekryteringsprocessen-etiska-overvaganden-och-best-practices/" TargetMode="External"/><Relationship Id="rId19" Type="http://schemas.openxmlformats.org/officeDocument/2006/relationships/hyperlink" Target="https://www.nationalekonomi.se/artikel/ai-i-offentlig-sektor/" TargetMode="External"/><Relationship Id="rId18" Type="http://schemas.openxmlformats.org/officeDocument/2006/relationships/hyperlink" Target="https://data.arbetsformedlingen.se/data/dataset/jobed-connect-ap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