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0E19B" w14:textId="243C9EE4" w:rsidR="005F059C" w:rsidRPr="0034000E" w:rsidRDefault="005027E4" w:rsidP="0034000E">
      <w:pPr>
        <w:jc w:val="center"/>
        <w:rPr>
          <w:sz w:val="48"/>
          <w:szCs w:val="48"/>
        </w:rPr>
      </w:pPr>
      <w:r w:rsidRPr="0034000E">
        <w:rPr>
          <w:sz w:val="48"/>
          <w:szCs w:val="48"/>
        </w:rPr>
        <w:t>Linnea B. Rice</w:t>
      </w:r>
    </w:p>
    <w:p w14:paraId="44A84F05" w14:textId="347F8213" w:rsidR="005027E4" w:rsidRDefault="005027E4" w:rsidP="0034000E">
      <w:pPr>
        <w:jc w:val="center"/>
      </w:pPr>
      <w:r>
        <w:t xml:space="preserve">Austin, TX </w:t>
      </w:r>
      <w:r w:rsidR="0034000E">
        <w:t xml:space="preserve"> 78746</w:t>
      </w:r>
      <w:r>
        <w:t xml:space="preserve">| </w:t>
      </w:r>
      <w:r w:rsidR="0034000E">
        <w:t xml:space="preserve">Phone:  </w:t>
      </w:r>
      <w:r>
        <w:t xml:space="preserve">(512)923-5743 | </w:t>
      </w:r>
      <w:r w:rsidR="0034000E">
        <w:t xml:space="preserve">Email:  </w:t>
      </w:r>
      <w:hyperlink r:id="rId5" w:history="1">
        <w:r w:rsidR="0034000E" w:rsidRPr="002A4ED6">
          <w:rPr>
            <w:rStyle w:val="Hyperlink"/>
          </w:rPr>
          <w:t>linnea.rice@meradvisors.com</w:t>
        </w:r>
      </w:hyperlink>
      <w:r>
        <w:t xml:space="preserve"> |</w:t>
      </w:r>
      <w:r w:rsidR="0034000E">
        <w:t xml:space="preserve"> </w:t>
      </w:r>
      <w:proofErr w:type="spellStart"/>
      <w:r w:rsidR="0034000E">
        <w:t>Linkedin</w:t>
      </w:r>
      <w:proofErr w:type="spellEnd"/>
      <w:r w:rsidR="0034000E">
        <w:t xml:space="preserve">: </w:t>
      </w:r>
      <w:r>
        <w:t xml:space="preserve"> </w:t>
      </w:r>
      <w:hyperlink r:id="rId6" w:history="1">
        <w:r w:rsidRPr="002A4ED6">
          <w:rPr>
            <w:rStyle w:val="Hyperlink"/>
          </w:rPr>
          <w:t>www.linkedin.com/in/linnea-rice-70b8b3107/</w:t>
        </w:r>
      </w:hyperlink>
      <w:r w:rsidR="0034000E">
        <w:t xml:space="preserve"> | GitHub:</w:t>
      </w:r>
    </w:p>
    <w:p w14:paraId="6530D9CC" w14:textId="77777777" w:rsidR="00F3781C" w:rsidRDefault="00F3781C" w:rsidP="00EC31B4"/>
    <w:p w14:paraId="3E13027F" w14:textId="77727879" w:rsidR="00EC31B4" w:rsidRDefault="00EC31B4" w:rsidP="0031100A">
      <w:r>
        <w:t>Detail-oriented</w:t>
      </w:r>
      <w:r w:rsidR="00A51D26">
        <w:t xml:space="preserve">, </w:t>
      </w:r>
      <w:r>
        <w:t>deadline-</w:t>
      </w:r>
      <w:proofErr w:type="gramStart"/>
      <w:r>
        <w:t>focused</w:t>
      </w:r>
      <w:proofErr w:type="gramEnd"/>
      <w:r>
        <w:t xml:space="preserve"> </w:t>
      </w:r>
      <w:r w:rsidR="00A51D26">
        <w:t xml:space="preserve">and career-dedicated </w:t>
      </w:r>
      <w:r w:rsidR="005C5754">
        <w:rPr>
          <w:b/>
          <w:bCs/>
          <w:i/>
          <w:iCs/>
        </w:rPr>
        <w:t xml:space="preserve">data </w:t>
      </w:r>
      <w:r w:rsidRPr="0034000E">
        <w:rPr>
          <w:b/>
          <w:bCs/>
          <w:i/>
          <w:iCs/>
        </w:rPr>
        <w:t>analyst</w:t>
      </w:r>
      <w:r>
        <w:t xml:space="preserve"> with growth mindset</w:t>
      </w:r>
      <w:r w:rsidR="00A51D26">
        <w:t>.  E</w:t>
      </w:r>
      <w:r>
        <w:t>xperienced in Excel</w:t>
      </w:r>
      <w:r>
        <w:t xml:space="preserve">, VBA, </w:t>
      </w:r>
      <w:r>
        <w:t>SQL</w:t>
      </w:r>
      <w:r>
        <w:t>, Python</w:t>
      </w:r>
      <w:r w:rsidR="000255F3">
        <w:t>, etc.</w:t>
      </w:r>
      <w:r w:rsidR="00D317E8">
        <w:t xml:space="preserve">  C</w:t>
      </w:r>
      <w:r>
        <w:t xml:space="preserve">urrently earning a certificate </w:t>
      </w:r>
      <w:r w:rsidR="0034000E">
        <w:t xml:space="preserve">from University of Texas’s </w:t>
      </w:r>
      <w:r>
        <w:t xml:space="preserve">Data Analytics and Visualization </w:t>
      </w:r>
      <w:r w:rsidR="0034000E">
        <w:t>Program</w:t>
      </w:r>
      <w:r>
        <w:t xml:space="preserve">.  Experienced and passionate about </w:t>
      </w:r>
      <w:r w:rsidR="00A51D26">
        <w:t xml:space="preserve">problem solving and </w:t>
      </w:r>
      <w:r>
        <w:t xml:space="preserve">presenting actionable data to those making </w:t>
      </w:r>
      <w:r w:rsidR="0031100A">
        <w:t xml:space="preserve">business-critical decisions.  A team-oriented individual with mathematical and analytical strengths and the ability to collaborate across diverse groups.  </w:t>
      </w:r>
    </w:p>
    <w:p w14:paraId="321248E3" w14:textId="60E6F95D" w:rsidR="00BE5A1E" w:rsidRPr="00BE5A1E" w:rsidRDefault="00BE5A1E" w:rsidP="00BE5A1E">
      <w:pPr>
        <w:jc w:val="center"/>
        <w:rPr>
          <w:sz w:val="36"/>
          <w:szCs w:val="36"/>
        </w:rPr>
      </w:pPr>
      <w:r w:rsidRPr="00BE5A1E">
        <w:rPr>
          <w:sz w:val="36"/>
          <w:szCs w:val="36"/>
        </w:rPr>
        <w:t>Technical Skills</w:t>
      </w:r>
    </w:p>
    <w:p w14:paraId="07D6F355" w14:textId="7A62D258" w:rsidR="00BE5A1E" w:rsidRDefault="00BE5A1E" w:rsidP="00E32454">
      <w:pPr>
        <w:pStyle w:val="NoSpacing"/>
      </w:pPr>
      <w:r w:rsidRPr="00EE46E1">
        <w:t xml:space="preserve">Tools: </w:t>
      </w:r>
      <w:r>
        <w:t xml:space="preserve"> Excel (VBA, </w:t>
      </w:r>
      <w:proofErr w:type="spellStart"/>
      <w:r>
        <w:t>Vlookup</w:t>
      </w:r>
      <w:proofErr w:type="spellEnd"/>
      <w:r>
        <w:t>, Pivot Tables)</w:t>
      </w:r>
      <w:r w:rsidR="00296C24">
        <w:t xml:space="preserve"> |</w:t>
      </w:r>
      <w:r>
        <w:t xml:space="preserve"> Python</w:t>
      </w:r>
      <w:r w:rsidR="00641E8E">
        <w:t xml:space="preserve"> (Pandas, Matplotlib, NumPy, </w:t>
      </w:r>
      <w:proofErr w:type="spellStart"/>
      <w:r w:rsidR="00641E8E">
        <w:t>PySpark</w:t>
      </w:r>
      <w:proofErr w:type="spellEnd"/>
      <w:r w:rsidR="00641E8E">
        <w:t>)</w:t>
      </w:r>
      <w:r w:rsidR="00296C24">
        <w:t xml:space="preserve"> |</w:t>
      </w:r>
      <w:r>
        <w:t xml:space="preserve"> </w:t>
      </w:r>
      <w:proofErr w:type="spellStart"/>
      <w:r w:rsidR="0031100A">
        <w:t>Javascript</w:t>
      </w:r>
      <w:proofErr w:type="spellEnd"/>
      <w:r w:rsidR="0031100A">
        <w:t xml:space="preserve"> (D3, </w:t>
      </w:r>
      <w:proofErr w:type="spellStart"/>
      <w:r w:rsidR="0031100A">
        <w:t>Plotly</w:t>
      </w:r>
      <w:proofErr w:type="spellEnd"/>
      <w:r w:rsidR="0031100A">
        <w:t xml:space="preserve">) | </w:t>
      </w:r>
      <w:r>
        <w:t>Tableau</w:t>
      </w:r>
      <w:r w:rsidR="00296C24">
        <w:t xml:space="preserve"> |</w:t>
      </w:r>
      <w:r>
        <w:t xml:space="preserve"> SQL</w:t>
      </w:r>
      <w:r w:rsidR="00296C24">
        <w:t xml:space="preserve"> |</w:t>
      </w:r>
      <w:r>
        <w:t xml:space="preserve"> </w:t>
      </w:r>
      <w:proofErr w:type="spellStart"/>
      <w:r w:rsidR="00EE46E1">
        <w:t>Sqlite</w:t>
      </w:r>
      <w:proofErr w:type="spellEnd"/>
      <w:r w:rsidR="00EE46E1">
        <w:t xml:space="preserve"> | </w:t>
      </w:r>
      <w:r>
        <w:t>HTML</w:t>
      </w:r>
      <w:r w:rsidR="00296C24">
        <w:t xml:space="preserve"> |</w:t>
      </w:r>
      <w:r>
        <w:t xml:space="preserve"> R</w:t>
      </w:r>
      <w:r w:rsidR="00296C24">
        <w:t xml:space="preserve"> |</w:t>
      </w:r>
      <w:r>
        <w:t xml:space="preserve"> Scikit-lea</w:t>
      </w:r>
      <w:r w:rsidR="00EE46E1">
        <w:t>r</w:t>
      </w:r>
      <w:r>
        <w:t>n</w:t>
      </w:r>
      <w:r w:rsidR="00296C24">
        <w:t>|</w:t>
      </w:r>
      <w:r w:rsidR="00946477">
        <w:t xml:space="preserve"> Access</w:t>
      </w:r>
    </w:p>
    <w:p w14:paraId="42096F9E" w14:textId="6F8197B7" w:rsidR="005027E4" w:rsidRDefault="00BE5A1E" w:rsidP="00E32454">
      <w:pPr>
        <w:pStyle w:val="NoSpacing"/>
      </w:pPr>
      <w:r>
        <w:t>Libraries/Applications:</w:t>
      </w:r>
      <w:r>
        <w:tab/>
        <w:t>GitHub</w:t>
      </w:r>
      <w:r w:rsidR="00296C24">
        <w:t xml:space="preserve"> |</w:t>
      </w:r>
      <w:r>
        <w:t xml:space="preserve"> Postgres SQL</w:t>
      </w:r>
      <w:r w:rsidR="00296C24">
        <w:t xml:space="preserve"> |</w:t>
      </w:r>
      <w:r>
        <w:t xml:space="preserve"> </w:t>
      </w:r>
      <w:proofErr w:type="spellStart"/>
      <w:r>
        <w:t>Jupyter</w:t>
      </w:r>
      <w:proofErr w:type="spellEnd"/>
      <w:r>
        <w:t xml:space="preserve"> Notebook</w:t>
      </w:r>
      <w:r w:rsidR="00296C24">
        <w:t xml:space="preserve"> |</w:t>
      </w:r>
      <w:r w:rsidR="009319CF">
        <w:t xml:space="preserve"> AWS</w:t>
      </w:r>
      <w:r w:rsidR="00296C24">
        <w:t xml:space="preserve"> |</w:t>
      </w:r>
      <w:r w:rsidR="009319CF">
        <w:t xml:space="preserve"> FLASK</w:t>
      </w:r>
      <w:r w:rsidR="00296C24">
        <w:t xml:space="preserve"> |</w:t>
      </w:r>
      <w:r w:rsidR="009319CF">
        <w:t xml:space="preserve"> </w:t>
      </w:r>
      <w:proofErr w:type="spellStart"/>
      <w:r w:rsidR="00641E8E">
        <w:t>Colab</w:t>
      </w:r>
      <w:proofErr w:type="spellEnd"/>
      <w:r w:rsidR="00EE46E1">
        <w:t xml:space="preserve"> | VSC</w:t>
      </w:r>
    </w:p>
    <w:p w14:paraId="5BF06CB2" w14:textId="77777777" w:rsidR="00EE46E1" w:rsidRPr="00EE46E1" w:rsidRDefault="00EE46E1" w:rsidP="00D317E8">
      <w:pPr>
        <w:jc w:val="center"/>
      </w:pPr>
    </w:p>
    <w:p w14:paraId="536887DD" w14:textId="59A64D4D" w:rsidR="00D317E8" w:rsidRDefault="00D317E8" w:rsidP="00D317E8">
      <w:pPr>
        <w:jc w:val="center"/>
        <w:rPr>
          <w:sz w:val="36"/>
          <w:szCs w:val="36"/>
        </w:rPr>
      </w:pPr>
      <w:r>
        <w:rPr>
          <w:sz w:val="36"/>
          <w:szCs w:val="36"/>
        </w:rPr>
        <w:t>Projects</w:t>
      </w:r>
    </w:p>
    <w:p w14:paraId="41A633A8" w14:textId="70846A02" w:rsidR="00986F43" w:rsidRDefault="00446C3F" w:rsidP="00986F43">
      <w:pPr>
        <w:pStyle w:val="NoSpacing"/>
        <w:rPr>
          <w:i/>
          <w:iCs/>
        </w:rPr>
      </w:pPr>
      <w:r w:rsidRPr="00986F43">
        <w:rPr>
          <w:b/>
          <w:bCs/>
        </w:rPr>
        <w:t xml:space="preserve">Employee </w:t>
      </w:r>
      <w:r w:rsidR="00E119C2" w:rsidRPr="00986F43">
        <w:rPr>
          <w:b/>
          <w:bCs/>
        </w:rPr>
        <w:t>Succession Planning</w:t>
      </w:r>
      <w:r w:rsidR="00E119C2">
        <w:t xml:space="preserve"> </w:t>
      </w:r>
      <w:r>
        <w:t>|</w:t>
      </w:r>
      <w:proofErr w:type="spellStart"/>
      <w:r w:rsidRPr="00986F43">
        <w:rPr>
          <w:i/>
          <w:iCs/>
        </w:rPr>
        <w:t>Github</w:t>
      </w:r>
      <w:proofErr w:type="spellEnd"/>
      <w:r w:rsidRPr="00986F43">
        <w:rPr>
          <w:i/>
          <w:iCs/>
        </w:rPr>
        <w:t xml:space="preserve"> link:</w:t>
      </w:r>
      <w:r w:rsidR="00986F43">
        <w:rPr>
          <w:i/>
          <w:iCs/>
        </w:rPr>
        <w:t xml:space="preserve">  </w:t>
      </w:r>
      <w:hyperlink r:id="rId7" w:history="1">
        <w:r w:rsidR="00986F43" w:rsidRPr="002A4ED6">
          <w:rPr>
            <w:rStyle w:val="Hyperlink"/>
            <w:i/>
            <w:iCs/>
          </w:rPr>
          <w:t>https://github.com/linnearice/pewlett_hackard_analysis</w:t>
        </w:r>
      </w:hyperlink>
    </w:p>
    <w:p w14:paraId="08AE5528" w14:textId="19379AE8" w:rsidR="00446C3F" w:rsidRDefault="00E119C2" w:rsidP="003C4503">
      <w:pPr>
        <w:pStyle w:val="NoSpacing"/>
        <w:numPr>
          <w:ilvl w:val="0"/>
          <w:numId w:val="12"/>
        </w:numPr>
        <w:ind w:left="90" w:hanging="90"/>
      </w:pPr>
      <w:r w:rsidRPr="00986F43">
        <w:t>Objective:</w:t>
      </w:r>
      <w:r w:rsidR="00BE7B64">
        <w:tab/>
      </w:r>
      <w:r w:rsidR="00446C3F" w:rsidRPr="00986F43">
        <w:t xml:space="preserve">a large organization </w:t>
      </w:r>
      <w:r w:rsidR="00986F43" w:rsidRPr="00986F43">
        <w:t xml:space="preserve">analyzes planned retirement data to determine future employment </w:t>
      </w:r>
      <w:r w:rsidR="00BE7B64">
        <w:tab/>
      </w:r>
      <w:r w:rsidR="00BE7B64">
        <w:tab/>
      </w:r>
      <w:r w:rsidR="00BE7B64">
        <w:tab/>
        <w:t>hiring needs</w:t>
      </w:r>
    </w:p>
    <w:p w14:paraId="1EE7B287" w14:textId="6E5E39FC" w:rsidR="00BE7B64" w:rsidRPr="00986F43" w:rsidRDefault="00BE7B64" w:rsidP="003C4503">
      <w:pPr>
        <w:pStyle w:val="NoSpacing"/>
        <w:numPr>
          <w:ilvl w:val="0"/>
          <w:numId w:val="12"/>
        </w:numPr>
        <w:ind w:left="90" w:hanging="90"/>
      </w:pPr>
      <w:r>
        <w:t>Tools:</w:t>
      </w:r>
      <w:r>
        <w:tab/>
      </w:r>
      <w:r>
        <w:tab/>
      </w:r>
      <w:proofErr w:type="spellStart"/>
      <w:r>
        <w:t>PgAdmin</w:t>
      </w:r>
      <w:proofErr w:type="spellEnd"/>
      <w:r>
        <w:t xml:space="preserve"> </w:t>
      </w:r>
      <w:proofErr w:type="spellStart"/>
      <w:r>
        <w:t>Postgress</w:t>
      </w:r>
      <w:proofErr w:type="spellEnd"/>
      <w:r>
        <w:t xml:space="preserve"> SQL</w:t>
      </w:r>
    </w:p>
    <w:p w14:paraId="3B6177A2" w14:textId="77777777" w:rsidR="00BE7B64" w:rsidRDefault="00BE7B64" w:rsidP="00122FB5">
      <w:pPr>
        <w:pStyle w:val="NoSpacing"/>
        <w:rPr>
          <w:b/>
          <w:bCs/>
        </w:rPr>
      </w:pPr>
    </w:p>
    <w:p w14:paraId="385533EE" w14:textId="5E9CAB38" w:rsidR="00C1169B" w:rsidRPr="00C1169B" w:rsidRDefault="00122FB5" w:rsidP="00122FB5">
      <w:pPr>
        <w:pStyle w:val="NoSpacing"/>
        <w:rPr>
          <w:i/>
          <w:iCs/>
        </w:rPr>
      </w:pPr>
      <w:r w:rsidRPr="00C1169B">
        <w:rPr>
          <w:b/>
          <w:bCs/>
        </w:rPr>
        <w:t>Python Data Analysis and Visualization</w:t>
      </w:r>
      <w:r>
        <w:t xml:space="preserve"> </w:t>
      </w:r>
      <w:r w:rsidR="00C1169B">
        <w:t xml:space="preserve">| </w:t>
      </w:r>
      <w:proofErr w:type="spellStart"/>
      <w:r w:rsidR="00C1169B" w:rsidRPr="00C1169B">
        <w:rPr>
          <w:i/>
          <w:iCs/>
        </w:rPr>
        <w:t>Github</w:t>
      </w:r>
      <w:proofErr w:type="spellEnd"/>
      <w:r w:rsidR="00C1169B" w:rsidRPr="00C1169B">
        <w:rPr>
          <w:i/>
          <w:iCs/>
        </w:rPr>
        <w:t xml:space="preserve"> link</w:t>
      </w:r>
      <w:r w:rsidR="00BE7B64">
        <w:rPr>
          <w:i/>
          <w:iCs/>
        </w:rPr>
        <w:t>:</w:t>
      </w:r>
      <w:r w:rsidR="00C1169B" w:rsidRPr="00C1169B">
        <w:rPr>
          <w:i/>
          <w:iCs/>
        </w:rPr>
        <w:t xml:space="preserve"> </w:t>
      </w:r>
      <w:hyperlink r:id="rId8" w:history="1">
        <w:r w:rsidR="00AE657A" w:rsidRPr="002A4ED6">
          <w:rPr>
            <w:rStyle w:val="Hyperlink"/>
            <w:i/>
            <w:iCs/>
          </w:rPr>
          <w:t>https://github.com/linnearice/PyBer_Analysis</w:t>
        </w:r>
      </w:hyperlink>
      <w:r w:rsidR="00C1169B" w:rsidRPr="00C1169B">
        <w:rPr>
          <w:i/>
          <w:iCs/>
        </w:rPr>
        <w:t xml:space="preserve"> </w:t>
      </w:r>
    </w:p>
    <w:p w14:paraId="69614D74" w14:textId="7FD9FD6D" w:rsidR="004E43F5" w:rsidRPr="006931E4" w:rsidRDefault="00122FB5" w:rsidP="00C1169B">
      <w:pPr>
        <w:pStyle w:val="NoSpacing"/>
        <w:ind w:left="1440" w:hanging="1440"/>
      </w:pPr>
      <w:r>
        <w:t xml:space="preserve">- </w:t>
      </w:r>
      <w:r w:rsidR="00C1169B">
        <w:t>Objective:</w:t>
      </w:r>
      <w:r w:rsidR="00C1169B">
        <w:tab/>
      </w:r>
      <w:proofErr w:type="spellStart"/>
      <w:r w:rsidR="0048385C" w:rsidRPr="006931E4">
        <w:t>Pyber</w:t>
      </w:r>
      <w:proofErr w:type="spellEnd"/>
      <w:r w:rsidR="0048385C" w:rsidRPr="006931E4">
        <w:t>, a ride-Sharing app company</w:t>
      </w:r>
      <w:r>
        <w:t>,</w:t>
      </w:r>
      <w:r w:rsidR="0048385C" w:rsidRPr="006931E4">
        <w:t xml:space="preserve"> analyze</w:t>
      </w:r>
      <w:r w:rsidR="0048385C">
        <w:t>s</w:t>
      </w:r>
      <w:r w:rsidR="0048385C" w:rsidRPr="006931E4">
        <w:t xml:space="preserve"> ridesh</w:t>
      </w:r>
      <w:r>
        <w:t xml:space="preserve">are data with statistics and visualizations </w:t>
      </w:r>
      <w:r w:rsidR="0048385C">
        <w:t xml:space="preserve">to make </w:t>
      </w:r>
      <w:r>
        <w:t xml:space="preserve">future </w:t>
      </w:r>
      <w:r w:rsidR="00D42EFB">
        <w:t>business improvements</w:t>
      </w:r>
      <w:r w:rsidR="0048385C" w:rsidRPr="006931E4">
        <w:t xml:space="preserve"> </w:t>
      </w:r>
      <w:r w:rsidR="006931E4">
        <w:t xml:space="preserve"> </w:t>
      </w:r>
    </w:p>
    <w:p w14:paraId="4C739626" w14:textId="08D5039D" w:rsidR="006931E4" w:rsidRPr="006931E4" w:rsidRDefault="00C1169B" w:rsidP="00C1169B">
      <w:pPr>
        <w:pStyle w:val="NoSpacing"/>
      </w:pPr>
      <w:r>
        <w:t xml:space="preserve">- </w:t>
      </w:r>
      <w:r w:rsidR="00D42EFB">
        <w:t>Tools:</w:t>
      </w:r>
      <w:r>
        <w:tab/>
      </w:r>
      <w:r>
        <w:tab/>
      </w:r>
      <w:r w:rsidR="00122FB5">
        <w:t xml:space="preserve">Matplotlib and </w:t>
      </w:r>
      <w:r w:rsidR="00D42EFB">
        <w:t>Python</w:t>
      </w:r>
      <w:r w:rsidR="00122FB5">
        <w:t>,</w:t>
      </w:r>
      <w:r w:rsidR="00D42EFB">
        <w:t xml:space="preserve"> Pandas</w:t>
      </w:r>
      <w:r w:rsidR="00122FB5">
        <w:t>, SciPy to perform summary statistics</w:t>
      </w:r>
    </w:p>
    <w:p w14:paraId="0429E55D" w14:textId="04A6B394" w:rsidR="006931E4" w:rsidRDefault="006931E4" w:rsidP="004E43F5">
      <w:pPr>
        <w:pStyle w:val="NoSpacing"/>
      </w:pPr>
    </w:p>
    <w:p w14:paraId="58D3DC22" w14:textId="35888DF3" w:rsidR="00D317E8" w:rsidRPr="00C1169B" w:rsidRDefault="00641E8E" w:rsidP="004E43F5">
      <w:pPr>
        <w:pStyle w:val="NoSpacing"/>
        <w:rPr>
          <w:i/>
          <w:iCs/>
        </w:rPr>
      </w:pPr>
      <w:r w:rsidRPr="00C1169B">
        <w:rPr>
          <w:b/>
          <w:bCs/>
        </w:rPr>
        <w:t>Stock Analysis</w:t>
      </w:r>
      <w:r w:rsidRPr="00641E8E">
        <w:t xml:space="preserve"> </w:t>
      </w:r>
      <w:r w:rsidR="004E43F5">
        <w:t xml:space="preserve">| </w:t>
      </w:r>
      <w:proofErr w:type="spellStart"/>
      <w:r w:rsidR="00C1169B" w:rsidRPr="00C1169B">
        <w:rPr>
          <w:i/>
          <w:iCs/>
        </w:rPr>
        <w:t>Github</w:t>
      </w:r>
      <w:proofErr w:type="spellEnd"/>
      <w:r w:rsidR="00C1169B" w:rsidRPr="00C1169B">
        <w:rPr>
          <w:i/>
          <w:iCs/>
        </w:rPr>
        <w:t xml:space="preserve"> link:  </w:t>
      </w:r>
      <w:hyperlink r:id="rId9" w:history="1">
        <w:r w:rsidR="00C1169B" w:rsidRPr="002A4ED6">
          <w:rPr>
            <w:rStyle w:val="Hyperlink"/>
            <w:i/>
            <w:iCs/>
          </w:rPr>
          <w:t>https</w:t>
        </w:r>
        <w:r w:rsidR="00C1169B" w:rsidRPr="002A4ED6">
          <w:rPr>
            <w:rStyle w:val="Hyperlink"/>
            <w:i/>
            <w:iCs/>
          </w:rPr>
          <w:t>://github.com/linnearice/stock_analysis</w:t>
        </w:r>
      </w:hyperlink>
    </w:p>
    <w:p w14:paraId="79CBFAE0" w14:textId="0470F2B3" w:rsidR="004E43F5" w:rsidRDefault="00C1169B" w:rsidP="00AE657A">
      <w:pPr>
        <w:pStyle w:val="NoSpacing"/>
        <w:numPr>
          <w:ilvl w:val="0"/>
          <w:numId w:val="8"/>
        </w:numPr>
        <w:ind w:left="90" w:hanging="90"/>
      </w:pPr>
      <w:r>
        <w:t>Objective</w:t>
      </w:r>
      <w:r w:rsidR="00AE657A">
        <w:t>:</w:t>
      </w:r>
      <w:r w:rsidR="00AE657A">
        <w:tab/>
        <w:t>A</w:t>
      </w:r>
      <w:r w:rsidR="004E43F5">
        <w:t>utomated analysis of selected stocks to compare and predict investments</w:t>
      </w:r>
    </w:p>
    <w:p w14:paraId="77BB9E40" w14:textId="7D875F91" w:rsidR="00AE657A" w:rsidRPr="006931E4" w:rsidRDefault="00AE657A" w:rsidP="00AE657A">
      <w:pPr>
        <w:pStyle w:val="NoSpacing"/>
      </w:pPr>
      <w:r>
        <w:t>- Tools:</w:t>
      </w:r>
      <w:r>
        <w:tab/>
      </w:r>
      <w:r>
        <w:tab/>
      </w:r>
      <w:r>
        <w:t>Excel, Macros in VBA</w:t>
      </w:r>
    </w:p>
    <w:p w14:paraId="559377E4" w14:textId="77777777" w:rsidR="00AE657A" w:rsidRPr="00AE657A" w:rsidRDefault="00AE657A" w:rsidP="00D317E8">
      <w:pPr>
        <w:jc w:val="center"/>
      </w:pPr>
    </w:p>
    <w:p w14:paraId="65AD9674" w14:textId="17593D5B" w:rsidR="00D317E8" w:rsidRDefault="00D317E8" w:rsidP="00D317E8">
      <w:pPr>
        <w:jc w:val="center"/>
        <w:rPr>
          <w:sz w:val="36"/>
          <w:szCs w:val="36"/>
        </w:rPr>
      </w:pPr>
      <w:r>
        <w:rPr>
          <w:sz w:val="36"/>
          <w:szCs w:val="36"/>
        </w:rPr>
        <w:t>Work Experience</w:t>
      </w:r>
    </w:p>
    <w:p w14:paraId="685F049E" w14:textId="35CB5A0E" w:rsidR="00BE5A1E" w:rsidRPr="00D50C09" w:rsidRDefault="00D317E8" w:rsidP="00D50C09">
      <w:pPr>
        <w:pStyle w:val="NoSpacing"/>
        <w:rPr>
          <w:b/>
          <w:bCs/>
        </w:rPr>
      </w:pPr>
      <w:r w:rsidRPr="00D50C09">
        <w:rPr>
          <w:b/>
          <w:bCs/>
        </w:rPr>
        <w:t>Real Estate Investment Analyst and Manager</w:t>
      </w:r>
      <w:r w:rsidR="002E2A3A">
        <w:rPr>
          <w:b/>
          <w:bCs/>
        </w:rPr>
        <w:tab/>
      </w:r>
      <w:r w:rsidR="002E2A3A">
        <w:rPr>
          <w:b/>
          <w:bCs/>
        </w:rPr>
        <w:tab/>
      </w:r>
      <w:r w:rsidR="002E2A3A">
        <w:rPr>
          <w:b/>
          <w:bCs/>
        </w:rPr>
        <w:tab/>
      </w:r>
      <w:r w:rsidR="002E2A3A">
        <w:rPr>
          <w:b/>
          <w:bCs/>
        </w:rPr>
        <w:tab/>
      </w:r>
      <w:r w:rsidR="002E2A3A">
        <w:rPr>
          <w:b/>
          <w:bCs/>
        </w:rPr>
        <w:tab/>
      </w:r>
      <w:r w:rsidR="002E2A3A">
        <w:rPr>
          <w:b/>
          <w:bCs/>
        </w:rPr>
        <w:tab/>
        <w:t>2001 - 2020</w:t>
      </w:r>
    </w:p>
    <w:p w14:paraId="7ECCE416" w14:textId="1E9D7757" w:rsidR="00D317E8" w:rsidRDefault="00D317E8" w:rsidP="00D50C09">
      <w:pPr>
        <w:pStyle w:val="NoSpacing"/>
        <w:rPr>
          <w:b/>
          <w:bCs/>
        </w:rPr>
      </w:pPr>
      <w:r w:rsidRPr="00D50C09">
        <w:rPr>
          <w:b/>
          <w:bCs/>
        </w:rPr>
        <w:t>MER</w:t>
      </w:r>
      <w:r w:rsidR="00D50C09" w:rsidRPr="00D50C09">
        <w:rPr>
          <w:b/>
          <w:bCs/>
        </w:rPr>
        <w:t xml:space="preserve"> Enterprises, LP</w:t>
      </w:r>
      <w:r w:rsidR="00682103">
        <w:rPr>
          <w:b/>
          <w:bCs/>
        </w:rPr>
        <w:t xml:space="preserve"> </w:t>
      </w:r>
      <w:r w:rsidR="00682103" w:rsidRPr="00682103">
        <w:t>(</w:t>
      </w:r>
      <w:r w:rsidR="00682103">
        <w:t xml:space="preserve">a </w:t>
      </w:r>
      <w:r w:rsidR="00682103" w:rsidRPr="00682103">
        <w:t>residential real estate investment company)</w:t>
      </w:r>
    </w:p>
    <w:p w14:paraId="25FAC3B8" w14:textId="5C3E8F47" w:rsidR="00B409BF" w:rsidRDefault="00B409BF" w:rsidP="00E4108C">
      <w:pPr>
        <w:pStyle w:val="NoSpacing"/>
        <w:numPr>
          <w:ilvl w:val="0"/>
          <w:numId w:val="2"/>
        </w:numPr>
        <w:tabs>
          <w:tab w:val="left" w:pos="450"/>
        </w:tabs>
        <w:ind w:left="450" w:hanging="270"/>
      </w:pPr>
      <w:r>
        <w:t>Acted as investment procurement manager, property manager, data analyst and licensed Texas</w:t>
      </w:r>
      <w:r w:rsidR="00E4108C">
        <w:t xml:space="preserve"> </w:t>
      </w:r>
      <w:r>
        <w:t>broker for residential real estate sales.</w:t>
      </w:r>
    </w:p>
    <w:p w14:paraId="3D1EB03F" w14:textId="1EB62E8B" w:rsidR="000B5156" w:rsidRDefault="00A914D2" w:rsidP="00E4108C">
      <w:pPr>
        <w:pStyle w:val="NoSpacing"/>
        <w:numPr>
          <w:ilvl w:val="0"/>
          <w:numId w:val="2"/>
        </w:numPr>
        <w:ind w:left="450" w:hanging="270"/>
      </w:pPr>
      <w:r>
        <w:t xml:space="preserve">Small start-up </w:t>
      </w:r>
      <w:r w:rsidR="00E4108C" w:rsidRPr="00682103">
        <w:t>Compan</w:t>
      </w:r>
      <w:r w:rsidR="00E4108C">
        <w:t>y’s</w:t>
      </w:r>
      <w:r w:rsidR="00E4108C" w:rsidRPr="00682103">
        <w:t xml:space="preserve"> go to person for all things </w:t>
      </w:r>
      <w:proofErr w:type="gramStart"/>
      <w:r w:rsidR="00E4108C" w:rsidRPr="00682103">
        <w:t>data-driven</w:t>
      </w:r>
      <w:proofErr w:type="gramEnd"/>
      <w:r w:rsidR="00E4108C">
        <w:t xml:space="preserve">.  </w:t>
      </w:r>
      <w:r w:rsidR="00EE46E1">
        <w:t xml:space="preserve">Praised by management for strength in this area.  </w:t>
      </w:r>
      <w:r w:rsidR="00E4108C">
        <w:t>Developed company strategy and data collection processes needed to make bids at auction and offers for purchase</w:t>
      </w:r>
      <w:r w:rsidR="000B5156">
        <w:t xml:space="preserve"> which enabled team to procure </w:t>
      </w:r>
      <w:r w:rsidR="00682ECD">
        <w:t>1</w:t>
      </w:r>
      <w:r w:rsidR="00E4108C">
        <w:t xml:space="preserve">00+ </w:t>
      </w:r>
      <w:r w:rsidR="000B5156">
        <w:t xml:space="preserve">residential </w:t>
      </w:r>
      <w:r w:rsidR="00E4108C">
        <w:t>properties wor</w:t>
      </w:r>
      <w:r w:rsidR="000B5156">
        <w:t>th</w:t>
      </w:r>
      <w:r w:rsidR="00E4108C">
        <w:t xml:space="preserve"> </w:t>
      </w:r>
      <w:r w:rsidR="000B5156">
        <w:t>$10,000,000</w:t>
      </w:r>
      <w:r w:rsidR="00E32454">
        <w:t>+</w:t>
      </w:r>
      <w:r w:rsidR="000B5156">
        <w:t>.</w:t>
      </w:r>
    </w:p>
    <w:p w14:paraId="5C94EADA" w14:textId="41E90AFA" w:rsidR="00682ECD" w:rsidRDefault="00E4108C" w:rsidP="00E4108C">
      <w:pPr>
        <w:pStyle w:val="NoSpacing"/>
        <w:numPr>
          <w:ilvl w:val="0"/>
          <w:numId w:val="2"/>
        </w:numPr>
        <w:ind w:left="450" w:hanging="270"/>
      </w:pPr>
      <w:r>
        <w:lastRenderedPageBreak/>
        <w:t xml:space="preserve">Pulled together </w:t>
      </w:r>
      <w:r w:rsidR="00682ECD">
        <w:t xml:space="preserve">weekly </w:t>
      </w:r>
      <w:r>
        <w:t xml:space="preserve">1000’s of raw datapoints from multiple sources utilizing CSV and text files, Excel, VBA, SQL and Access to present, evaluate and identify </w:t>
      </w:r>
      <w:r w:rsidR="0059222C">
        <w:t xml:space="preserve">“on-point” </w:t>
      </w:r>
      <w:r>
        <w:t>properties.</w:t>
      </w:r>
      <w:r w:rsidR="00682ECD">
        <w:t xml:space="preserve">  Analyzed property title, outstanding taxes, loa</w:t>
      </w:r>
      <w:r w:rsidR="000C1A9C">
        <w:t xml:space="preserve">n data and property demographics, </w:t>
      </w:r>
      <w:r w:rsidR="00E32454">
        <w:t xml:space="preserve">made </w:t>
      </w:r>
      <w:r w:rsidR="000C1A9C">
        <w:t xml:space="preserve">visualizations and </w:t>
      </w:r>
      <w:r w:rsidR="00E32454">
        <w:t xml:space="preserve">conducted </w:t>
      </w:r>
      <w:r w:rsidR="000C1A9C">
        <w:t>market pricing studies</w:t>
      </w:r>
      <w:r w:rsidR="008E1F53">
        <w:t xml:space="preserve">.  Actively bid/made offers on 80+ properties per </w:t>
      </w:r>
      <w:r w:rsidR="0059222C">
        <w:t>month</w:t>
      </w:r>
      <w:r w:rsidR="008E1F53">
        <w:t>.</w:t>
      </w:r>
    </w:p>
    <w:p w14:paraId="42B265B5" w14:textId="70E1FF7D" w:rsidR="000C1A9C" w:rsidRPr="00D81078" w:rsidRDefault="00682ECD" w:rsidP="000C1A9C">
      <w:pPr>
        <w:pStyle w:val="NoSpacing"/>
        <w:numPr>
          <w:ilvl w:val="0"/>
          <w:numId w:val="2"/>
        </w:numPr>
        <w:ind w:left="450" w:hanging="270"/>
        <w:rPr>
          <w:sz w:val="36"/>
          <w:szCs w:val="36"/>
        </w:rPr>
      </w:pPr>
      <w:r>
        <w:t>Managed improvements, leasing, rent roll, maintenance for compan</w:t>
      </w:r>
      <w:r w:rsidR="000C1A9C">
        <w:t>y’s 20+ property rental portfolio</w:t>
      </w:r>
      <w:r w:rsidR="008E1F53">
        <w:t>.</w:t>
      </w:r>
    </w:p>
    <w:p w14:paraId="2913485C" w14:textId="77777777" w:rsidR="00D81078" w:rsidRPr="002E2A3A" w:rsidRDefault="00D81078" w:rsidP="00D81078">
      <w:pPr>
        <w:pStyle w:val="NoSpacing"/>
        <w:ind w:left="450"/>
        <w:rPr>
          <w:sz w:val="36"/>
          <w:szCs w:val="36"/>
        </w:rPr>
      </w:pPr>
    </w:p>
    <w:p w14:paraId="413043FD" w14:textId="1816AA24" w:rsidR="002E2A3A" w:rsidRPr="002E2A3A" w:rsidRDefault="002E2A3A" w:rsidP="002E2A3A">
      <w:pPr>
        <w:pStyle w:val="NoSpacing"/>
        <w:rPr>
          <w:b/>
          <w:bCs/>
        </w:rPr>
      </w:pPr>
      <w:r w:rsidRPr="002E2A3A">
        <w:rPr>
          <w:b/>
          <w:bCs/>
        </w:rPr>
        <w:t>Director Compensation, Vice President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1990 - 2001</w:t>
      </w:r>
    </w:p>
    <w:p w14:paraId="59846B8B" w14:textId="3D93EAB2" w:rsidR="002E2A3A" w:rsidRDefault="002E2A3A" w:rsidP="002E2A3A">
      <w:pPr>
        <w:pStyle w:val="NoSpacing"/>
      </w:pPr>
      <w:r w:rsidRPr="002E2A3A">
        <w:rPr>
          <w:b/>
          <w:bCs/>
        </w:rPr>
        <w:t xml:space="preserve">Bank United Corp. </w:t>
      </w:r>
      <w:r w:rsidRPr="002E2A3A">
        <w:t>(a federal savings with $15B in assets and 3,000 employees – now part of Chase Manhattan Bank)</w:t>
      </w:r>
      <w:r w:rsidR="000C0F24">
        <w:t>, Houston, TX</w:t>
      </w:r>
    </w:p>
    <w:p w14:paraId="20101788" w14:textId="12E61FE4" w:rsidR="002E2A3A" w:rsidRDefault="008E1F53" w:rsidP="002724C3">
      <w:pPr>
        <w:pStyle w:val="NoSpacing"/>
        <w:numPr>
          <w:ilvl w:val="0"/>
          <w:numId w:val="4"/>
        </w:numPr>
        <w:ind w:left="450" w:hanging="270"/>
      </w:pPr>
      <w:r>
        <w:t>Directed the design, implementation and administration of the bank’s compensation programs</w:t>
      </w:r>
    </w:p>
    <w:p w14:paraId="2162220E" w14:textId="0E05B99B" w:rsidR="008E1F53" w:rsidRDefault="008E1F53" w:rsidP="002724C3">
      <w:pPr>
        <w:pStyle w:val="NoSpacing"/>
        <w:numPr>
          <w:ilvl w:val="0"/>
          <w:numId w:val="4"/>
        </w:numPr>
        <w:ind w:left="450" w:hanging="270"/>
      </w:pPr>
      <w:r>
        <w:t>Reported to the boar</w:t>
      </w:r>
      <w:r w:rsidR="00B97131">
        <w:t>d</w:t>
      </w:r>
      <w:r>
        <w:t xml:space="preserve"> of directors and </w:t>
      </w:r>
      <w:r w:rsidR="00B97131">
        <w:t xml:space="preserve">top </w:t>
      </w:r>
      <w:r>
        <w:t>executive management team</w:t>
      </w:r>
      <w:r w:rsidR="00EE46E1">
        <w:t xml:space="preserve"> and consistently recognized for communications strength in data reporting</w:t>
      </w:r>
    </w:p>
    <w:p w14:paraId="34C27AD6" w14:textId="78DFDDFC" w:rsidR="008E1F53" w:rsidRDefault="008E1F53" w:rsidP="002724C3">
      <w:pPr>
        <w:pStyle w:val="NoSpacing"/>
        <w:numPr>
          <w:ilvl w:val="0"/>
          <w:numId w:val="4"/>
        </w:numPr>
        <w:ind w:left="450" w:hanging="270"/>
      </w:pPr>
      <w:r>
        <w:t xml:space="preserve">Oversaw the data analysis process of maintaining competitive salaries, </w:t>
      </w:r>
      <w:proofErr w:type="gramStart"/>
      <w:r>
        <w:t>commissions</w:t>
      </w:r>
      <w:proofErr w:type="gramEnd"/>
      <w:r>
        <w:t xml:space="preserve"> and incentives for 3</w:t>
      </w:r>
      <w:r w:rsidR="00B97131">
        <w:t>,</w:t>
      </w:r>
      <w:r>
        <w:t xml:space="preserve">000 employees from top level management to tellers in </w:t>
      </w:r>
      <w:r w:rsidR="00B97131">
        <w:t xml:space="preserve">the retail </w:t>
      </w:r>
      <w:r>
        <w:t>banking branches.</w:t>
      </w:r>
    </w:p>
    <w:p w14:paraId="6DF7D936" w14:textId="6805A9BD" w:rsidR="00E32454" w:rsidRDefault="00EE46E1" w:rsidP="00F66019">
      <w:pPr>
        <w:pStyle w:val="NoSpacing"/>
        <w:numPr>
          <w:ilvl w:val="0"/>
          <w:numId w:val="4"/>
        </w:numPr>
        <w:ind w:left="450" w:hanging="270"/>
      </w:pPr>
      <w:r>
        <w:t>Acknowledged for the successful de</w:t>
      </w:r>
      <w:r w:rsidR="00E32454">
        <w:t>velop</w:t>
      </w:r>
      <w:r>
        <w:t xml:space="preserve">ment of </w:t>
      </w:r>
      <w:r w:rsidR="004B22BA">
        <w:t>a</w:t>
      </w:r>
      <w:r w:rsidR="00C04DD4">
        <w:t xml:space="preserve"> </w:t>
      </w:r>
      <w:r w:rsidR="00E32454">
        <w:t xml:space="preserve">mortgage lending regional manager incentive program </w:t>
      </w:r>
      <w:r w:rsidR="00C04DD4">
        <w:t>which triggered payment only once budget targets were made versus a straight</w:t>
      </w:r>
      <w:r w:rsidR="00A51238">
        <w:t>-</w:t>
      </w:r>
      <w:r w:rsidR="00C04DD4">
        <w:t>line commission plan</w:t>
      </w:r>
      <w:r w:rsidR="00A51238">
        <w:t xml:space="preserve"> thereby aligning actual profits with payouts</w:t>
      </w:r>
      <w:r w:rsidR="00C04DD4">
        <w:t xml:space="preserve">.  </w:t>
      </w:r>
    </w:p>
    <w:p w14:paraId="59A440BB" w14:textId="119DCE16" w:rsidR="00567A5E" w:rsidRDefault="00567A5E" w:rsidP="002724C3">
      <w:pPr>
        <w:pStyle w:val="NoSpacing"/>
        <w:numPr>
          <w:ilvl w:val="0"/>
          <w:numId w:val="4"/>
        </w:numPr>
        <w:ind w:left="450" w:hanging="270"/>
      </w:pPr>
      <w:r>
        <w:t xml:space="preserve">Developed company-wide retail banking teller hourly rate hiring guide which </w:t>
      </w:r>
      <w:r w:rsidR="00F75686">
        <w:t xml:space="preserve">helped </w:t>
      </w:r>
      <w:r>
        <w:t xml:space="preserve">reduced </w:t>
      </w:r>
      <w:r w:rsidR="00526A8C">
        <w:t xml:space="preserve">teller </w:t>
      </w:r>
      <w:r>
        <w:t>attrition by 20%</w:t>
      </w:r>
    </w:p>
    <w:p w14:paraId="5310D41C" w14:textId="659B94F3" w:rsidR="000C1A9C" w:rsidRPr="00533B31" w:rsidRDefault="00B97131" w:rsidP="0070570C">
      <w:pPr>
        <w:pStyle w:val="NoSpacing"/>
        <w:numPr>
          <w:ilvl w:val="0"/>
          <w:numId w:val="4"/>
        </w:numPr>
        <w:ind w:left="450" w:hanging="270"/>
        <w:rPr>
          <w:sz w:val="36"/>
          <w:szCs w:val="36"/>
        </w:rPr>
      </w:pPr>
      <w:r>
        <w:t>Data Analysis included the use of advanced Excel models of commissions</w:t>
      </w:r>
      <w:r w:rsidR="002724C3">
        <w:t xml:space="preserve"> and trends</w:t>
      </w:r>
      <w:r>
        <w:t xml:space="preserve">, </w:t>
      </w:r>
      <w:r w:rsidR="002724C3">
        <w:t xml:space="preserve">data </w:t>
      </w:r>
      <w:r w:rsidR="00533B31">
        <w:t xml:space="preserve">charts and </w:t>
      </w:r>
      <w:r>
        <w:t>pivot table visualizations,</w:t>
      </w:r>
      <w:r w:rsidR="002724C3">
        <w:t xml:space="preserve"> conducted salary market studies and used linear regression analysis </w:t>
      </w:r>
      <w:r w:rsidR="000C0F24">
        <w:t xml:space="preserve">models </w:t>
      </w:r>
      <w:r w:rsidR="002724C3">
        <w:t xml:space="preserve">to determine </w:t>
      </w:r>
      <w:r w:rsidR="00007876">
        <w:t xml:space="preserve">guidelines </w:t>
      </w:r>
      <w:r w:rsidR="002724C3">
        <w:t>for highly incentivized jobs.</w:t>
      </w:r>
      <w:r>
        <w:t xml:space="preserve"> </w:t>
      </w:r>
    </w:p>
    <w:p w14:paraId="78309AF3" w14:textId="77777777" w:rsidR="000C0F24" w:rsidRDefault="000C0F24" w:rsidP="000C1A9C">
      <w:pPr>
        <w:pStyle w:val="NoSpacing"/>
        <w:rPr>
          <w:b/>
          <w:bCs/>
        </w:rPr>
      </w:pPr>
    </w:p>
    <w:p w14:paraId="48623907" w14:textId="54314B5E" w:rsidR="000C1A9C" w:rsidRPr="000C0F24" w:rsidRDefault="000C0F24" w:rsidP="000C1A9C">
      <w:pPr>
        <w:pStyle w:val="NoSpacing"/>
        <w:rPr>
          <w:b/>
          <w:bCs/>
        </w:rPr>
      </w:pPr>
      <w:r w:rsidRPr="000C0F24">
        <w:rPr>
          <w:b/>
          <w:bCs/>
        </w:rPr>
        <w:t>Compensation and Benefits Analyst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1986 - 1990</w:t>
      </w:r>
    </w:p>
    <w:p w14:paraId="19AB4391" w14:textId="5AD39F94" w:rsidR="000C0F24" w:rsidRDefault="000C0F24" w:rsidP="000C1A9C">
      <w:pPr>
        <w:pStyle w:val="NoSpacing"/>
      </w:pPr>
      <w:r w:rsidRPr="000C0F24">
        <w:rPr>
          <w:b/>
          <w:bCs/>
        </w:rPr>
        <w:t>William M. Mercer, Inc.</w:t>
      </w:r>
      <w:r>
        <w:t xml:space="preserve"> (an actuarial company), Houston, TX</w:t>
      </w:r>
    </w:p>
    <w:p w14:paraId="039DE249" w14:textId="4919A447" w:rsidR="0070570C" w:rsidRDefault="0070570C" w:rsidP="00132C5C">
      <w:pPr>
        <w:pStyle w:val="NoSpacing"/>
        <w:numPr>
          <w:ilvl w:val="0"/>
          <w:numId w:val="5"/>
        </w:numPr>
        <w:ind w:left="450" w:hanging="270"/>
      </w:pPr>
      <w:r>
        <w:t>Consulted with clients in developing salary structures, positions evaluations and career paths and executive compensation analysis.  Calculated participant defined benefit program amounts for large client base.</w:t>
      </w:r>
    </w:p>
    <w:p w14:paraId="65661421" w14:textId="77777777" w:rsidR="000C0F24" w:rsidRDefault="000C0F24" w:rsidP="000C1A9C">
      <w:pPr>
        <w:pStyle w:val="NoSpacing"/>
      </w:pPr>
    </w:p>
    <w:p w14:paraId="6B3757CA" w14:textId="47A60D8A" w:rsidR="000C4278" w:rsidRDefault="00A914D2" w:rsidP="000C1A9C">
      <w:pPr>
        <w:pStyle w:val="NoSpacing"/>
        <w:jc w:val="center"/>
        <w:rPr>
          <w:sz w:val="36"/>
          <w:szCs w:val="36"/>
        </w:rPr>
      </w:pPr>
      <w:r w:rsidRPr="000C4278">
        <w:rPr>
          <w:sz w:val="36"/>
          <w:szCs w:val="36"/>
        </w:rPr>
        <w:t>Education</w:t>
      </w:r>
    </w:p>
    <w:p w14:paraId="2CC04011" w14:textId="77777777" w:rsidR="000255F3" w:rsidRDefault="000255F3" w:rsidP="000C4278">
      <w:pPr>
        <w:pStyle w:val="NoSpacing"/>
      </w:pPr>
    </w:p>
    <w:p w14:paraId="73C928FC" w14:textId="7124CB19" w:rsidR="00A914D2" w:rsidRDefault="00A914D2" w:rsidP="000C4278">
      <w:pPr>
        <w:pStyle w:val="NoSpacing"/>
      </w:pPr>
      <w:r>
        <w:t>Certificate in Data Analytics and Visualization</w:t>
      </w:r>
      <w:r w:rsidR="004E43F5">
        <w:t xml:space="preserve"> </w:t>
      </w:r>
      <w:r w:rsidR="00132C5C">
        <w:tab/>
      </w:r>
      <w:r w:rsidR="00132C5C">
        <w:tab/>
      </w:r>
      <w:r w:rsidR="00132C5C">
        <w:tab/>
      </w:r>
      <w:r w:rsidR="00132C5C">
        <w:tab/>
      </w:r>
      <w:r w:rsidR="004E43F5">
        <w:t>02/</w:t>
      </w:r>
      <w:r w:rsidR="003C78ED">
        <w:t>2022</w:t>
      </w:r>
      <w:r w:rsidR="004E43F5">
        <w:t xml:space="preserve"> (To be completed)</w:t>
      </w:r>
    </w:p>
    <w:p w14:paraId="17163979" w14:textId="77777777" w:rsidR="0048470E" w:rsidRDefault="000C4278" w:rsidP="00A914D2">
      <w:pPr>
        <w:pStyle w:val="NoSpacing"/>
      </w:pPr>
      <w:r>
        <w:t>University of Texas, Austin</w:t>
      </w:r>
    </w:p>
    <w:p w14:paraId="1BCC4F97" w14:textId="77777777" w:rsidR="0048470E" w:rsidRDefault="0048470E" w:rsidP="00A914D2">
      <w:pPr>
        <w:pStyle w:val="NoSpacing"/>
      </w:pPr>
    </w:p>
    <w:p w14:paraId="18015F80" w14:textId="0E863A7A" w:rsidR="00296C24" w:rsidRDefault="0048470E" w:rsidP="00296C24">
      <w:pPr>
        <w:pStyle w:val="NoSpacing"/>
      </w:pPr>
      <w:r>
        <w:t xml:space="preserve">Certificate in </w:t>
      </w:r>
      <w:r w:rsidR="003C78ED">
        <w:t>Relational Databases and SQL</w:t>
      </w:r>
      <w:r w:rsidR="00296C24">
        <w:tab/>
      </w:r>
      <w:r w:rsidR="00296C24">
        <w:tab/>
      </w:r>
      <w:r w:rsidR="00296C24">
        <w:tab/>
      </w:r>
      <w:r w:rsidR="00296C24">
        <w:tab/>
      </w:r>
      <w:r w:rsidR="004E43F5">
        <w:t>09/</w:t>
      </w:r>
      <w:r w:rsidR="00296C24">
        <w:t>2020</w:t>
      </w:r>
    </w:p>
    <w:p w14:paraId="6C48055A" w14:textId="35F2650D" w:rsidR="000C4278" w:rsidRDefault="00296C24" w:rsidP="00A914D2">
      <w:pPr>
        <w:pStyle w:val="NoSpacing"/>
      </w:pPr>
      <w:r>
        <w:t>(SOE.YDB-SQL0001)</w:t>
      </w:r>
      <w:r w:rsidR="000C4278">
        <w:tab/>
      </w:r>
      <w:r w:rsidR="000C4278">
        <w:tab/>
      </w:r>
      <w:r w:rsidR="000C4278">
        <w:tab/>
      </w:r>
    </w:p>
    <w:p w14:paraId="0E7F6519" w14:textId="68B1A24F" w:rsidR="000C4278" w:rsidRDefault="003C78ED" w:rsidP="00A914D2">
      <w:pPr>
        <w:pStyle w:val="NoSpacing"/>
      </w:pPr>
      <w:r>
        <w:t xml:space="preserve">Stanford </w:t>
      </w:r>
      <w:r w:rsidR="00296C24">
        <w:t>University</w:t>
      </w:r>
      <w:r>
        <w:t xml:space="preserve"> – </w:t>
      </w:r>
      <w:r w:rsidR="00296C24">
        <w:t>e</w:t>
      </w:r>
      <w:r>
        <w:t>dX program</w:t>
      </w:r>
    </w:p>
    <w:p w14:paraId="1F1AA1FD" w14:textId="77777777" w:rsidR="003C78ED" w:rsidRDefault="003C78ED" w:rsidP="00A914D2">
      <w:pPr>
        <w:pStyle w:val="NoSpacing"/>
      </w:pPr>
    </w:p>
    <w:p w14:paraId="449C1D09" w14:textId="4249942A" w:rsidR="00132C5C" w:rsidRDefault="00132C5C" w:rsidP="00A914D2">
      <w:pPr>
        <w:pStyle w:val="NoSpacing"/>
      </w:pPr>
      <w:r>
        <w:t>Licensed Texas Real Estate Broker</w:t>
      </w:r>
      <w:r>
        <w:tab/>
      </w:r>
      <w:r>
        <w:tab/>
      </w:r>
      <w:r>
        <w:tab/>
      </w:r>
      <w:r>
        <w:tab/>
      </w:r>
      <w:r>
        <w:tab/>
      </w:r>
      <w:r w:rsidR="004E43F5">
        <w:t>active license 2005 to present</w:t>
      </w:r>
    </w:p>
    <w:p w14:paraId="4B6BAB00" w14:textId="3851045E" w:rsidR="00132C5C" w:rsidRDefault="00F3781C" w:rsidP="00A914D2">
      <w:pPr>
        <w:pStyle w:val="NoSpacing"/>
      </w:pPr>
      <w:r>
        <w:t xml:space="preserve">Active license </w:t>
      </w:r>
      <w:r w:rsidR="00132C5C">
        <w:t>2005 to present</w:t>
      </w:r>
    </w:p>
    <w:p w14:paraId="256C86FA" w14:textId="77777777" w:rsidR="00132C5C" w:rsidRDefault="00132C5C" w:rsidP="00A914D2">
      <w:pPr>
        <w:pStyle w:val="NoSpacing"/>
      </w:pPr>
    </w:p>
    <w:p w14:paraId="08FD3C25" w14:textId="6B51E99D" w:rsidR="000C4278" w:rsidRDefault="000C4278" w:rsidP="00A914D2">
      <w:pPr>
        <w:pStyle w:val="NoSpacing"/>
      </w:pPr>
      <w:r>
        <w:t xml:space="preserve">Bachelor of Science, Business Administration </w:t>
      </w:r>
      <w:r w:rsidR="0048470E">
        <w:t xml:space="preserve">in </w:t>
      </w:r>
      <w:r>
        <w:t>Marketing</w:t>
      </w:r>
      <w:r w:rsidR="002627FD">
        <w:tab/>
      </w:r>
    </w:p>
    <w:p w14:paraId="50945498" w14:textId="70F4123A" w:rsidR="000C4278" w:rsidRDefault="000C4278" w:rsidP="00A914D2">
      <w:pPr>
        <w:pStyle w:val="NoSpacing"/>
      </w:pPr>
      <w:r>
        <w:t>Louisiana State University</w:t>
      </w:r>
    </w:p>
    <w:p w14:paraId="7702D701" w14:textId="77777777" w:rsidR="00F75686" w:rsidRDefault="00F75686" w:rsidP="00F75686">
      <w:pPr>
        <w:pStyle w:val="NoSpacing"/>
      </w:pPr>
      <w:r>
        <w:t>Baton Rouge, LA</w:t>
      </w:r>
    </w:p>
    <w:p w14:paraId="2EA713B4" w14:textId="77777777" w:rsidR="000C4278" w:rsidRPr="00682103" w:rsidRDefault="000C4278" w:rsidP="00A914D2">
      <w:pPr>
        <w:pStyle w:val="NoSpacing"/>
      </w:pPr>
    </w:p>
    <w:sectPr w:rsidR="000C4278" w:rsidRPr="00682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2A4E"/>
    <w:multiLevelType w:val="hybridMultilevel"/>
    <w:tmpl w:val="E93A1D68"/>
    <w:lvl w:ilvl="0" w:tplc="18084FD4">
      <w:start w:val="2005"/>
      <w:numFmt w:val="bullet"/>
      <w:lvlText w:val="-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07A97FC0"/>
    <w:multiLevelType w:val="multilevel"/>
    <w:tmpl w:val="86BC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335DB"/>
    <w:multiLevelType w:val="hybridMultilevel"/>
    <w:tmpl w:val="E848C068"/>
    <w:lvl w:ilvl="0" w:tplc="6C9624B0">
      <w:start w:val="20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26291"/>
    <w:multiLevelType w:val="hybridMultilevel"/>
    <w:tmpl w:val="4B92A3FA"/>
    <w:lvl w:ilvl="0" w:tplc="B0EA79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C4328"/>
    <w:multiLevelType w:val="multilevel"/>
    <w:tmpl w:val="5170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315E4"/>
    <w:multiLevelType w:val="hybridMultilevel"/>
    <w:tmpl w:val="07BE578E"/>
    <w:lvl w:ilvl="0" w:tplc="B0EA79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10015"/>
    <w:multiLevelType w:val="hybridMultilevel"/>
    <w:tmpl w:val="82789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17F28"/>
    <w:multiLevelType w:val="hybridMultilevel"/>
    <w:tmpl w:val="9A24FA30"/>
    <w:lvl w:ilvl="0" w:tplc="B0EA79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6D0F80"/>
    <w:multiLevelType w:val="hybridMultilevel"/>
    <w:tmpl w:val="482AF792"/>
    <w:lvl w:ilvl="0" w:tplc="E606390E">
      <w:start w:val="20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04B12"/>
    <w:multiLevelType w:val="hybridMultilevel"/>
    <w:tmpl w:val="BCC66D40"/>
    <w:lvl w:ilvl="0" w:tplc="306E5DB8">
      <w:start w:val="20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33F5B"/>
    <w:multiLevelType w:val="hybridMultilevel"/>
    <w:tmpl w:val="D7D4A324"/>
    <w:lvl w:ilvl="0" w:tplc="A56002AC">
      <w:start w:val="20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BF1DFE"/>
    <w:multiLevelType w:val="hybridMultilevel"/>
    <w:tmpl w:val="7F06AEA4"/>
    <w:lvl w:ilvl="0" w:tplc="B0EA79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11"/>
  </w:num>
  <w:num w:numId="6">
    <w:abstractNumId w:val="4"/>
  </w:num>
  <w:num w:numId="7">
    <w:abstractNumId w:val="9"/>
  </w:num>
  <w:num w:numId="8">
    <w:abstractNumId w:val="2"/>
  </w:num>
  <w:num w:numId="9">
    <w:abstractNumId w:val="1"/>
  </w:num>
  <w:num w:numId="10">
    <w:abstractNumId w:val="10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E4"/>
    <w:rsid w:val="00007876"/>
    <w:rsid w:val="000255F3"/>
    <w:rsid w:val="000B5156"/>
    <w:rsid w:val="000C0F24"/>
    <w:rsid w:val="000C1A9C"/>
    <w:rsid w:val="000C4278"/>
    <w:rsid w:val="00122FB5"/>
    <w:rsid w:val="00132C5C"/>
    <w:rsid w:val="002627FD"/>
    <w:rsid w:val="002724C3"/>
    <w:rsid w:val="00296C24"/>
    <w:rsid w:val="002E2A3A"/>
    <w:rsid w:val="0031100A"/>
    <w:rsid w:val="0034000E"/>
    <w:rsid w:val="003C4503"/>
    <w:rsid w:val="003C78ED"/>
    <w:rsid w:val="00446C3F"/>
    <w:rsid w:val="0048385C"/>
    <w:rsid w:val="0048470E"/>
    <w:rsid w:val="004B22BA"/>
    <w:rsid w:val="004E43F5"/>
    <w:rsid w:val="005027E4"/>
    <w:rsid w:val="00526A8C"/>
    <w:rsid w:val="00533B31"/>
    <w:rsid w:val="00567A5E"/>
    <w:rsid w:val="0059222C"/>
    <w:rsid w:val="005C5754"/>
    <w:rsid w:val="00641E8E"/>
    <w:rsid w:val="00682103"/>
    <w:rsid w:val="00682ECD"/>
    <w:rsid w:val="006931E4"/>
    <w:rsid w:val="006964A4"/>
    <w:rsid w:val="006C708D"/>
    <w:rsid w:val="0070570C"/>
    <w:rsid w:val="008E1F53"/>
    <w:rsid w:val="009319CF"/>
    <w:rsid w:val="00946477"/>
    <w:rsid w:val="00986F43"/>
    <w:rsid w:val="00A51238"/>
    <w:rsid w:val="00A51D26"/>
    <w:rsid w:val="00A914D2"/>
    <w:rsid w:val="00AE657A"/>
    <w:rsid w:val="00B409BF"/>
    <w:rsid w:val="00B97131"/>
    <w:rsid w:val="00BE5A1E"/>
    <w:rsid w:val="00BE7B64"/>
    <w:rsid w:val="00C04DD4"/>
    <w:rsid w:val="00C1169B"/>
    <w:rsid w:val="00D317E8"/>
    <w:rsid w:val="00D42EFB"/>
    <w:rsid w:val="00D50C09"/>
    <w:rsid w:val="00D81078"/>
    <w:rsid w:val="00DF4F68"/>
    <w:rsid w:val="00E119C2"/>
    <w:rsid w:val="00E32454"/>
    <w:rsid w:val="00E4108C"/>
    <w:rsid w:val="00E7318C"/>
    <w:rsid w:val="00EC31B4"/>
    <w:rsid w:val="00EE46E1"/>
    <w:rsid w:val="00F25A20"/>
    <w:rsid w:val="00F3781C"/>
    <w:rsid w:val="00F7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66FE"/>
  <w15:chartTrackingRefBased/>
  <w15:docId w15:val="{865B72B1-556F-4954-BA7B-C99A06C6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7E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50C0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93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nnearice/PyBer_Analy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innearice/pewlett_hackard_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linnea-rice-70b8b3107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linnea.rice@meradvisors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innearice/stock_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linnea rice</dc:creator>
  <cp:keywords/>
  <dc:description/>
  <cp:lastModifiedBy>linnea rice</cp:lastModifiedBy>
  <cp:revision>2</cp:revision>
  <dcterms:created xsi:type="dcterms:W3CDTF">2021-12-22T19:33:00Z</dcterms:created>
  <dcterms:modified xsi:type="dcterms:W3CDTF">2021-12-23T05:46:00Z</dcterms:modified>
</cp:coreProperties>
</file>