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Synthetic Iris Image Generation Using GANs</w:t>
      </w:r>
    </w:p>
    <w:p w:rsidR="00000000" w:rsidDel="00000000" w:rsidP="00000000" w:rsidRDefault="00000000" w:rsidRPr="00000000" w14:paraId="00000002">
      <w:pPr>
        <w:keepNext w:val="0"/>
        <w:keepLines w:val="0"/>
        <w:spacing w:after="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explore the potential of Generative Adversarial Networks (GANs) in generating realistic synthetic iris images for the purpose of biometric spoofing. The generator network learns to create synthetic iris images, while the discriminator network classifies them as real or fake. The goal is for the generator to improve over time, generating more realistic images that can fool the discriminator into classifying them as real.</w:t>
      </w:r>
    </w:p>
    <w:p w:rsidR="00000000" w:rsidDel="00000000" w:rsidP="00000000" w:rsidRDefault="00000000" w:rsidRPr="00000000" w14:paraId="00000004">
      <w:pPr>
        <w:keepNext w:val="0"/>
        <w:keepLines w:val="0"/>
        <w:spacing w:after="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Installation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this project, you'll need to set up the following environment:</w:t>
      </w:r>
    </w:p>
    <w:p w:rsidR="00000000" w:rsidDel="00000000" w:rsidP="00000000" w:rsidRDefault="00000000" w:rsidRPr="00000000" w14:paraId="00000006">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w:t>
      </w:r>
    </w:p>
    <w:p w:rsidR="00000000" w:rsidDel="00000000" w:rsidP="00000000" w:rsidRDefault="00000000" w:rsidRPr="00000000" w14:paraId="00000007">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3.x</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 Keras for deep learning</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OpenCV for image processing</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for numerical operations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for visualizations</w:t>
      </w:r>
    </w:p>
    <w:p w:rsidR="00000000" w:rsidDel="00000000" w:rsidP="00000000" w:rsidRDefault="00000000" w:rsidRPr="00000000" w14:paraId="0000000C">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for evaluation metrics</w:t>
      </w:r>
    </w:p>
    <w:p w:rsidR="00000000" w:rsidDel="00000000" w:rsidP="00000000" w:rsidRDefault="00000000" w:rsidRPr="00000000" w14:paraId="0000000D">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Installation Steps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required dependencies using pip:</w:t>
        <w:br w:type="textWrapping"/>
        <w:br w:type="textWrapping"/>
        <w:t xml:space="preserve">pip install tensorflow opencv-python numpy matplotlib scikit-learn</w:t>
      </w:r>
    </w:p>
    <w:p w:rsidR="00000000" w:rsidDel="00000000" w:rsidP="00000000" w:rsidRDefault="00000000" w:rsidRPr="00000000" w14:paraId="0000000F">
      <w:pPr>
        <w:numPr>
          <w:ilvl w:val="0"/>
          <w:numId w:val="5"/>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your dataset (a zip file) containing iris images to Google Colab or your local environment. The dataset should consist of images organized into subfolders, where each subfolder represents a different iris class with 6 images per class.</w:t>
      </w:r>
    </w:p>
    <w:p w:rsidR="00000000" w:rsidDel="00000000" w:rsidP="00000000" w:rsidRDefault="00000000" w:rsidRPr="00000000" w14:paraId="00000010">
      <w:pPr>
        <w:keepNext w:val="0"/>
        <w:keepLines w:val="0"/>
        <w:spacing w:after="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project should consist of iris images in a folder structure, where:</w:t>
      </w:r>
    </w:p>
    <w:p w:rsidR="00000000" w:rsidDel="00000000" w:rsidP="00000000" w:rsidRDefault="00000000" w:rsidRPr="00000000" w14:paraId="00000012">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subfolder represents a unique class of iris images.</w:t>
      </w:r>
    </w:p>
    <w:p w:rsidR="00000000" w:rsidDel="00000000" w:rsidP="00000000" w:rsidRDefault="00000000" w:rsidRPr="00000000" w14:paraId="00000013">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subfolder contains 6 iris images.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expected to be uploaded in a ZIP file (e.g., </w:t>
      </w:r>
      <w:r w:rsidDel="00000000" w:rsidR="00000000" w:rsidRPr="00000000">
        <w:rPr>
          <w:rFonts w:ascii="Times New Roman" w:cs="Times New Roman" w:eastAsia="Times New Roman" w:hAnsi="Times New Roman"/>
          <w:rtl w:val="0"/>
        </w:rPr>
        <w:t xml:space="preserve">dataa.zip</w:t>
      </w:r>
      <w:r w:rsidDel="00000000" w:rsidR="00000000" w:rsidRPr="00000000">
        <w:rPr>
          <w:rFonts w:ascii="Times New Roman" w:cs="Times New Roman" w:eastAsia="Times New Roman" w:hAnsi="Times New Roman"/>
          <w:rtl w:val="0"/>
        </w:rPr>
        <w:t xml:space="preserve">). Upon extraction, it will be used for training the GAN to generate synthetic iris images.</w:t>
      </w:r>
    </w:p>
    <w:p w:rsidR="00000000" w:rsidDel="00000000" w:rsidP="00000000" w:rsidRDefault="00000000" w:rsidRPr="00000000" w14:paraId="00000015">
      <w:pPr>
        <w:keepNext w:val="0"/>
        <w:keepLines w:val="0"/>
        <w:spacing w:after="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Execution</w:t>
      </w:r>
    </w:p>
    <w:p w:rsidR="00000000" w:rsidDel="00000000" w:rsidP="00000000" w:rsidRDefault="00000000" w:rsidRPr="00000000" w14:paraId="00000016">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the GAN, the iris images are loaded and preprocessed using the </w:t>
      </w:r>
      <w:r w:rsidDel="00000000" w:rsidR="00000000" w:rsidRPr="00000000">
        <w:rPr>
          <w:rFonts w:ascii="Times New Roman" w:cs="Times New Roman" w:eastAsia="Times New Roman" w:hAnsi="Times New Roman"/>
          <w:rtl w:val="0"/>
        </w:rPr>
        <w:t xml:space="preserve">DataGenerator</w:t>
      </w:r>
      <w:r w:rsidDel="00000000" w:rsidR="00000000" w:rsidRPr="00000000">
        <w:rPr>
          <w:rFonts w:ascii="Times New Roman" w:cs="Times New Roman" w:eastAsia="Times New Roman" w:hAnsi="Times New Roman"/>
          <w:rtl w:val="0"/>
        </w:rPr>
        <w:t xml:space="preserve"> class:</w:t>
      </w:r>
    </w:p>
    <w:p w:rsidR="00000000" w:rsidDel="00000000" w:rsidP="00000000" w:rsidRDefault="00000000" w:rsidRPr="00000000" w14:paraId="00000018">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Resized to 64x64 pixels.</w:t>
      </w:r>
    </w:p>
    <w:p w:rsidR="00000000" w:rsidDel="00000000" w:rsidP="00000000" w:rsidRDefault="00000000" w:rsidRPr="00000000" w14:paraId="00000019">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grayscale.</w:t>
      </w:r>
    </w:p>
    <w:p w:rsidR="00000000" w:rsidDel="00000000" w:rsidP="00000000" w:rsidRDefault="00000000" w:rsidRPr="00000000" w14:paraId="0000001A">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 to a range of [-1, 1].</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the images are ready for the GAN model.</w:t>
      </w:r>
    </w:p>
    <w:p w:rsidR="00000000" w:rsidDel="00000000" w:rsidP="00000000" w:rsidRDefault="00000000" w:rsidRPr="00000000" w14:paraId="0000001C">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uses the standard GAN architecture:</w:t>
      </w:r>
    </w:p>
    <w:p w:rsidR="00000000" w:rsidDel="00000000" w:rsidP="00000000" w:rsidRDefault="00000000" w:rsidRPr="00000000" w14:paraId="0000001E">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 A neural network that generates synthetic iris images from random noise.</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Discriminator: A neural network that classifies images as real (from the dataset) or fake (generated by the generator).</w:t>
      </w:r>
    </w:p>
    <w:p w:rsidR="00000000" w:rsidDel="00000000" w:rsidP="00000000" w:rsidRDefault="00000000" w:rsidRPr="00000000" w14:paraId="00000020">
      <w:pPr>
        <w:numPr>
          <w:ilvl w:val="0"/>
          <w:numId w:val="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 Combines the generator and discriminator for adversarial training, where the generator tries to fool the discriminator, and the discriminator tries to classify the images correctly.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are built using Keras with TensorFlow backend.</w:t>
      </w:r>
    </w:p>
    <w:p w:rsidR="00000000" w:rsidDel="00000000" w:rsidP="00000000" w:rsidRDefault="00000000" w:rsidRPr="00000000" w14:paraId="00000022">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process involves the following:</w:t>
      </w:r>
    </w:p>
    <w:p w:rsidR="00000000" w:rsidDel="00000000" w:rsidP="00000000" w:rsidRDefault="00000000" w:rsidRPr="00000000" w14:paraId="00000024">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Discriminator: The discriminator is trained on both real images (from the dataset) and fake images (generated by the generator).</w:t>
      </w:r>
    </w:p>
    <w:p w:rsidR="00000000" w:rsidDel="00000000" w:rsidP="00000000" w:rsidRDefault="00000000" w:rsidRPr="00000000" w14:paraId="00000025">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Generator: The generator is trained to create fake images that fool the discriminator into classifying them as real.</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training is complete, the generator is evaluated based on how well it can fool the discriminator. We generate synthetic images using random noise and then classify them using the discriminator. The generator’s performance is assessed, which provides the following metrics:</w:t>
      </w:r>
    </w:p>
    <w:p w:rsidR="00000000" w:rsidDel="00000000" w:rsidP="00000000" w:rsidRDefault="00000000" w:rsidRPr="00000000" w14:paraId="00000028">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p w:rsidR="00000000" w:rsidDel="00000000" w:rsidP="00000000" w:rsidRDefault="00000000" w:rsidRPr="00000000" w14:paraId="00000029">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p w:rsidR="00000000" w:rsidDel="00000000" w:rsidP="00000000" w:rsidRDefault="00000000" w:rsidRPr="00000000" w14:paraId="0000002A">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w:t>
      </w:r>
    </w:p>
    <w:p w:rsidR="00000000" w:rsidDel="00000000" w:rsidP="00000000" w:rsidRDefault="00000000" w:rsidRPr="00000000" w14:paraId="0000002B">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help evaluate the quality of the generated images.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discriminator’s performance is evaluated separately based on its ability to classify real and fake images, and the loss and accuracy are tracked throughout the training.</w:t>
      </w:r>
    </w:p>
    <w:p w:rsidR="00000000" w:rsidDel="00000000" w:rsidP="00000000" w:rsidRDefault="00000000" w:rsidRPr="00000000" w14:paraId="0000002E">
      <w:pPr>
        <w:keepNext w:val="0"/>
        <w:keepLines w:val="0"/>
        <w:spacing w:after="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GAN will generate synthetic iris images. These images will be stored in the </w:t>
      </w:r>
      <w:r w:rsidDel="00000000" w:rsidR="00000000" w:rsidRPr="00000000">
        <w:rPr>
          <w:rFonts w:ascii="Times New Roman" w:cs="Times New Roman" w:eastAsia="Times New Roman" w:hAnsi="Times New Roman"/>
          <w:rtl w:val="0"/>
        </w:rPr>
        <w:t xml:space="preserve">generated_images/</w:t>
      </w:r>
      <w:r w:rsidDel="00000000" w:rsidR="00000000" w:rsidRPr="00000000">
        <w:rPr>
          <w:rFonts w:ascii="Times New Roman" w:cs="Times New Roman" w:eastAsia="Times New Roman" w:hAnsi="Times New Roman"/>
          <w:rtl w:val="0"/>
        </w:rPr>
        <w:t xml:space="preserve"> folder, and the quality of the generated images will be visually inspected at regular intervals.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