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33" w:rsidRDefault="00987811">
      <w:r>
        <w:t>TungHo Lin</w:t>
      </w:r>
    </w:p>
    <w:p w:rsidR="00987811" w:rsidRDefault="00987811">
      <w:r>
        <w:t>Txl429</w:t>
      </w:r>
    </w:p>
    <w:p w:rsidR="00987811" w:rsidRDefault="00987811">
      <w:r>
        <w:t>EECS325 PA2 Report</w:t>
      </w:r>
    </w:p>
    <w:p w:rsidR="00987811" w:rsidRDefault="00987811">
      <w:r>
        <w:t>Graphs and tables:</w:t>
      </w:r>
    </w:p>
    <w:p w:rsidR="00987811" w:rsidRDefault="00987811" w:rsidP="00987811">
      <w:r>
        <w:t xml:space="preserve">RTT vs </w:t>
      </w:r>
      <w:proofErr w:type="gramStart"/>
      <w:r>
        <w:t>Hops :</w:t>
      </w:r>
      <w:proofErr w:type="gramEnd"/>
      <w:r>
        <w:t xml:space="preserve"> positive relationship</w:t>
      </w:r>
    </w:p>
    <w:p w:rsidR="00987811" w:rsidRDefault="00987811"/>
    <w:p w:rsidR="00987811" w:rsidRDefault="00987811">
      <w:r>
        <w:rPr>
          <w:noProof/>
        </w:rPr>
        <w:drawing>
          <wp:inline distT="0" distB="0" distL="0" distR="0">
            <wp:extent cx="6514117" cy="3886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14" cy="38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11" w:rsidRDefault="00987811"/>
    <w:p w:rsidR="00987811" w:rsidRDefault="00987811"/>
    <w:p w:rsidR="00987811" w:rsidRDefault="00987811">
      <w:proofErr w:type="spellStart"/>
      <w:r>
        <w:t>GeoDistance</w:t>
      </w:r>
      <w:proofErr w:type="spellEnd"/>
      <w:r>
        <w:t xml:space="preserve"> vs Hops: No apparent relationship</w:t>
      </w:r>
    </w:p>
    <w:p w:rsidR="00987811" w:rsidRDefault="00987811">
      <w:r>
        <w:rPr>
          <w:noProof/>
        </w:rPr>
        <w:lastRenderedPageBreak/>
        <w:drawing>
          <wp:inline distT="0" distB="0" distL="0" distR="0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11" w:rsidRDefault="00987811"/>
    <w:p w:rsidR="00987811" w:rsidRDefault="00987811"/>
    <w:p w:rsidR="00987811" w:rsidRDefault="00987811">
      <w:proofErr w:type="spellStart"/>
      <w:r>
        <w:t>GeoDistance</w:t>
      </w:r>
      <w:proofErr w:type="spellEnd"/>
      <w:r>
        <w:t xml:space="preserve"> vs RTT:  Positive relationship</w:t>
      </w:r>
    </w:p>
    <w:p w:rsidR="00987811" w:rsidRDefault="00987811"/>
    <w:p w:rsidR="00987811" w:rsidRDefault="00987811">
      <w:r>
        <w:rPr>
          <w:noProof/>
        </w:rPr>
        <w:drawing>
          <wp:inline distT="0" distB="0" distL="0" distR="0">
            <wp:extent cx="6447449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09" cy="31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1E" w:rsidRDefault="0012001E"/>
    <w:p w:rsidR="0012001E" w:rsidRDefault="0012001E">
      <w:bookmarkStart w:id="0" w:name="_GoBack"/>
      <w:bookmarkEnd w:id="0"/>
    </w:p>
    <w:sectPr w:rsidR="0012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11"/>
    <w:rsid w:val="0012001E"/>
    <w:rsid w:val="002344BC"/>
    <w:rsid w:val="00735933"/>
    <w:rsid w:val="00815DFB"/>
    <w:rsid w:val="009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A50B"/>
  <w15:chartTrackingRefBased/>
  <w15:docId w15:val="{B2D96222-71C2-4A3A-A56C-ECC6B88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Lin</dc:creator>
  <cp:keywords/>
  <dc:description/>
  <cp:lastModifiedBy>Dennis Lin</cp:lastModifiedBy>
  <cp:revision>3</cp:revision>
  <dcterms:created xsi:type="dcterms:W3CDTF">2017-12-02T04:45:00Z</dcterms:created>
  <dcterms:modified xsi:type="dcterms:W3CDTF">2017-12-02T04:58:00Z</dcterms:modified>
</cp:coreProperties>
</file>