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2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0"/>
      </w:tblGrid>
      <w:tr w:rsidR="00D97B80" w:rsidRPr="000D163D" w:rsidTr="000D163D">
        <w:tc>
          <w:tcPr>
            <w:tcW w:w="5670" w:type="dxa"/>
          </w:tcPr>
          <w:p w:rsidR="00D97B80" w:rsidRPr="000D163D" w:rsidRDefault="000D163D">
            <w:pPr>
              <w:jc w:val="center"/>
              <w:rPr>
                <w:rFonts w:ascii="Times New Roman" w:eastAsia="標楷體"/>
                <w:sz w:val="28"/>
              </w:rPr>
            </w:pPr>
            <w:r w:rsidRPr="000D163D">
              <w:rPr>
                <w:rFonts w:ascii="Times New Roman" w:eastAsia="標楷體"/>
                <w:sz w:val="28"/>
              </w:rPr>
              <w:t>Computer Programming Language</w:t>
            </w:r>
          </w:p>
        </w:tc>
      </w:tr>
    </w:tbl>
    <w:p w:rsidR="00D97B80" w:rsidRPr="000D163D" w:rsidRDefault="00E52887" w:rsidP="00B45200">
      <w:pPr>
        <w:ind w:right="-375"/>
        <w:jc w:val="center"/>
        <w:rPr>
          <w:rFonts w:ascii="Times New Roman" w:eastAsia="標楷體"/>
          <w:bCs/>
          <w:sz w:val="20"/>
        </w:rPr>
      </w:pPr>
      <w:r w:rsidRPr="000D163D">
        <w:rPr>
          <w:rFonts w:ascii="Times New Roman" w:eastAsia="標楷體"/>
          <w:bCs/>
          <w:sz w:val="20"/>
        </w:rPr>
        <w:t>【</w:t>
      </w:r>
      <w:r w:rsidR="00F04BBB">
        <w:rPr>
          <w:rFonts w:ascii="Times New Roman" w:eastAsia="標楷體"/>
          <w:bCs/>
          <w:sz w:val="20"/>
        </w:rPr>
        <w:t>Fall, 201</w:t>
      </w:r>
      <w:r w:rsidR="00537616">
        <w:rPr>
          <w:rFonts w:ascii="Times New Roman" w:eastAsia="標楷體" w:hint="eastAsia"/>
          <w:bCs/>
          <w:sz w:val="20"/>
        </w:rPr>
        <w:t>5</w:t>
      </w:r>
      <w:bookmarkStart w:id="0" w:name="_GoBack"/>
      <w:bookmarkEnd w:id="0"/>
      <w:r w:rsidR="00D97B80" w:rsidRPr="000D163D">
        <w:rPr>
          <w:rFonts w:ascii="Times New Roman" w:eastAsia="標楷體"/>
          <w:bCs/>
          <w:sz w:val="20"/>
        </w:rPr>
        <w:t>】</w:t>
      </w:r>
    </w:p>
    <w:p w:rsidR="00D97B80" w:rsidRPr="000D163D" w:rsidRDefault="00C76405">
      <w:pPr>
        <w:ind w:right="-375"/>
        <w:jc w:val="center"/>
        <w:rPr>
          <w:rFonts w:ascii="Times New Roman" w:eastAsia="標楷體"/>
        </w:rPr>
      </w:pPr>
      <w:r>
        <w:rPr>
          <w:rFonts w:ascii="Times New Roman" w:eastAsia="標楷體"/>
        </w:rPr>
        <w:t xml:space="preserve">Homework </w:t>
      </w:r>
      <w:r w:rsidR="00C64C81">
        <w:rPr>
          <w:rFonts w:ascii="Times New Roman" w:eastAsia="標楷體" w:hint="eastAsia"/>
        </w:rPr>
        <w:t>5</w:t>
      </w:r>
    </w:p>
    <w:p w:rsidR="00D97B80" w:rsidRPr="00B45200" w:rsidRDefault="00F24934" w:rsidP="00F24934">
      <w:pPr>
        <w:tabs>
          <w:tab w:val="left" w:pos="7588"/>
        </w:tabs>
        <w:ind w:leftChars="59" w:left="142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p w:rsidR="00D97B80" w:rsidRPr="008427FA" w:rsidRDefault="002F0E97" w:rsidP="00306CAF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Program A</w:t>
      </w:r>
      <w:r w:rsidR="00D97B80" w:rsidRPr="008427FA">
        <w:rPr>
          <w:rFonts w:ascii="Times New Roman" w:eastAsia="標楷體"/>
          <w:b/>
          <w:u w:val="single"/>
        </w:rPr>
        <w:t>：</w:t>
      </w:r>
      <w:r w:rsidRPr="008427FA">
        <w:rPr>
          <w:rFonts w:ascii="Times New Roman" w:eastAsia="標楷體"/>
          <w:b/>
          <w:u w:val="single"/>
        </w:rPr>
        <w:t xml:space="preserve"> </w:t>
      </w:r>
      <w:r w:rsidR="00EA1EE7">
        <w:rPr>
          <w:rFonts w:ascii="Times New Roman" w:eastAsia="標楷體" w:hint="eastAsia"/>
          <w:b/>
          <w:u w:val="single"/>
        </w:rPr>
        <w:t>G</w:t>
      </w:r>
      <w:r w:rsidR="00CE213D">
        <w:rPr>
          <w:rFonts w:ascii="Times New Roman" w:eastAsia="標楷體" w:hint="eastAsia"/>
          <w:b/>
          <w:u w:val="single"/>
        </w:rPr>
        <w:t>ame of life</w:t>
      </w:r>
      <w:r w:rsidR="002F4B3F">
        <w:rPr>
          <w:rFonts w:ascii="Times New Roman" w:eastAsia="標楷體" w:hint="eastAsia"/>
          <w:b/>
          <w:u w:val="single"/>
        </w:rPr>
        <w:t xml:space="preserve"> </w:t>
      </w:r>
      <w:r w:rsidRPr="008427FA">
        <w:rPr>
          <w:rFonts w:ascii="Times New Roman" w:eastAsia="標楷體"/>
          <w:b/>
          <w:u w:val="single"/>
        </w:rPr>
        <w:t>(</w:t>
      </w:r>
      <w:r w:rsidR="00797E94" w:rsidRPr="008427FA">
        <w:rPr>
          <w:rFonts w:ascii="Times New Roman" w:eastAsia="標楷體"/>
          <w:b/>
          <w:u w:val="single"/>
        </w:rPr>
        <w:t>5</w:t>
      </w:r>
      <w:r w:rsidR="00CE213D">
        <w:rPr>
          <w:rFonts w:ascii="Times New Roman" w:eastAsia="標楷體" w:hint="eastAsia"/>
          <w:b/>
          <w:u w:val="single"/>
        </w:rPr>
        <w:t>0</w:t>
      </w:r>
      <w:r w:rsidR="00D97B80" w:rsidRPr="008427FA">
        <w:rPr>
          <w:rFonts w:ascii="Times New Roman" w:eastAsia="標楷體"/>
          <w:b/>
          <w:u w:val="single"/>
        </w:rPr>
        <w:t>%)</w:t>
      </w:r>
    </w:p>
    <w:p w:rsidR="00C67F19" w:rsidRPr="00C67F19" w:rsidRDefault="00C67F19" w:rsidP="00B67DC7">
      <w:pPr>
        <w:spacing w:beforeLines="50" w:before="120"/>
        <w:ind w:firstLine="482"/>
        <w:jc w:val="both"/>
        <w:rPr>
          <w:rFonts w:ascii="Times New Roman" w:eastAsia="標楷體"/>
        </w:rPr>
      </w:pPr>
      <w:r w:rsidRPr="00C67F19">
        <w:rPr>
          <w:rFonts w:ascii="Times New Roman" w:eastAsia="標楷體"/>
        </w:rPr>
        <w:t>The game of life is a computer simulation that was created by a Cambridge Mathematician named John Conway.</w:t>
      </w:r>
      <w:r>
        <w:rPr>
          <w:rFonts w:ascii="Times New Roman" w:eastAsia="標楷體" w:hint="eastAsia"/>
        </w:rPr>
        <w:t xml:space="preserve"> </w:t>
      </w:r>
      <w:r w:rsidR="004E3F1B">
        <w:rPr>
          <w:rFonts w:ascii="Times New Roman" w:eastAsia="標楷體"/>
        </w:rPr>
        <w:t>The idea is that</w:t>
      </w:r>
      <w:r w:rsidR="00E43F9A" w:rsidRPr="00C67F19">
        <w:rPr>
          <w:rFonts w:ascii="Times New Roman" w:eastAsia="標楷體"/>
        </w:rPr>
        <w:t xml:space="preserve"> </w:t>
      </w:r>
      <w:r w:rsidR="004E3F1B">
        <w:rPr>
          <w:rFonts w:ascii="Times New Roman" w:eastAsia="標楷體" w:hint="eastAsia"/>
        </w:rPr>
        <w:t xml:space="preserve">in </w:t>
      </w:r>
      <w:r w:rsidR="00E43F9A" w:rsidRPr="00C67F19">
        <w:rPr>
          <w:rFonts w:ascii="Times New Roman" w:eastAsia="標楷體"/>
        </w:rPr>
        <w:t xml:space="preserve">each </w:t>
      </w:r>
      <w:r w:rsidR="00090822">
        <w:rPr>
          <w:rFonts w:ascii="Times New Roman" w:eastAsia="標楷體" w:hint="eastAsia"/>
        </w:rPr>
        <w:t>generation</w:t>
      </w:r>
      <w:r w:rsidR="00E43F9A" w:rsidRPr="00C67F19">
        <w:rPr>
          <w:rFonts w:ascii="Times New Roman" w:eastAsia="標楷體"/>
        </w:rPr>
        <w:t xml:space="preserve"> life will populate, survive, or die based on certain rules.</w:t>
      </w:r>
      <w:r w:rsidR="00E43F9A">
        <w:rPr>
          <w:rFonts w:ascii="Times New Roman" w:eastAsia="標楷體" w:hint="eastAsia"/>
        </w:rPr>
        <w:t xml:space="preserve"> </w:t>
      </w:r>
      <w:r w:rsidR="00090822">
        <w:rPr>
          <w:rFonts w:ascii="Times New Roman" w:eastAsia="標楷體" w:hint="eastAsia"/>
        </w:rPr>
        <w:t>R</w:t>
      </w:r>
      <w:r w:rsidR="00E43F9A">
        <w:rPr>
          <w:rFonts w:ascii="Times New Roman" w:eastAsia="標楷體" w:hint="eastAsia"/>
        </w:rPr>
        <w:t xml:space="preserve">ead </w:t>
      </w:r>
      <w:r w:rsidR="00E43F9A" w:rsidRPr="00E43F9A">
        <w:rPr>
          <w:rFonts w:ascii="Times New Roman" w:eastAsia="標楷體"/>
        </w:rPr>
        <w:t>th</w:t>
      </w:r>
      <w:r w:rsidR="00E43F9A">
        <w:rPr>
          <w:rFonts w:ascii="Times New Roman" w:eastAsia="標楷體" w:hint="eastAsia"/>
        </w:rPr>
        <w:t>e</w:t>
      </w:r>
      <w:r w:rsidR="00E43F9A" w:rsidRPr="00E43F9A">
        <w:rPr>
          <w:rFonts w:ascii="Times New Roman" w:eastAsia="標楷體"/>
        </w:rPr>
        <w:t xml:space="preserve"> Wikipedia article </w:t>
      </w:r>
      <w:r w:rsidR="00E43F9A">
        <w:rPr>
          <w:rFonts w:ascii="Times New Roman" w:eastAsia="標楷體" w:hint="eastAsia"/>
        </w:rPr>
        <w:t xml:space="preserve">( </w:t>
      </w:r>
      <w:hyperlink r:id="rId8" w:history="1">
        <w:r w:rsidR="00E43F9A" w:rsidRPr="00674038">
          <w:rPr>
            <w:rStyle w:val="ae"/>
            <w:rFonts w:ascii="Times New Roman" w:eastAsia="標楷體"/>
          </w:rPr>
          <w:t>http://en.wikipedia.org/wiki/Conway's_Game_of_Life</w:t>
        </w:r>
      </w:hyperlink>
      <w:r w:rsidR="00E43F9A">
        <w:rPr>
          <w:rFonts w:ascii="Times New Roman" w:eastAsia="標楷體" w:hint="eastAsia"/>
        </w:rPr>
        <w:t xml:space="preserve"> ) </w:t>
      </w:r>
      <w:r w:rsidR="00E43F9A" w:rsidRPr="00E43F9A">
        <w:rPr>
          <w:rFonts w:ascii="Times New Roman" w:eastAsia="標楷體"/>
        </w:rPr>
        <w:t>to learn mor</w:t>
      </w:r>
      <w:r w:rsidR="004E3F1B">
        <w:rPr>
          <w:rFonts w:ascii="Times New Roman" w:eastAsia="標楷體"/>
        </w:rPr>
        <w:t>e about this famous simulation.</w:t>
      </w:r>
    </w:p>
    <w:p w:rsidR="004E3F1B" w:rsidRPr="004E3F1B" w:rsidRDefault="004E3F1B" w:rsidP="00B67DC7">
      <w:pPr>
        <w:spacing w:beforeLines="50" w:before="120"/>
        <w:ind w:firstLine="482"/>
        <w:jc w:val="both"/>
        <w:rPr>
          <w:rFonts w:ascii="Times New Roman" w:eastAsia="標楷體"/>
        </w:rPr>
      </w:pPr>
      <w:r w:rsidRPr="004E3F1B">
        <w:rPr>
          <w:rFonts w:ascii="Times New Roman" w:eastAsia="標楷體"/>
        </w:rPr>
        <w:t>The universe of the Game of Life is a two-dimensional orthogonal grid of square cells, each of which</w:t>
      </w:r>
      <w:r>
        <w:rPr>
          <w:rFonts w:ascii="Times New Roman" w:eastAsia="標楷體" w:hint="eastAsia"/>
        </w:rPr>
        <w:t xml:space="preserve"> </w:t>
      </w:r>
      <w:r w:rsidRPr="004E3F1B">
        <w:rPr>
          <w:rFonts w:ascii="Times New Roman" w:eastAsia="標楷體"/>
        </w:rPr>
        <w:t>is in one of two possible states, alive or dead. Every cell interacts with its eight neighbors,</w:t>
      </w:r>
      <w:r>
        <w:rPr>
          <w:rFonts w:ascii="Times New Roman" w:eastAsia="標楷體" w:hint="eastAsia"/>
        </w:rPr>
        <w:t xml:space="preserve"> </w:t>
      </w:r>
      <w:r w:rsidRPr="004E3F1B">
        <w:rPr>
          <w:rFonts w:ascii="Times New Roman" w:eastAsia="標楷體"/>
        </w:rPr>
        <w:t>the immediately adjacent cells in orthogonal and diagonal direction. Cells on the border have less</w:t>
      </w:r>
      <w:r>
        <w:rPr>
          <w:rFonts w:ascii="Times New Roman" w:eastAsia="標楷體" w:hint="eastAsia"/>
        </w:rPr>
        <w:t xml:space="preserve"> </w:t>
      </w:r>
      <w:r w:rsidRPr="004E3F1B">
        <w:rPr>
          <w:rFonts w:ascii="Times New Roman" w:eastAsia="標楷體"/>
        </w:rPr>
        <w:t xml:space="preserve">than eight neighbors. At each </w:t>
      </w:r>
      <w:r w:rsidR="00090822">
        <w:rPr>
          <w:rFonts w:ascii="Times New Roman" w:eastAsia="標楷體" w:hint="eastAsia"/>
        </w:rPr>
        <w:t>generation</w:t>
      </w:r>
      <w:r w:rsidRPr="004E3F1B">
        <w:rPr>
          <w:rFonts w:ascii="Times New Roman" w:eastAsia="標楷體"/>
        </w:rPr>
        <w:t>, the following transitions occur:</w:t>
      </w:r>
    </w:p>
    <w:p w:rsidR="004E3F1B" w:rsidRPr="004E3F1B" w:rsidRDefault="004E3F1B" w:rsidP="005C2802">
      <w:pPr>
        <w:spacing w:beforeLines="50" w:before="120"/>
        <w:ind w:firstLine="482"/>
        <w:jc w:val="both"/>
        <w:rPr>
          <w:rFonts w:ascii="Times New Roman" w:eastAsia="標楷體"/>
        </w:rPr>
      </w:pPr>
      <w:r w:rsidRPr="004E3F1B">
        <w:rPr>
          <w:rFonts w:ascii="Times New Roman" w:eastAsia="標楷體"/>
        </w:rPr>
        <w:t>1. Any live cell with fewer than two live neighbors dies, as if by loneliness.</w:t>
      </w:r>
    </w:p>
    <w:p w:rsidR="004E3F1B" w:rsidRPr="004E3F1B" w:rsidRDefault="004E3F1B" w:rsidP="004E3F1B">
      <w:pPr>
        <w:ind w:firstLine="483"/>
        <w:jc w:val="both"/>
        <w:rPr>
          <w:rFonts w:ascii="Times New Roman" w:eastAsia="標楷體"/>
        </w:rPr>
      </w:pPr>
      <w:r w:rsidRPr="004E3F1B">
        <w:rPr>
          <w:rFonts w:ascii="Times New Roman" w:eastAsia="標楷體"/>
        </w:rPr>
        <w:t>2. Any live cell with more than three live neighbors dies, as if by overcrowding.</w:t>
      </w:r>
    </w:p>
    <w:p w:rsidR="004E3F1B" w:rsidRPr="004E3F1B" w:rsidRDefault="004E3F1B" w:rsidP="004E3F1B">
      <w:pPr>
        <w:ind w:firstLine="483"/>
        <w:jc w:val="both"/>
        <w:rPr>
          <w:rFonts w:ascii="Times New Roman" w:eastAsia="標楷體"/>
        </w:rPr>
      </w:pPr>
      <w:r w:rsidRPr="004E3F1B">
        <w:rPr>
          <w:rFonts w:ascii="Times New Roman" w:eastAsia="標楷體"/>
        </w:rPr>
        <w:t>3. Any live cell with two or three live neighbors lives, unchanged, to the next generation.</w:t>
      </w:r>
    </w:p>
    <w:p w:rsidR="00C67F19" w:rsidRDefault="004E3F1B" w:rsidP="005C2802">
      <w:pPr>
        <w:spacing w:afterLines="50" w:after="120"/>
        <w:ind w:firstLine="482"/>
        <w:jc w:val="both"/>
        <w:rPr>
          <w:rFonts w:ascii="Times New Roman" w:eastAsia="標楷體"/>
        </w:rPr>
      </w:pPr>
      <w:r w:rsidRPr="004E3F1B">
        <w:rPr>
          <w:rFonts w:ascii="Times New Roman" w:eastAsia="標楷體"/>
        </w:rPr>
        <w:t>4. Any dead cell with exactly three live neighbors comes to life.</w:t>
      </w:r>
    </w:p>
    <w:p w:rsidR="005C2802" w:rsidRPr="005C2802" w:rsidRDefault="005C2802" w:rsidP="00B67DC7">
      <w:pPr>
        <w:spacing w:beforeLines="50" w:before="120"/>
        <w:ind w:firstLine="482"/>
        <w:jc w:val="both"/>
        <w:rPr>
          <w:rFonts w:ascii="Times New Roman" w:eastAsia="標楷體"/>
        </w:rPr>
      </w:pPr>
      <w:r w:rsidRPr="005C2802">
        <w:rPr>
          <w:rFonts w:ascii="Times New Roman" w:eastAsia="標楷體" w:hint="eastAsia"/>
        </w:rPr>
        <w:t xml:space="preserve">The following figures show the grid examples for the first </w:t>
      </w:r>
      <w:r w:rsidR="0065090D">
        <w:rPr>
          <w:rFonts w:ascii="Times New Roman" w:eastAsia="標楷體" w:hint="eastAsia"/>
        </w:rPr>
        <w:t>generation</w:t>
      </w:r>
      <w:r w:rsidRPr="005C2802">
        <w:rPr>
          <w:rFonts w:ascii="Times New Roman" w:eastAsia="標楷體" w:hint="eastAsia"/>
        </w:rPr>
        <w:t xml:space="preserve">, second </w:t>
      </w:r>
      <w:r w:rsidR="0065090D">
        <w:rPr>
          <w:rFonts w:ascii="Times New Roman" w:eastAsia="標楷體" w:hint="eastAsia"/>
        </w:rPr>
        <w:t>generation, and third generation</w:t>
      </w:r>
      <w:r w:rsidRPr="005C2802">
        <w:rPr>
          <w:rFonts w:ascii="Times New Roman" w:eastAsia="標楷體" w:hint="eastAsia"/>
        </w:rPr>
        <w:t>, respectively.</w:t>
      </w:r>
    </w:p>
    <w:p w:rsidR="005C2802" w:rsidRPr="00025710" w:rsidRDefault="005C2802" w:rsidP="005C2802">
      <w:pPr>
        <w:ind w:right="-255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FD0D7C" wp14:editId="31FB0798">
                <wp:simplePos x="0" y="0"/>
                <wp:positionH relativeFrom="column">
                  <wp:posOffset>472017</wp:posOffset>
                </wp:positionH>
                <wp:positionV relativeFrom="paragraph">
                  <wp:posOffset>201930</wp:posOffset>
                </wp:positionV>
                <wp:extent cx="5638800" cy="1524000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0" cy="1524000"/>
                          <a:chOff x="1701" y="12604"/>
                          <a:chExt cx="8880" cy="2400"/>
                        </a:xfrm>
                      </wpg:grpSpPr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12604"/>
                            <a:ext cx="2400" cy="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84"/>
                                <w:gridCol w:w="284"/>
                                <w:gridCol w:w="284"/>
                                <w:gridCol w:w="284"/>
                                <w:gridCol w:w="284"/>
                                <w:gridCol w:w="284"/>
                                <w:gridCol w:w="284"/>
                              </w:tblGrid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C2802" w:rsidRPr="00F46209" w:rsidRDefault="005C2802" w:rsidP="005C2802">
                              <w:pPr>
                                <w:jc w:val="center"/>
                                <w:rPr>
                                  <w:rFonts w:asciiTheme="minorHAnsi" w:eastAsia="標楷體" w:hAnsiTheme="minorHAnsi"/>
                                </w:rPr>
                              </w:pPr>
                              <w:r w:rsidRPr="00F46209">
                                <w:rPr>
                                  <w:rFonts w:asciiTheme="minorHAnsi" w:eastAsia="標楷體" w:hAnsiTheme="minorHAnsi"/>
                                </w:rPr>
                                <w:t xml:space="preserve">First </w:t>
                              </w:r>
                              <w:r w:rsidR="00090822" w:rsidRPr="00F46209">
                                <w:rPr>
                                  <w:rFonts w:asciiTheme="minorHAnsi" w:eastAsia="標楷體" w:hAnsiTheme="minorHAnsi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2604"/>
                            <a:ext cx="2520" cy="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84"/>
                                <w:gridCol w:w="284"/>
                                <w:gridCol w:w="284"/>
                                <w:gridCol w:w="284"/>
                                <w:gridCol w:w="284"/>
                                <w:gridCol w:w="284"/>
                                <w:gridCol w:w="284"/>
                              </w:tblGrid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C2802" w:rsidRPr="00F46209" w:rsidRDefault="005C2802" w:rsidP="00F46209">
                              <w:pPr>
                                <w:ind w:firstLineChars="50" w:firstLine="120"/>
                                <w:rPr>
                                  <w:rFonts w:asciiTheme="minorHAnsi" w:eastAsia="標楷體" w:hAnsiTheme="minorHAnsi"/>
                                </w:rPr>
                              </w:pPr>
                              <w:r w:rsidRPr="00F46209">
                                <w:rPr>
                                  <w:rFonts w:asciiTheme="minorHAnsi" w:eastAsia="標楷體" w:hAnsiTheme="minorHAnsi"/>
                                </w:rPr>
                                <w:t xml:space="preserve">Second </w:t>
                              </w:r>
                              <w:r w:rsidR="00090822" w:rsidRPr="00F46209">
                                <w:rPr>
                                  <w:rFonts w:asciiTheme="minorHAnsi" w:eastAsia="標楷體" w:hAnsiTheme="minorHAnsi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061" y="12604"/>
                            <a:ext cx="2520" cy="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84"/>
                                <w:gridCol w:w="284"/>
                                <w:gridCol w:w="284"/>
                                <w:gridCol w:w="284"/>
                                <w:gridCol w:w="284"/>
                                <w:gridCol w:w="284"/>
                                <w:gridCol w:w="284"/>
                              </w:tblGrid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46209">
                                      <w:rPr>
                                        <w:rFonts w:asciiTheme="minorHAnsi" w:hAnsiTheme="minorHAnsi"/>
                                      </w:rPr>
                                      <w:t xml:space="preserve">1 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  <w:tr w:rsidR="005C2802" w:rsidRPr="00F46209"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</w:tcPr>
                                  <w:p w:rsidR="005C2802" w:rsidRPr="00F46209" w:rsidRDefault="005C2802">
                                    <w:pPr>
                                      <w:spacing w:line="240" w:lineRule="exact"/>
                                      <w:ind w:right="-255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C2802" w:rsidRPr="00F46209" w:rsidRDefault="005C2802" w:rsidP="00F46209">
                              <w:pPr>
                                <w:ind w:firstLineChars="50" w:firstLine="120"/>
                                <w:rPr>
                                  <w:rFonts w:asciiTheme="minorHAnsi" w:eastAsia="標楷體" w:hAnsiTheme="minorHAnsi"/>
                                </w:rPr>
                              </w:pPr>
                              <w:r w:rsidRPr="00F46209">
                                <w:rPr>
                                  <w:rFonts w:asciiTheme="minorHAnsi" w:eastAsia="標楷體" w:hAnsiTheme="minorHAnsi"/>
                                </w:rPr>
                                <w:t xml:space="preserve">Third </w:t>
                              </w:r>
                              <w:r w:rsidR="00090822" w:rsidRPr="00F46209">
                                <w:rPr>
                                  <w:rFonts w:asciiTheme="minorHAnsi" w:eastAsia="標楷體" w:hAnsiTheme="minorHAnsi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7.15pt;margin-top:15.9pt;width:444pt;height:120pt;z-index:251661312" coordorigin="1701,12604" coordsize="8880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701;top:12604;width:2400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84"/>
                          <w:gridCol w:w="284"/>
                          <w:gridCol w:w="284"/>
                          <w:gridCol w:w="284"/>
                          <w:gridCol w:w="284"/>
                          <w:gridCol w:w="284"/>
                          <w:gridCol w:w="284"/>
                        </w:tblGrid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</w:tbl>
                      <w:p w:rsidR="005C2802" w:rsidRPr="00F46209" w:rsidRDefault="005C2802" w:rsidP="005C2802">
                        <w:pPr>
                          <w:jc w:val="center"/>
                          <w:rPr>
                            <w:rFonts w:asciiTheme="minorHAnsi" w:eastAsia="標楷體" w:hAnsiTheme="minorHAnsi"/>
                          </w:rPr>
                        </w:pPr>
                        <w:r w:rsidRPr="00F46209">
                          <w:rPr>
                            <w:rFonts w:asciiTheme="minorHAnsi" w:eastAsia="標楷體" w:hAnsiTheme="minorHAnsi"/>
                          </w:rPr>
                          <w:t xml:space="preserve">First </w:t>
                        </w:r>
                        <w:r w:rsidR="00090822" w:rsidRPr="00F46209">
                          <w:rPr>
                            <w:rFonts w:asciiTheme="minorHAnsi" w:eastAsia="標楷體" w:hAnsiTheme="minorHAnsi"/>
                          </w:rPr>
                          <w:t>generation</w:t>
                        </w:r>
                      </w:p>
                    </w:txbxContent>
                  </v:textbox>
                </v:shape>
                <v:shape id="Text Box 4" o:spid="_x0000_s1028" type="#_x0000_t202" style="position:absolute;left:4941;top:12604;width:2520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84"/>
                          <w:gridCol w:w="284"/>
                          <w:gridCol w:w="284"/>
                          <w:gridCol w:w="284"/>
                          <w:gridCol w:w="284"/>
                          <w:gridCol w:w="284"/>
                          <w:gridCol w:w="284"/>
                        </w:tblGrid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</w:tbl>
                      <w:p w:rsidR="005C2802" w:rsidRPr="00F46209" w:rsidRDefault="005C2802" w:rsidP="00F46209">
                        <w:pPr>
                          <w:ind w:firstLineChars="50" w:firstLine="120"/>
                          <w:rPr>
                            <w:rFonts w:asciiTheme="minorHAnsi" w:eastAsia="標楷體" w:hAnsiTheme="minorHAnsi"/>
                          </w:rPr>
                        </w:pPr>
                        <w:r w:rsidRPr="00F46209">
                          <w:rPr>
                            <w:rFonts w:asciiTheme="minorHAnsi" w:eastAsia="標楷體" w:hAnsiTheme="minorHAnsi"/>
                          </w:rPr>
                          <w:t xml:space="preserve">Second </w:t>
                        </w:r>
                        <w:r w:rsidR="00090822" w:rsidRPr="00F46209">
                          <w:rPr>
                            <w:rFonts w:asciiTheme="minorHAnsi" w:eastAsia="標楷體" w:hAnsiTheme="minorHAnsi"/>
                          </w:rPr>
                          <w:t>generation</w:t>
                        </w:r>
                      </w:p>
                    </w:txbxContent>
                  </v:textbox>
                </v:shape>
                <v:shape id="Text Box 5" o:spid="_x0000_s1029" type="#_x0000_t202" style="position:absolute;left:8061;top:12604;width:2520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84"/>
                          <w:gridCol w:w="284"/>
                          <w:gridCol w:w="284"/>
                          <w:gridCol w:w="284"/>
                          <w:gridCol w:w="284"/>
                          <w:gridCol w:w="284"/>
                          <w:gridCol w:w="284"/>
                        </w:tblGrid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  <w:r w:rsidRPr="00F46209">
                                <w:rPr>
                                  <w:rFonts w:asciiTheme="minorHAnsi" w:hAnsiTheme="minorHAnsi"/>
                                </w:rPr>
                                <w:t xml:space="preserve">1 </w:t>
                              </w: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  <w:tr w:rsidR="005C2802" w:rsidRPr="00F46209"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</w:tcPr>
                            <w:p w:rsidR="005C2802" w:rsidRPr="00F46209" w:rsidRDefault="005C2802">
                              <w:pPr>
                                <w:spacing w:line="240" w:lineRule="exact"/>
                                <w:ind w:right="-255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c>
                        </w:tr>
                      </w:tbl>
                      <w:p w:rsidR="005C2802" w:rsidRPr="00F46209" w:rsidRDefault="005C2802" w:rsidP="00F46209">
                        <w:pPr>
                          <w:ind w:firstLineChars="50" w:firstLine="120"/>
                          <w:rPr>
                            <w:rFonts w:asciiTheme="minorHAnsi" w:eastAsia="標楷體" w:hAnsiTheme="minorHAnsi"/>
                          </w:rPr>
                        </w:pPr>
                        <w:r w:rsidRPr="00F46209">
                          <w:rPr>
                            <w:rFonts w:asciiTheme="minorHAnsi" w:eastAsia="標楷體" w:hAnsiTheme="minorHAnsi"/>
                          </w:rPr>
                          <w:t xml:space="preserve">Third </w:t>
                        </w:r>
                        <w:r w:rsidR="00090822" w:rsidRPr="00F46209">
                          <w:rPr>
                            <w:rFonts w:asciiTheme="minorHAnsi" w:eastAsia="標楷體" w:hAnsiTheme="minorHAnsi"/>
                          </w:rPr>
                          <w:t>generation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C2802" w:rsidRPr="00025710" w:rsidRDefault="005C2802" w:rsidP="005C2802">
      <w:pPr>
        <w:ind w:right="-255"/>
        <w:rPr>
          <w:rFonts w:ascii="標楷體" w:eastAsia="標楷體" w:hAnsi="標楷體"/>
        </w:rPr>
      </w:pPr>
    </w:p>
    <w:p w:rsidR="005C2802" w:rsidRPr="00025710" w:rsidRDefault="005C2802" w:rsidP="005C2802">
      <w:pPr>
        <w:ind w:right="-255"/>
        <w:rPr>
          <w:rFonts w:ascii="標楷體" w:eastAsia="標楷體" w:hAnsi="標楷體"/>
        </w:rPr>
      </w:pPr>
    </w:p>
    <w:p w:rsidR="005C2802" w:rsidRPr="00025710" w:rsidRDefault="005C2802" w:rsidP="005C2802">
      <w:pPr>
        <w:ind w:right="-255"/>
        <w:rPr>
          <w:rFonts w:ascii="標楷體" w:eastAsia="標楷體" w:hAnsi="標楷體"/>
        </w:rPr>
      </w:pPr>
    </w:p>
    <w:p w:rsidR="005C2802" w:rsidRPr="00025710" w:rsidRDefault="005C2802" w:rsidP="005C2802">
      <w:pPr>
        <w:ind w:right="-255"/>
        <w:rPr>
          <w:rFonts w:ascii="標楷體" w:eastAsia="標楷體" w:hAnsi="標楷體"/>
        </w:rPr>
      </w:pPr>
    </w:p>
    <w:p w:rsidR="00EA1EE7" w:rsidRPr="005C2802" w:rsidRDefault="00EA1EE7" w:rsidP="00CF47DB">
      <w:pPr>
        <w:ind w:firstLine="483"/>
        <w:rPr>
          <w:rFonts w:ascii="Times New Roman" w:eastAsia="標楷體"/>
        </w:rPr>
      </w:pPr>
    </w:p>
    <w:p w:rsidR="00C67F19" w:rsidRDefault="00C67F19" w:rsidP="00CF47DB">
      <w:pPr>
        <w:ind w:firstLine="483"/>
        <w:rPr>
          <w:rFonts w:ascii="Times New Roman" w:eastAsia="標楷體"/>
        </w:rPr>
      </w:pPr>
    </w:p>
    <w:p w:rsidR="00C67F19" w:rsidRDefault="00C67F19" w:rsidP="00CF47DB">
      <w:pPr>
        <w:ind w:firstLine="483"/>
        <w:rPr>
          <w:rFonts w:ascii="Times New Roman" w:eastAsia="標楷體"/>
        </w:rPr>
      </w:pPr>
    </w:p>
    <w:p w:rsidR="00090822" w:rsidRDefault="00400E1C" w:rsidP="00B67DC7">
      <w:pPr>
        <w:spacing w:beforeLines="50" w:before="120"/>
        <w:ind w:firstLine="482"/>
        <w:jc w:val="both"/>
        <w:rPr>
          <w:rFonts w:ascii="Times New Roman" w:eastAsia="標楷體"/>
        </w:rPr>
      </w:pPr>
      <w:r w:rsidRPr="00400E1C">
        <w:rPr>
          <w:rFonts w:ascii="Times New Roman" w:eastAsia="標楷體"/>
        </w:rPr>
        <w:t xml:space="preserve">Your task is to </w:t>
      </w:r>
      <w:r w:rsidR="00090822">
        <w:rPr>
          <w:rFonts w:ascii="Times New Roman" w:eastAsia="標楷體" w:hint="eastAsia"/>
        </w:rPr>
        <w:t xml:space="preserve">write a program to </w:t>
      </w:r>
      <w:r w:rsidRPr="00400E1C">
        <w:rPr>
          <w:rFonts w:ascii="Times New Roman" w:eastAsia="標楷體"/>
        </w:rPr>
        <w:t>simulate the Game of Life for a 2</w:t>
      </w:r>
      <w:r w:rsidR="0065090D">
        <w:rPr>
          <w:rFonts w:ascii="Times New Roman" w:eastAsia="標楷體" w:hint="eastAsia"/>
        </w:rPr>
        <w:t>0</w:t>
      </w:r>
      <w:r w:rsidRPr="00400E1C">
        <w:rPr>
          <w:rFonts w:ascii="Times New Roman" w:eastAsia="標楷體"/>
        </w:rPr>
        <w:t>x2</w:t>
      </w:r>
      <w:r w:rsidR="0065090D">
        <w:rPr>
          <w:rFonts w:ascii="Times New Roman" w:eastAsia="標楷體" w:hint="eastAsia"/>
        </w:rPr>
        <w:t>0</w:t>
      </w:r>
      <w:r w:rsidRPr="00400E1C">
        <w:rPr>
          <w:rFonts w:ascii="Times New Roman" w:eastAsia="標楷體"/>
        </w:rPr>
        <w:t xml:space="preserve"> world. </w:t>
      </w:r>
      <w:r w:rsidR="00090822">
        <w:rPr>
          <w:rFonts w:ascii="Times New Roman" w:eastAsia="標楷體" w:hint="eastAsia"/>
        </w:rPr>
        <w:t>The 2</w:t>
      </w:r>
      <w:r w:rsidR="0065090D">
        <w:rPr>
          <w:rFonts w:ascii="Times New Roman" w:eastAsia="標楷體" w:hint="eastAsia"/>
        </w:rPr>
        <w:t>0</w:t>
      </w:r>
      <w:r w:rsidR="00090822">
        <w:rPr>
          <w:rFonts w:ascii="Times New Roman" w:eastAsia="標楷體" w:hint="eastAsia"/>
        </w:rPr>
        <w:t>x2</w:t>
      </w:r>
      <w:r w:rsidR="0065090D">
        <w:rPr>
          <w:rFonts w:ascii="Times New Roman" w:eastAsia="標楷體" w:hint="eastAsia"/>
        </w:rPr>
        <w:t>0</w:t>
      </w:r>
      <w:r w:rsidR="00090822">
        <w:rPr>
          <w:rFonts w:ascii="Times New Roman" w:eastAsia="標楷體" w:hint="eastAsia"/>
        </w:rPr>
        <w:t xml:space="preserve"> world needs to be </w:t>
      </w:r>
      <w:r w:rsidRPr="00400E1C">
        <w:rPr>
          <w:rFonts w:ascii="Times New Roman" w:eastAsia="標楷體"/>
        </w:rPr>
        <w:t>initialize</w:t>
      </w:r>
      <w:r w:rsidR="00090822">
        <w:rPr>
          <w:rFonts w:ascii="Times New Roman" w:eastAsia="標楷體" w:hint="eastAsia"/>
        </w:rPr>
        <w:t>d</w:t>
      </w:r>
      <w:r w:rsidRPr="00400E1C">
        <w:rPr>
          <w:rFonts w:ascii="Times New Roman" w:eastAsia="標楷體"/>
        </w:rPr>
        <w:t xml:space="preserve"> by reading in which c</w:t>
      </w:r>
      <w:r w:rsidR="00090822">
        <w:rPr>
          <w:rFonts w:ascii="Times New Roman" w:eastAsia="標楷體"/>
        </w:rPr>
        <w:t>ells are occupied from the user</w:t>
      </w:r>
      <w:r w:rsidR="000D5D6C">
        <w:rPr>
          <w:rFonts w:ascii="Times New Roman" w:eastAsia="標楷體" w:hint="eastAsia"/>
        </w:rPr>
        <w:t>. Your program will</w:t>
      </w:r>
      <w:r w:rsidR="00090822" w:rsidRPr="00400E1C">
        <w:rPr>
          <w:rFonts w:ascii="Times New Roman" w:eastAsia="標楷體"/>
        </w:rPr>
        <w:t xml:space="preserve"> generate </w:t>
      </w:r>
      <w:r w:rsidR="00090822">
        <w:rPr>
          <w:rFonts w:ascii="Times New Roman" w:eastAsia="標楷體" w:hint="eastAsia"/>
        </w:rPr>
        <w:t xml:space="preserve">and display </w:t>
      </w:r>
      <w:r w:rsidR="00090822" w:rsidRPr="00400E1C">
        <w:rPr>
          <w:rFonts w:ascii="Times New Roman" w:eastAsia="標楷體"/>
        </w:rPr>
        <w:t xml:space="preserve">the next generation </w:t>
      </w:r>
      <w:r w:rsidR="00090822">
        <w:rPr>
          <w:rFonts w:ascii="Times New Roman" w:eastAsia="標楷體" w:hint="eastAsia"/>
        </w:rPr>
        <w:t xml:space="preserve">iteratively </w:t>
      </w:r>
      <w:r w:rsidR="00090822" w:rsidRPr="00400E1C">
        <w:rPr>
          <w:rFonts w:ascii="Times New Roman" w:eastAsia="標楷體"/>
        </w:rPr>
        <w:t>based on the set of rules described above.</w:t>
      </w:r>
      <w:r w:rsidR="00090822">
        <w:rPr>
          <w:rFonts w:ascii="Times New Roman" w:eastAsia="標楷體" w:hint="eastAsia"/>
        </w:rPr>
        <w:t xml:space="preserve"> The number of generation for the simulat</w:t>
      </w:r>
      <w:r w:rsidR="000D5D6C">
        <w:rPr>
          <w:rFonts w:ascii="Times New Roman" w:eastAsia="標楷體" w:hint="eastAsia"/>
        </w:rPr>
        <w:t>i</w:t>
      </w:r>
      <w:r w:rsidR="00090822">
        <w:rPr>
          <w:rFonts w:ascii="Times New Roman" w:eastAsia="標楷體" w:hint="eastAsia"/>
        </w:rPr>
        <w:t>on is also input by the user.</w:t>
      </w:r>
    </w:p>
    <w:p w:rsidR="00090822" w:rsidRPr="00400E1C" w:rsidRDefault="00090822" w:rsidP="00CF47DB">
      <w:pPr>
        <w:ind w:firstLine="483"/>
        <w:rPr>
          <w:rFonts w:ascii="Times New Roman" w:eastAsia="標楷體"/>
        </w:rPr>
      </w:pPr>
    </w:p>
    <w:p w:rsidR="005C2802" w:rsidRPr="007F709E" w:rsidRDefault="007F709E" w:rsidP="007F709E">
      <w:pPr>
        <w:rPr>
          <w:rFonts w:ascii="Times New Roman" w:eastAsia="標楷體"/>
          <w:b/>
          <w:u w:val="single"/>
        </w:rPr>
      </w:pPr>
      <w:r w:rsidRPr="007F709E">
        <w:rPr>
          <w:rFonts w:ascii="Times New Roman" w:eastAsia="標楷體" w:hint="eastAsia"/>
          <w:b/>
          <w:u w:val="single"/>
        </w:rPr>
        <w:t>Bonus Points</w:t>
      </w:r>
      <w:r>
        <w:rPr>
          <w:rFonts w:ascii="Times New Roman" w:eastAsia="標楷體" w:hint="eastAsia"/>
          <w:b/>
          <w:u w:val="single"/>
        </w:rPr>
        <w:t xml:space="preserve"> (10%~30%)</w:t>
      </w:r>
      <w:r w:rsidRPr="007F709E">
        <w:rPr>
          <w:rFonts w:ascii="Times New Roman" w:eastAsia="標楷體" w:hint="eastAsia"/>
          <w:b/>
          <w:u w:val="single"/>
        </w:rPr>
        <w:t>:</w:t>
      </w:r>
    </w:p>
    <w:p w:rsidR="007F709E" w:rsidRDefault="007F709E" w:rsidP="00B67DC7">
      <w:pPr>
        <w:spacing w:beforeLines="50" w:before="120"/>
        <w:ind w:firstLine="482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You may obtain bonus points by implementing a better display of simulation results using the </w:t>
      </w:r>
      <w:r w:rsidR="0065090D">
        <w:rPr>
          <w:rFonts w:ascii="Times New Roman" w:eastAsia="標楷體" w:hint="eastAsia"/>
        </w:rPr>
        <w:t>Co</w:t>
      </w:r>
      <w:r w:rsidR="005D2AD1">
        <w:rPr>
          <w:rFonts w:ascii="Times New Roman" w:eastAsia="標楷體" w:hint="eastAsia"/>
        </w:rPr>
        <w:t xml:space="preserve">nsole class for </w:t>
      </w:r>
      <w:r w:rsidR="005D2AD1" w:rsidRPr="005D2AD1">
        <w:rPr>
          <w:rFonts w:ascii="Times New Roman" w:eastAsia="標楷體"/>
        </w:rPr>
        <w:t>the standard input, output, and error streams for console applications.</w:t>
      </w:r>
      <w:r w:rsidR="005D2AD1">
        <w:rPr>
          <w:rFonts w:ascii="Times New Roman" w:eastAsia="標楷體" w:hint="eastAsia"/>
        </w:rPr>
        <w:t xml:space="preserve"> You may check the MSDN website for more detailed description of the usage of Console class (</w:t>
      </w:r>
      <w:hyperlink r:id="rId9" w:history="1">
        <w:r w:rsidR="005D2AD1" w:rsidRPr="005D2AD1">
          <w:rPr>
            <w:rStyle w:val="ae"/>
            <w:rFonts w:ascii="Times New Roman" w:eastAsia="標楷體"/>
          </w:rPr>
          <w:t>http://msdn.microsoft.com/en-us/library/system.console(v=vs.110).aspx</w:t>
        </w:r>
      </w:hyperlink>
      <w:r w:rsidR="005D2AD1" w:rsidRPr="005D2AD1">
        <w:rPr>
          <w:rFonts w:ascii="Times New Roman" w:eastAsia="標楷體" w:hint="eastAsia"/>
        </w:rPr>
        <w:t>).</w:t>
      </w:r>
    </w:p>
    <w:p w:rsidR="005D2AD1" w:rsidRDefault="005D2AD1" w:rsidP="00B67DC7">
      <w:pPr>
        <w:spacing w:beforeLines="50" w:before="120" w:afterLines="50" w:after="120"/>
        <w:rPr>
          <w:rFonts w:ascii="Times New Roman" w:eastAsia="標楷體"/>
        </w:rPr>
      </w:pPr>
      <w:r>
        <w:rPr>
          <w:rFonts w:ascii="Times New Roman" w:eastAsia="標楷體" w:hint="eastAsia"/>
        </w:rPr>
        <w:lastRenderedPageBreak/>
        <w:tab/>
        <w:t xml:space="preserve">An example program ConsoleOutputExample.cpp is also provided </w:t>
      </w:r>
      <w:r>
        <w:rPr>
          <w:rFonts w:ascii="Times New Roman" w:eastAsia="標楷體"/>
        </w:rPr>
        <w:t xml:space="preserve">in the CEIBA course website for your reference on the commands you need for the control of screen output. </w:t>
      </w:r>
      <w:r>
        <w:rPr>
          <w:rFonts w:ascii="Times New Roman" w:eastAsia="標楷體" w:hint="eastAsia"/>
        </w:rPr>
        <w:t>The major commands you may use are as follows:</w:t>
      </w:r>
    </w:p>
    <w:p w:rsidR="005D2AD1" w:rsidRPr="00F46209" w:rsidRDefault="005D2AD1" w:rsidP="007F709E">
      <w:pPr>
        <w:rPr>
          <w:rFonts w:asciiTheme="minorHAnsi" w:eastAsia="標楷體" w:hAnsiTheme="minorHAnsi"/>
        </w:rPr>
      </w:pPr>
      <w:r w:rsidRPr="00F46209">
        <w:rPr>
          <w:rFonts w:asciiTheme="minorHAnsi" w:eastAsia="標楷體" w:hAnsiTheme="minorHAnsi" w:hint="eastAsia"/>
        </w:rPr>
        <w:tab/>
        <w:t>Console::</w:t>
      </w:r>
      <w:r w:rsidRPr="00F46209">
        <w:rPr>
          <w:rFonts w:asciiTheme="minorHAnsi" w:eastAsia="標楷體" w:hAnsiTheme="minorHAnsi"/>
        </w:rPr>
        <w:t>SetCursorPosition(</w:t>
      </w:r>
      <w:r w:rsidRPr="00F46209">
        <w:rPr>
          <w:rFonts w:asciiTheme="minorHAnsi" w:eastAsia="標楷體" w:hAnsiTheme="minorHAnsi" w:hint="eastAsia"/>
        </w:rPr>
        <w:t>x, y</w:t>
      </w:r>
      <w:r w:rsidRPr="00F46209">
        <w:rPr>
          <w:rFonts w:asciiTheme="minorHAnsi" w:eastAsia="標楷體" w:hAnsiTheme="minorHAnsi"/>
        </w:rPr>
        <w:t>)</w:t>
      </w:r>
      <w:r w:rsidRPr="00F46209">
        <w:rPr>
          <w:rFonts w:asciiTheme="minorHAnsi" w:eastAsia="標楷體" w:hAnsiTheme="minorHAnsi" w:hint="eastAsia"/>
        </w:rPr>
        <w:t>;</w:t>
      </w:r>
      <w:r w:rsidRPr="00F46209">
        <w:rPr>
          <w:rFonts w:asciiTheme="minorHAnsi" w:eastAsia="標楷體" w:hAnsiTheme="minorHAnsi" w:hint="eastAsia"/>
        </w:rPr>
        <w:tab/>
      </w:r>
      <w:r w:rsidR="007A7DE9">
        <w:rPr>
          <w:rFonts w:asciiTheme="minorHAnsi" w:eastAsia="標楷體" w:hAnsiTheme="minorHAnsi" w:hint="eastAsia"/>
        </w:rPr>
        <w:tab/>
      </w:r>
      <w:r w:rsidRPr="00F46209">
        <w:rPr>
          <w:rFonts w:asciiTheme="minorHAnsi" w:eastAsia="標楷體" w:hAnsiTheme="minorHAnsi" w:hint="eastAsia"/>
        </w:rPr>
        <w:t xml:space="preserve">// </w:t>
      </w:r>
      <w:r w:rsidRPr="00F46209">
        <w:rPr>
          <w:rFonts w:asciiTheme="minorHAnsi" w:eastAsia="標楷體" w:hAnsiTheme="minorHAnsi"/>
        </w:rPr>
        <w:t>Sets the position of the cursor</w:t>
      </w:r>
    </w:p>
    <w:p w:rsidR="005D2AD1" w:rsidRPr="00F46209" w:rsidRDefault="005D2AD1" w:rsidP="007F709E">
      <w:pPr>
        <w:rPr>
          <w:rFonts w:asciiTheme="minorHAnsi" w:eastAsia="標楷體" w:hAnsiTheme="minorHAnsi"/>
        </w:rPr>
      </w:pPr>
      <w:r w:rsidRPr="00F46209">
        <w:rPr>
          <w:rFonts w:asciiTheme="minorHAnsi" w:eastAsia="標楷體" w:hAnsiTheme="minorHAnsi" w:hint="eastAsia"/>
        </w:rPr>
        <w:tab/>
        <w:t>Console::Write(</w:t>
      </w:r>
      <w:r w:rsidR="00B67DC7" w:rsidRPr="00F46209">
        <w:rPr>
          <w:rFonts w:asciiTheme="minorHAnsi" w:eastAsia="標楷體" w:hAnsiTheme="minorHAnsi" w:hint="eastAsia"/>
        </w:rPr>
        <w:t>System::Char</w:t>
      </w:r>
      <w:r w:rsidRPr="00F46209">
        <w:rPr>
          <w:rFonts w:asciiTheme="minorHAnsi" w:eastAsia="標楷體" w:hAnsiTheme="minorHAnsi" w:hint="eastAsia"/>
        </w:rPr>
        <w:t>);</w:t>
      </w:r>
      <w:r w:rsidRPr="00F46209">
        <w:rPr>
          <w:rFonts w:asciiTheme="minorHAnsi" w:eastAsia="標楷體" w:hAnsiTheme="minorHAnsi" w:hint="eastAsia"/>
        </w:rPr>
        <w:tab/>
      </w:r>
      <w:r w:rsidRPr="00F46209">
        <w:rPr>
          <w:rFonts w:asciiTheme="minorHAnsi" w:eastAsia="標楷體" w:hAnsiTheme="minorHAnsi" w:hint="eastAsia"/>
        </w:rPr>
        <w:tab/>
        <w:t xml:space="preserve">// </w:t>
      </w:r>
      <w:r w:rsidRPr="00F46209">
        <w:rPr>
          <w:rFonts w:asciiTheme="minorHAnsi" w:eastAsia="標楷體" w:hAnsiTheme="minorHAnsi"/>
        </w:rPr>
        <w:t xml:space="preserve">Writes the Unicode character to the </w:t>
      </w:r>
      <w:r w:rsidR="00B67DC7" w:rsidRPr="00F46209">
        <w:rPr>
          <w:rFonts w:asciiTheme="minorHAnsi" w:eastAsia="標楷體" w:hAnsiTheme="minorHAnsi" w:hint="eastAsia"/>
        </w:rPr>
        <w:t>screen</w:t>
      </w:r>
    </w:p>
    <w:p w:rsidR="00B67DC7" w:rsidRPr="00F46209" w:rsidRDefault="00B67DC7" w:rsidP="007F709E">
      <w:pPr>
        <w:rPr>
          <w:rFonts w:asciiTheme="minorHAnsi" w:eastAsia="標楷體" w:hAnsiTheme="minorHAnsi"/>
        </w:rPr>
      </w:pPr>
      <w:r w:rsidRPr="00F46209">
        <w:rPr>
          <w:rFonts w:asciiTheme="minorHAnsi" w:eastAsia="標楷體" w:hAnsiTheme="minorHAnsi" w:hint="eastAsia"/>
        </w:rPr>
        <w:tab/>
        <w:t>Console::Clear();</w:t>
      </w:r>
      <w:r w:rsidRPr="00F46209">
        <w:rPr>
          <w:rFonts w:asciiTheme="minorHAnsi" w:eastAsia="標楷體" w:hAnsiTheme="minorHAnsi" w:hint="eastAsia"/>
        </w:rPr>
        <w:tab/>
      </w:r>
      <w:r w:rsidRPr="00F46209">
        <w:rPr>
          <w:rFonts w:asciiTheme="minorHAnsi" w:eastAsia="標楷體" w:hAnsiTheme="minorHAnsi" w:hint="eastAsia"/>
        </w:rPr>
        <w:tab/>
      </w:r>
      <w:r w:rsidRPr="00F46209">
        <w:rPr>
          <w:rFonts w:asciiTheme="minorHAnsi" w:eastAsia="標楷體" w:hAnsiTheme="minorHAnsi" w:hint="eastAsia"/>
        </w:rPr>
        <w:tab/>
      </w:r>
      <w:r w:rsidRPr="00F46209">
        <w:rPr>
          <w:rFonts w:asciiTheme="minorHAnsi" w:eastAsia="標楷體" w:hAnsiTheme="minorHAnsi" w:hint="eastAsia"/>
        </w:rPr>
        <w:tab/>
      </w:r>
      <w:r w:rsidRPr="00F46209">
        <w:rPr>
          <w:rFonts w:asciiTheme="minorHAnsi" w:eastAsia="標楷體" w:hAnsiTheme="minorHAnsi" w:hint="eastAsia"/>
        </w:rPr>
        <w:tab/>
        <w:t>// Clear the console screen</w:t>
      </w:r>
    </w:p>
    <w:p w:rsidR="005D2AD1" w:rsidRDefault="005D2AD1" w:rsidP="007F709E">
      <w:pPr>
        <w:rPr>
          <w:rFonts w:ascii="Times New Roman" w:eastAsia="標楷體"/>
        </w:rPr>
      </w:pPr>
    </w:p>
    <w:p w:rsidR="005D2AD1" w:rsidRDefault="00B67DC7" w:rsidP="00B20E6C">
      <w:pPr>
        <w:ind w:left="989" w:hangingChars="412" w:hanging="989"/>
        <w:rPr>
          <w:rFonts w:ascii="Times New Roman" w:eastAsia="標楷體"/>
        </w:rPr>
      </w:pPr>
      <w:r>
        <w:rPr>
          <w:rFonts w:ascii="Times New Roman" w:eastAsia="標楷體" w:hint="eastAsia"/>
        </w:rPr>
        <w:t>Note:</w:t>
      </w:r>
      <w:r w:rsidR="00B20E6C">
        <w:rPr>
          <w:rFonts w:ascii="Times New Roman" w:eastAsia="標楷體" w:hint="eastAsia"/>
        </w:rPr>
        <w:t xml:space="preserve"> </w:t>
      </w:r>
      <w:r>
        <w:rPr>
          <w:rFonts w:ascii="Times New Roman" w:eastAsia="標楷體" w:hint="eastAsia"/>
        </w:rPr>
        <w:t xml:space="preserve"> 1. You need to create a </w:t>
      </w:r>
      <w:r w:rsidR="00B20E6C">
        <w:rPr>
          <w:rFonts w:ascii="Times New Roman" w:eastAsia="標楷體"/>
        </w:rPr>
        <w:t>“</w:t>
      </w:r>
      <w:r w:rsidR="00B20E6C">
        <w:rPr>
          <w:rFonts w:ascii="Times New Roman" w:eastAsia="標楷體" w:hint="eastAsia"/>
        </w:rPr>
        <w:t>CLR Console Application</w:t>
      </w:r>
      <w:r w:rsidR="00B20E6C">
        <w:rPr>
          <w:rFonts w:ascii="Times New Roman" w:eastAsia="標楷體"/>
        </w:rPr>
        <w:t>”</w:t>
      </w:r>
      <w:r w:rsidR="00B20E6C">
        <w:rPr>
          <w:rFonts w:ascii="Times New Roman" w:eastAsia="標楷體" w:hint="eastAsia"/>
        </w:rPr>
        <w:t xml:space="preserve"> project </w:t>
      </w:r>
      <w:r w:rsidR="007A7DE9">
        <w:rPr>
          <w:rFonts w:ascii="Times New Roman" w:eastAsia="標楷體" w:hint="eastAsia"/>
        </w:rPr>
        <w:t xml:space="preserve">(not an Win32 Console Application) </w:t>
      </w:r>
      <w:r w:rsidR="00B20E6C">
        <w:rPr>
          <w:rFonts w:ascii="Times New Roman" w:eastAsia="標楷體" w:hint="eastAsia"/>
        </w:rPr>
        <w:t>for your program in order to use the Console class.</w:t>
      </w:r>
    </w:p>
    <w:p w:rsidR="00B20E6C" w:rsidRDefault="00B20E6C" w:rsidP="00B20E6C">
      <w:pPr>
        <w:ind w:leftChars="295" w:left="989" w:hangingChars="117" w:hanging="281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2. You need to add the </w:t>
      </w:r>
      <w:r>
        <w:rPr>
          <w:rFonts w:ascii="Times New Roman" w:eastAsia="標楷體"/>
        </w:rPr>
        <w:t>“</w:t>
      </w:r>
      <w:r>
        <w:rPr>
          <w:rFonts w:ascii="Times New Roman" w:eastAsia="標楷體" w:hint="eastAsia"/>
        </w:rPr>
        <w:t>using namespace System;</w:t>
      </w:r>
      <w:r>
        <w:rPr>
          <w:rFonts w:ascii="Times New Roman" w:eastAsia="標楷體"/>
        </w:rPr>
        <w:t>”</w:t>
      </w:r>
      <w:r>
        <w:rPr>
          <w:rFonts w:ascii="Times New Roman" w:eastAsia="標楷體" w:hint="eastAsia"/>
        </w:rPr>
        <w:t xml:space="preserve"> before main().</w:t>
      </w:r>
    </w:p>
    <w:p w:rsidR="005C2802" w:rsidRDefault="005C2802" w:rsidP="00CF47DB">
      <w:pPr>
        <w:ind w:firstLine="483"/>
        <w:rPr>
          <w:rFonts w:ascii="Times New Roman" w:eastAsia="標楷體"/>
        </w:rPr>
      </w:pPr>
    </w:p>
    <w:p w:rsidR="006F1532" w:rsidRDefault="006F1532" w:rsidP="00CF47DB">
      <w:pPr>
        <w:ind w:firstLine="483"/>
        <w:rPr>
          <w:rFonts w:ascii="Times New Roman" w:eastAsia="標楷體"/>
        </w:rPr>
      </w:pPr>
    </w:p>
    <w:p w:rsidR="00C75B56" w:rsidRPr="008427FA" w:rsidRDefault="00C75B56" w:rsidP="00C75B56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Program B</w:t>
      </w:r>
      <w:r w:rsidRPr="008427FA">
        <w:rPr>
          <w:rFonts w:ascii="Times New Roman" w:eastAsia="標楷體"/>
          <w:b/>
          <w:u w:val="single"/>
        </w:rPr>
        <w:t>：</w:t>
      </w:r>
      <w:r>
        <w:rPr>
          <w:rFonts w:ascii="Times New Roman" w:eastAsia="標楷體"/>
          <w:b/>
          <w:u w:val="single"/>
        </w:rPr>
        <w:t xml:space="preserve"> </w:t>
      </w:r>
      <w:r w:rsidR="00E61A02">
        <w:rPr>
          <w:rFonts w:ascii="Times New Roman" w:eastAsia="標楷體" w:hint="eastAsia"/>
          <w:b/>
          <w:u w:val="single"/>
        </w:rPr>
        <w:t>Magic</w:t>
      </w:r>
      <w:r w:rsidR="00F46209">
        <w:rPr>
          <w:rFonts w:ascii="Times New Roman" w:eastAsia="標楷體" w:hint="eastAsia"/>
          <w:b/>
          <w:u w:val="single"/>
        </w:rPr>
        <w:t xml:space="preserve"> square </w:t>
      </w:r>
      <w:r w:rsidRPr="008427FA">
        <w:rPr>
          <w:rFonts w:ascii="Times New Roman" w:eastAsia="標楷體"/>
          <w:b/>
          <w:u w:val="single"/>
        </w:rPr>
        <w:t>(5</w:t>
      </w:r>
      <w:r w:rsidR="00F46209">
        <w:rPr>
          <w:rFonts w:ascii="Times New Roman" w:eastAsia="標楷體" w:hint="eastAsia"/>
          <w:b/>
          <w:u w:val="single"/>
        </w:rPr>
        <w:t>0</w:t>
      </w:r>
      <w:r w:rsidRPr="008427FA">
        <w:rPr>
          <w:rFonts w:ascii="Times New Roman" w:eastAsia="標楷體"/>
          <w:b/>
          <w:u w:val="single"/>
        </w:rPr>
        <w:t>%)</w:t>
      </w:r>
    </w:p>
    <w:p w:rsidR="006F1532" w:rsidRDefault="00F46209" w:rsidP="00E657C6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A magic squ</w:t>
      </w:r>
      <w:r w:rsidR="007A7DE9">
        <w:rPr>
          <w:rFonts w:ascii="Times New Roman" w:eastAsia="標楷體" w:hint="eastAsia"/>
        </w:rPr>
        <w:t>a</w:t>
      </w:r>
      <w:r>
        <w:rPr>
          <w:rFonts w:ascii="Times New Roman" w:eastAsia="標楷體" w:hint="eastAsia"/>
        </w:rPr>
        <w:t>re is a square of num</w:t>
      </w:r>
      <w:r w:rsidR="000D5D6C">
        <w:rPr>
          <w:rFonts w:ascii="Times New Roman" w:eastAsia="標楷體" w:hint="eastAsia"/>
        </w:rPr>
        <w:t>b</w:t>
      </w:r>
      <w:r>
        <w:rPr>
          <w:rFonts w:ascii="Times New Roman" w:eastAsia="標楷體" w:hint="eastAsia"/>
        </w:rPr>
        <w:t xml:space="preserve">ers with </w:t>
      </w:r>
      <w:r w:rsidRPr="007A7DE9">
        <w:rPr>
          <w:rFonts w:ascii="Times New Roman" w:eastAsia="標楷體" w:hint="eastAsia"/>
          <w:i/>
        </w:rPr>
        <w:t>N</w:t>
      </w:r>
      <w:r>
        <w:rPr>
          <w:rFonts w:ascii="Times New Roman" w:eastAsia="標楷體" w:hint="eastAsia"/>
        </w:rPr>
        <w:t xml:space="preserve"> rows and </w:t>
      </w:r>
      <w:r w:rsidRPr="007A7DE9">
        <w:rPr>
          <w:rFonts w:ascii="Times New Roman" w:eastAsia="標楷體" w:hint="eastAsia"/>
          <w:i/>
        </w:rPr>
        <w:t>N</w:t>
      </w:r>
      <w:r>
        <w:rPr>
          <w:rFonts w:ascii="Times New Roman" w:eastAsia="標楷體" w:hint="eastAsia"/>
        </w:rPr>
        <w:t xml:space="preserve"> columns, in which each integer value from 1 to (</w:t>
      </w:r>
      <w:r w:rsidRPr="007A7DE9">
        <w:rPr>
          <w:rFonts w:ascii="Times New Roman" w:eastAsia="標楷體" w:hint="eastAsia"/>
          <w:i/>
        </w:rPr>
        <w:t>N</w:t>
      </w:r>
      <w:r>
        <w:rPr>
          <w:rFonts w:ascii="Times New Roman" w:eastAsia="標楷體" w:hint="eastAsia"/>
        </w:rPr>
        <w:sym w:font="Symbol" w:char="F0B4"/>
      </w:r>
      <w:r w:rsidRPr="007A7DE9">
        <w:rPr>
          <w:rFonts w:ascii="Times New Roman" w:eastAsia="標楷體" w:hint="eastAsia"/>
          <w:i/>
        </w:rPr>
        <w:t>N</w:t>
      </w:r>
      <w:r>
        <w:rPr>
          <w:rFonts w:ascii="Times New Roman" w:eastAsia="標楷體" w:hint="eastAsia"/>
        </w:rPr>
        <w:t xml:space="preserve">) appears exactly once, and the sum of each column, each row, and each diagonal is the same value. For example, the following figure shows a magic square in which </w:t>
      </w:r>
      <w:r w:rsidRPr="007A7DE9">
        <w:rPr>
          <w:rFonts w:ascii="Times New Roman" w:eastAsia="標楷體" w:hint="eastAsia"/>
          <w:i/>
        </w:rPr>
        <w:t>N</w:t>
      </w:r>
      <w:r>
        <w:rPr>
          <w:rFonts w:ascii="Times New Roman" w:eastAsia="標楷體" w:hint="eastAsia"/>
        </w:rPr>
        <w:t xml:space="preserve"> = 3, and the sum of the rows, columns, and diagonal is 15. Write a program that constructs and displays a magic square for any given odd number N.  This is the algorithm:</w:t>
      </w:r>
    </w:p>
    <w:p w:rsidR="00F46209" w:rsidRPr="00F46209" w:rsidRDefault="00F46209" w:rsidP="00E657C6">
      <w:pPr>
        <w:ind w:firstLine="483"/>
        <w:jc w:val="both"/>
        <w:rPr>
          <w:rFonts w:ascii="Times New Roman" w:eastAsia="標楷體"/>
        </w:rPr>
      </w:pPr>
    </w:p>
    <w:p w:rsidR="006F1532" w:rsidRDefault="00F46209" w:rsidP="00F46209">
      <w:pPr>
        <w:jc w:val="both"/>
        <w:rPr>
          <w:rFonts w:asciiTheme="minorHAnsi" w:eastAsia="標楷體" w:hAnsiTheme="minorHAnsi"/>
          <w:i/>
        </w:rPr>
      </w:pPr>
      <w:r w:rsidRPr="00F46209">
        <w:rPr>
          <w:rFonts w:asciiTheme="minorHAnsi" w:eastAsia="標楷體" w:hAnsiTheme="minorHAnsi" w:hint="eastAsia"/>
          <w:i/>
        </w:rPr>
        <w:t>Insert the value 1 in the middle of the first row (element [0][N%2]).</w:t>
      </w:r>
    </w:p>
    <w:p w:rsidR="00F46209" w:rsidRDefault="00F46209" w:rsidP="00F46209">
      <w:pPr>
        <w:jc w:val="both"/>
        <w:rPr>
          <w:rFonts w:asciiTheme="minorHAnsi" w:eastAsia="標楷體" w:hAnsiTheme="minorHAnsi"/>
          <w:i/>
        </w:rPr>
      </w:pPr>
      <w:r>
        <w:rPr>
          <w:rFonts w:asciiTheme="minorHAnsi" w:eastAsia="標楷體" w:hAnsiTheme="minorHAnsi" w:hint="eastAsia"/>
          <w:i/>
        </w:rPr>
        <w:t>After a value, x, has been placed, move up one row and to the right one column.</w:t>
      </w:r>
    </w:p>
    <w:p w:rsidR="00F46209" w:rsidRDefault="00F46209" w:rsidP="00F46209">
      <w:pPr>
        <w:jc w:val="both"/>
        <w:rPr>
          <w:rFonts w:asciiTheme="minorHAnsi" w:eastAsia="標楷體" w:hAnsiTheme="minorHAnsi"/>
          <w:i/>
        </w:rPr>
      </w:pPr>
      <w:r>
        <w:rPr>
          <w:rFonts w:asciiTheme="minorHAnsi" w:eastAsia="標楷體" w:hAnsiTheme="minorHAnsi" w:hint="eastAsia"/>
          <w:i/>
        </w:rPr>
        <w:t>Place the next number, x+1, there, unless:</w:t>
      </w:r>
    </w:p>
    <w:p w:rsidR="00F46209" w:rsidRDefault="00F46209" w:rsidP="00F46209">
      <w:pPr>
        <w:pStyle w:val="af0"/>
        <w:numPr>
          <w:ilvl w:val="0"/>
          <w:numId w:val="13"/>
        </w:numPr>
        <w:ind w:leftChars="0"/>
        <w:jc w:val="both"/>
        <w:rPr>
          <w:rFonts w:asciiTheme="minorHAnsi" w:eastAsia="標楷體" w:hAnsiTheme="minorHAnsi"/>
          <w:i/>
        </w:rPr>
      </w:pPr>
      <w:r>
        <w:rPr>
          <w:rFonts w:asciiTheme="minorHAnsi" w:eastAsia="標楷體" w:hAnsiTheme="minorHAnsi" w:hint="eastAsia"/>
          <w:i/>
        </w:rPr>
        <w:t>You move off the top (row = -1) in any column. Then move to the bottom row and place the next number, x+1, in the bottom row of that column.</w:t>
      </w:r>
    </w:p>
    <w:p w:rsidR="00F46209" w:rsidRDefault="00F46209" w:rsidP="00F46209">
      <w:pPr>
        <w:pStyle w:val="af0"/>
        <w:numPr>
          <w:ilvl w:val="0"/>
          <w:numId w:val="13"/>
        </w:numPr>
        <w:ind w:leftChars="0"/>
        <w:jc w:val="both"/>
        <w:rPr>
          <w:rFonts w:asciiTheme="minorHAnsi" w:eastAsia="標楷體" w:hAnsiTheme="minorHAnsi"/>
          <w:i/>
        </w:rPr>
      </w:pPr>
      <w:r>
        <w:rPr>
          <w:rFonts w:asciiTheme="minorHAnsi" w:eastAsia="標楷體" w:hAnsiTheme="minorHAnsi" w:hint="eastAsia"/>
          <w:i/>
        </w:rPr>
        <w:t>You move off the right end (column = N) of a row. The</w:t>
      </w:r>
      <w:r w:rsidR="007A7DE9">
        <w:rPr>
          <w:rFonts w:asciiTheme="minorHAnsi" w:eastAsia="標楷體" w:hAnsiTheme="minorHAnsi" w:hint="eastAsia"/>
          <w:i/>
        </w:rPr>
        <w:t>n</w:t>
      </w:r>
      <w:r>
        <w:rPr>
          <w:rFonts w:asciiTheme="minorHAnsi" w:eastAsia="標楷體" w:hAnsiTheme="minorHAnsi" w:hint="eastAsia"/>
          <w:i/>
        </w:rPr>
        <w:t xml:space="preserve"> place the next number, x+1, in the first column of that row.</w:t>
      </w:r>
    </w:p>
    <w:p w:rsidR="00F46209" w:rsidRDefault="00EE4E9F" w:rsidP="00F46209">
      <w:pPr>
        <w:pStyle w:val="af0"/>
        <w:numPr>
          <w:ilvl w:val="0"/>
          <w:numId w:val="13"/>
        </w:numPr>
        <w:ind w:leftChars="0"/>
        <w:jc w:val="both"/>
        <w:rPr>
          <w:rFonts w:asciiTheme="minorHAnsi" w:eastAsia="標楷體" w:hAnsiTheme="minorHAnsi"/>
          <w:i/>
        </w:rPr>
      </w:pPr>
      <w:r>
        <w:rPr>
          <w:rFonts w:asciiTheme="minorHAnsi" w:eastAsia="標楷體" w:hAnsiTheme="minorHAnsi" w:hint="eastAsia"/>
          <w:i/>
        </w:rPr>
        <w:t xml:space="preserve">You move to a position that is already filled or out of the upper-right corner. </w:t>
      </w:r>
      <w:r>
        <w:rPr>
          <w:rFonts w:asciiTheme="minorHAnsi" w:eastAsia="標楷體" w:hAnsiTheme="minorHAnsi"/>
          <w:i/>
        </w:rPr>
        <w:t>T</w:t>
      </w:r>
      <w:r>
        <w:rPr>
          <w:rFonts w:asciiTheme="minorHAnsi" w:eastAsia="標楷體" w:hAnsiTheme="minorHAnsi" w:hint="eastAsia"/>
          <w:i/>
        </w:rPr>
        <w:t>hen place the next number, x+1, immediately below x.</w:t>
      </w:r>
    </w:p>
    <w:p w:rsidR="00EE4E9F" w:rsidRDefault="0016625B" w:rsidP="00EE4E9F">
      <w:pPr>
        <w:jc w:val="both"/>
        <w:rPr>
          <w:rFonts w:asciiTheme="minorHAnsi" w:eastAsia="標楷體" w:hAnsiTheme="minorHAnsi"/>
          <w:i/>
        </w:rPr>
      </w:pPr>
      <w:r>
        <w:rPr>
          <w:rFonts w:asciiTheme="minorHAnsi" w:eastAsia="標楷體" w:hAnsiTheme="minorHAnsi" w:hint="eastAsia"/>
          <w:i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1875115</wp:posOffset>
                </wp:positionH>
                <wp:positionV relativeFrom="paragraph">
                  <wp:posOffset>395447</wp:posOffset>
                </wp:positionV>
                <wp:extent cx="1057109" cy="951399"/>
                <wp:effectExtent l="0" t="0" r="29210" b="58420"/>
                <wp:wrapNone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109" cy="951399"/>
                          <a:chOff x="0" y="0"/>
                          <a:chExt cx="1057109" cy="951399"/>
                        </a:xfrm>
                      </wpg:grpSpPr>
                      <wps:wsp>
                        <wps:cNvPr id="10" name="文字方塊 10"/>
                        <wps:cNvSpPr txBox="1"/>
                        <wps:spPr>
                          <a:xfrm>
                            <a:off x="0" y="0"/>
                            <a:ext cx="799253" cy="8873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51F1" w:rsidRDefault="008D51F1">
                              <w:pPr>
                                <w:rPr>
                                  <w:rFonts w:asciiTheme="minorHAnsi" w:hAnsiTheme="minorHAnsi"/>
                                </w:rPr>
                              </w:pPr>
                              <w:r w:rsidRPr="0016625B">
                                <w:rPr>
                                  <w:rFonts w:asciiTheme="minorHAnsi" w:hAnsiTheme="minorHAnsi"/>
                                </w:rPr>
                                <w:t>Column</w:t>
                              </w:r>
                            </w:p>
                            <w:p w:rsidR="0016625B" w:rsidRDefault="0016625B">
                              <w:pPr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hint="eastAsia"/>
                                </w:rPr>
                                <w:t xml:space="preserve">       Row</w:t>
                              </w:r>
                            </w:p>
                            <w:p w:rsidR="0016625B" w:rsidRPr="0016625B" w:rsidRDefault="0016625B">
                              <w:pPr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單箭頭接點 12"/>
                        <wps:cNvCnPr/>
                        <wps:spPr>
                          <a:xfrm flipV="1">
                            <a:off x="745262" y="200851"/>
                            <a:ext cx="311847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單箭頭接點 13"/>
                        <wps:cNvCnPr/>
                        <wps:spPr>
                          <a:xfrm>
                            <a:off x="570839" y="544412"/>
                            <a:ext cx="0" cy="4069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4" o:spid="_x0000_s1030" style="position:absolute;left:0;text-align:left;margin-left:147.65pt;margin-top:31.15pt;width:83.25pt;height:74.9pt;z-index:251667456" coordsize="10571,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">
                <v:shape id="文字方塊 10" o:spid="_x0000_s1031" type="#_x0000_t202" style="position:absolute;width:7992;height:8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8D51F1" w:rsidRDefault="008D51F1">
                        <w:pPr>
                          <w:rPr>
                            <w:rFonts w:asciiTheme="minorHAnsi" w:hAnsiTheme="minorHAnsi" w:hint="eastAsia"/>
                          </w:rPr>
                        </w:pPr>
                        <w:r w:rsidRPr="0016625B">
                          <w:rPr>
                            <w:rFonts w:asciiTheme="minorHAnsi" w:hAnsiTheme="minorHAnsi"/>
                          </w:rPr>
                          <w:t>Column</w:t>
                        </w:r>
                      </w:p>
                      <w:p w:rsidR="0016625B" w:rsidRDefault="0016625B">
                        <w:pPr>
                          <w:rPr>
                            <w:rFonts w:asciiTheme="minorHAnsi" w:hAnsiTheme="minorHAnsi" w:hint="eastAsia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 xml:space="preserve">       Row</w:t>
                        </w:r>
                      </w:p>
                      <w:p w:rsidR="0016625B" w:rsidRPr="0016625B" w:rsidRDefault="0016625B">
                        <w:pPr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2" o:spid="_x0000_s1032" type="#_x0000_t32" style="position:absolute;left:7452;top:2008;width:311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bKuMQAAADbAAAADwAAAGRycy9kb3ducmV2LnhtbERP22rCQBB9L/gPywh9azbGUiW6ilhK&#10;WyoULwi+DdkxG8zOxuxW49+7hULf5nCuM513thYXan3lWMEgSUEQF05XXCrYbd+exiB8QNZYOyYF&#10;N/Iwn/Uepphrd+U1XTahFDGEfY4KTAhNLqUvDFn0iWuII3d0rcUQYVtK3eI1httaZmn6Ii1WHBsM&#10;NrQ0VJw2P1bB6+f+eXTuzt/D94NZFTQcHbL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psq4xAAAANsAAAAPAAAAAAAAAAAA&#10;AAAAAKECAABkcnMvZG93bnJldi54bWxQSwUGAAAAAAQABAD5AAAAkgMAAAAA&#10;" strokecolor="black [3040]">
                  <v:stroke endarrow="open"/>
                </v:shape>
                <v:shape id="直線單箭頭接點 13" o:spid="_x0000_s1033" type="#_x0000_t32" style="position:absolute;left:5708;top:5444;width:0;height:40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uxcIAAADbAAAADwAAAGRycy9kb3ducmV2LnhtbERPPWvDMBDdA/kP4gLdErkp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buxcIAAADb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  <w:r w:rsidR="00EE4E9F">
        <w:rPr>
          <w:rFonts w:asciiTheme="minorHAnsi" w:eastAsia="標楷體" w:hAnsiTheme="minorHAnsi" w:hint="eastAsia"/>
          <w:i/>
        </w:rPr>
        <w:t>Stop when you have placed as many elements as there are in the array.</w:t>
      </w:r>
    </w:p>
    <w:p w:rsidR="00C64C81" w:rsidRDefault="008D51F1" w:rsidP="00C75B56">
      <w:pPr>
        <w:ind w:right="-255"/>
        <w:rPr>
          <w:rFonts w:ascii="標楷體" w:eastAsia="標楷體"/>
        </w:rPr>
      </w:pPr>
      <w:r w:rsidRPr="008D51F1">
        <w:rPr>
          <w:rFonts w:ascii="標楷體" w:eastAsia="標楷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514AC" wp14:editId="4EC6CA2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817495" cy="1403985"/>
                <wp:effectExtent l="0" t="0" r="1905" b="7620"/>
                <wp:wrapTopAndBottom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770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1F1" w:rsidRDefault="008D51F1"/>
                          <w:tbl>
                            <w:tblPr>
                              <w:tblW w:w="0" w:type="auto"/>
                              <w:tblInd w:w="1670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42"/>
                              <w:gridCol w:w="442"/>
                              <w:gridCol w:w="442"/>
                              <w:gridCol w:w="442"/>
                            </w:tblGrid>
                            <w:tr w:rsidR="008D51F1" w:rsidRPr="00F46209" w:rsidTr="0016625B">
                              <w:trPr>
                                <w:trHeight w:val="425"/>
                              </w:trPr>
                              <w:tc>
                                <w:tcPr>
                                  <w:tcW w:w="442" w:type="dxa"/>
                                </w:tcPr>
                                <w:p w:rsidR="008D51F1" w:rsidRPr="00F46209" w:rsidRDefault="008D51F1" w:rsidP="0065695B">
                                  <w:pPr>
                                    <w:spacing w:beforeLines="50" w:before="120" w:line="240" w:lineRule="exact"/>
                                    <w:ind w:right="-255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D51F1" w:rsidRPr="00F46209" w:rsidRDefault="008D51F1" w:rsidP="0065695B">
                                  <w:pPr>
                                    <w:spacing w:beforeLines="50" w:before="120" w:line="240" w:lineRule="exact"/>
                                    <w:ind w:right="-255" w:firstLineChars="50" w:firstLine="12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D51F1" w:rsidRPr="00F46209" w:rsidRDefault="008D51F1" w:rsidP="0065695B">
                                  <w:pPr>
                                    <w:spacing w:beforeLines="50" w:before="120" w:line="240" w:lineRule="exact"/>
                                    <w:ind w:right="-255" w:firstLineChars="50" w:firstLine="12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8D51F1" w:rsidRPr="00F46209" w:rsidRDefault="008D51F1" w:rsidP="0065695B">
                                  <w:pPr>
                                    <w:spacing w:beforeLines="50" w:before="120" w:line="240" w:lineRule="exact"/>
                                    <w:ind w:right="-255" w:firstLineChars="50" w:firstLine="12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hint="eastAsia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8D51F1" w:rsidRPr="00F46209" w:rsidTr="0016625B">
                              <w:trPr>
                                <w:trHeight w:val="407"/>
                              </w:trPr>
                              <w:tc>
                                <w:tcPr>
                                  <w:tcW w:w="442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8D51F1" w:rsidRPr="00F46209" w:rsidRDefault="008D51F1" w:rsidP="0065695B">
                                  <w:pPr>
                                    <w:spacing w:beforeLines="50" w:before="120" w:line="240" w:lineRule="exact"/>
                                    <w:ind w:right="-255" w:firstLineChars="50" w:firstLine="12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D51F1" w:rsidRPr="00F46209" w:rsidRDefault="008D51F1" w:rsidP="0065695B">
                                  <w:pPr>
                                    <w:spacing w:beforeLines="50" w:before="120" w:line="240" w:lineRule="exact"/>
                                    <w:ind w:right="-255" w:firstLineChars="50" w:firstLine="12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D51F1" w:rsidRPr="00F46209" w:rsidRDefault="008D51F1" w:rsidP="0065695B">
                                  <w:pPr>
                                    <w:spacing w:beforeLines="50" w:before="120" w:line="240" w:lineRule="exact"/>
                                    <w:ind w:right="-255" w:firstLineChars="50" w:firstLine="12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D51F1" w:rsidRPr="00F46209" w:rsidRDefault="008D51F1" w:rsidP="0065695B">
                                  <w:pPr>
                                    <w:spacing w:beforeLines="50" w:before="120" w:line="240" w:lineRule="exact"/>
                                    <w:ind w:right="-255" w:firstLineChars="50" w:firstLine="12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hint="eastAsia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8D51F1" w:rsidRPr="00F46209" w:rsidTr="0016625B">
                              <w:trPr>
                                <w:trHeight w:val="425"/>
                              </w:trPr>
                              <w:tc>
                                <w:tcPr>
                                  <w:tcW w:w="442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8D51F1" w:rsidRPr="00F46209" w:rsidRDefault="008D51F1" w:rsidP="0065695B">
                                  <w:pPr>
                                    <w:spacing w:beforeLines="50" w:before="120" w:line="240" w:lineRule="exact"/>
                                    <w:ind w:right="-255" w:firstLineChars="50" w:firstLine="12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D51F1" w:rsidRPr="00F46209" w:rsidRDefault="008D51F1" w:rsidP="0065695B">
                                  <w:pPr>
                                    <w:spacing w:beforeLines="50" w:before="120" w:line="240" w:lineRule="exact"/>
                                    <w:ind w:right="-255" w:firstLineChars="50" w:firstLine="12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D51F1" w:rsidRPr="00F46209" w:rsidRDefault="008D51F1" w:rsidP="0065695B">
                                  <w:pPr>
                                    <w:spacing w:beforeLines="50" w:before="120" w:line="240" w:lineRule="exact"/>
                                    <w:ind w:right="-255" w:firstLineChars="50" w:firstLine="12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D51F1" w:rsidRPr="00F46209" w:rsidRDefault="008D51F1" w:rsidP="0065695B">
                                  <w:pPr>
                                    <w:spacing w:beforeLines="50" w:before="120" w:line="240" w:lineRule="exact"/>
                                    <w:ind w:right="-255" w:firstLineChars="50" w:firstLine="12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hint="eastAsia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8D51F1" w:rsidRPr="00F46209" w:rsidTr="0016625B">
                              <w:trPr>
                                <w:trHeight w:val="425"/>
                              </w:trPr>
                              <w:tc>
                                <w:tcPr>
                                  <w:tcW w:w="442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8D51F1" w:rsidRPr="00F46209" w:rsidRDefault="008D51F1" w:rsidP="0065695B">
                                  <w:pPr>
                                    <w:spacing w:beforeLines="50" w:before="120" w:line="240" w:lineRule="exact"/>
                                    <w:ind w:right="-255" w:firstLineChars="50" w:firstLine="12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D51F1" w:rsidRPr="00F46209" w:rsidRDefault="008D51F1" w:rsidP="0065695B">
                                  <w:pPr>
                                    <w:spacing w:beforeLines="50" w:before="120" w:line="240" w:lineRule="exact"/>
                                    <w:ind w:right="-255" w:firstLineChars="50" w:firstLine="12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D51F1" w:rsidRPr="00F46209" w:rsidRDefault="008D51F1" w:rsidP="0065695B">
                                  <w:pPr>
                                    <w:spacing w:beforeLines="50" w:before="120" w:line="240" w:lineRule="exact"/>
                                    <w:ind w:right="-255" w:firstLineChars="50" w:firstLine="12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hint="eastAsia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D51F1" w:rsidRPr="00F46209" w:rsidRDefault="008D51F1" w:rsidP="0065695B">
                                  <w:pPr>
                                    <w:spacing w:beforeLines="50" w:before="120" w:line="240" w:lineRule="exact"/>
                                    <w:ind w:right="-255" w:firstLineChars="50" w:firstLine="120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hint="eastAsia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8D51F1" w:rsidRPr="0016625B" w:rsidRDefault="0016625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16625B">
                              <w:rPr>
                                <w:rFonts w:asciiTheme="minorHAnsi" w:hAnsiTheme="minorHAnsi"/>
                              </w:rPr>
                              <w:t>A magic square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4" type="#_x0000_t202" style="position:absolute;margin-left:0;margin-top:0;width:221.85pt;height:110.55pt;z-index:25166336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" stroked="f">
                <v:textbox style="mso-fit-shape-to-text:t">
                  <w:txbxContent>
                    <w:p w:rsidR="008D51F1" w:rsidRDefault="008D51F1"/>
                    <w:tbl>
                      <w:tblPr>
                        <w:tblW w:w="0" w:type="auto"/>
                        <w:tblInd w:w="1670" w:type="dxa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42"/>
                        <w:gridCol w:w="442"/>
                        <w:gridCol w:w="442"/>
                        <w:gridCol w:w="442"/>
                      </w:tblGrid>
                      <w:tr w:rsidR="008D51F1" w:rsidRPr="00F46209" w:rsidTr="0016625B">
                        <w:trPr>
                          <w:trHeight w:val="425"/>
                        </w:trPr>
                        <w:tc>
                          <w:tcPr>
                            <w:tcW w:w="442" w:type="dxa"/>
                          </w:tcPr>
                          <w:p w:rsidR="008D51F1" w:rsidRPr="00F46209" w:rsidRDefault="008D51F1" w:rsidP="0065695B">
                            <w:pPr>
                              <w:spacing w:beforeLines="50" w:before="120" w:line="240" w:lineRule="exact"/>
                              <w:ind w:right="-255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442" w:type="dxa"/>
                            <w:tcBorders>
                              <w:bottom w:val="single" w:sz="4" w:space="0" w:color="auto"/>
                            </w:tcBorders>
                          </w:tcPr>
                          <w:p w:rsidR="008D51F1" w:rsidRPr="00F46209" w:rsidRDefault="008D51F1" w:rsidP="0065695B">
                            <w:pPr>
                              <w:spacing w:beforeLines="50" w:before="120" w:line="240" w:lineRule="exact"/>
                              <w:ind w:right="-255" w:firstLineChars="50" w:firstLine="12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bottom w:val="single" w:sz="4" w:space="0" w:color="auto"/>
                            </w:tcBorders>
                          </w:tcPr>
                          <w:p w:rsidR="008D51F1" w:rsidRPr="00F46209" w:rsidRDefault="008D51F1" w:rsidP="0065695B">
                            <w:pPr>
                              <w:spacing w:beforeLines="50" w:before="120" w:line="240" w:lineRule="exact"/>
                              <w:ind w:right="-255" w:firstLineChars="50" w:firstLine="12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bottom w:val="single" w:sz="4" w:space="0" w:color="auto"/>
                            </w:tcBorders>
                          </w:tcPr>
                          <w:p w:rsidR="008D51F1" w:rsidRPr="00F46209" w:rsidRDefault="008D51F1" w:rsidP="0065695B">
                            <w:pPr>
                              <w:spacing w:beforeLines="50" w:before="120" w:line="240" w:lineRule="exact"/>
                              <w:ind w:right="-255" w:firstLineChars="50" w:firstLine="12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 w:hint="eastAsia"/>
                              </w:rPr>
                              <w:t>2</w:t>
                            </w:r>
                          </w:p>
                        </w:tc>
                      </w:tr>
                      <w:tr w:rsidR="008D51F1" w:rsidRPr="00F46209" w:rsidTr="0016625B">
                        <w:trPr>
                          <w:trHeight w:val="407"/>
                        </w:trPr>
                        <w:tc>
                          <w:tcPr>
                            <w:tcW w:w="442" w:type="dxa"/>
                            <w:tcBorders>
                              <w:right w:val="single" w:sz="4" w:space="0" w:color="auto"/>
                            </w:tcBorders>
                          </w:tcPr>
                          <w:p w:rsidR="008D51F1" w:rsidRPr="00F46209" w:rsidRDefault="008D51F1" w:rsidP="0065695B">
                            <w:pPr>
                              <w:spacing w:beforeLines="50" w:before="120" w:line="240" w:lineRule="exact"/>
                              <w:ind w:right="-255" w:firstLineChars="50" w:firstLine="12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D51F1" w:rsidRPr="00F46209" w:rsidRDefault="008D51F1" w:rsidP="0065695B">
                            <w:pPr>
                              <w:spacing w:beforeLines="50" w:before="120" w:line="240" w:lineRule="exact"/>
                              <w:ind w:right="-255" w:firstLineChars="50" w:firstLine="12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D51F1" w:rsidRPr="00F46209" w:rsidRDefault="008D51F1" w:rsidP="0065695B">
                            <w:pPr>
                              <w:spacing w:beforeLines="50" w:before="120" w:line="240" w:lineRule="exact"/>
                              <w:ind w:right="-255" w:firstLineChars="50" w:firstLine="12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D51F1" w:rsidRPr="00F46209" w:rsidRDefault="008D51F1" w:rsidP="0065695B">
                            <w:pPr>
                              <w:spacing w:beforeLines="50" w:before="120" w:line="240" w:lineRule="exact"/>
                              <w:ind w:right="-255" w:firstLineChars="50" w:firstLine="12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 w:hint="eastAsia"/>
                              </w:rPr>
                              <w:t>6</w:t>
                            </w:r>
                          </w:p>
                        </w:tc>
                      </w:tr>
                      <w:tr w:rsidR="008D51F1" w:rsidRPr="00F46209" w:rsidTr="0016625B">
                        <w:trPr>
                          <w:trHeight w:val="425"/>
                        </w:trPr>
                        <w:tc>
                          <w:tcPr>
                            <w:tcW w:w="442" w:type="dxa"/>
                            <w:tcBorders>
                              <w:right w:val="single" w:sz="4" w:space="0" w:color="auto"/>
                            </w:tcBorders>
                          </w:tcPr>
                          <w:p w:rsidR="008D51F1" w:rsidRPr="00F46209" w:rsidRDefault="008D51F1" w:rsidP="0065695B">
                            <w:pPr>
                              <w:spacing w:beforeLines="50" w:before="120" w:line="240" w:lineRule="exact"/>
                              <w:ind w:right="-255" w:firstLineChars="50" w:firstLine="12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D51F1" w:rsidRPr="00F46209" w:rsidRDefault="008D51F1" w:rsidP="0065695B">
                            <w:pPr>
                              <w:spacing w:beforeLines="50" w:before="120" w:line="240" w:lineRule="exact"/>
                              <w:ind w:right="-255" w:firstLineChars="50" w:firstLine="12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D51F1" w:rsidRPr="00F46209" w:rsidRDefault="008D51F1" w:rsidP="0065695B">
                            <w:pPr>
                              <w:spacing w:beforeLines="50" w:before="120" w:line="240" w:lineRule="exact"/>
                              <w:ind w:right="-255" w:firstLineChars="50" w:firstLine="12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D51F1" w:rsidRPr="00F46209" w:rsidRDefault="008D51F1" w:rsidP="0065695B">
                            <w:pPr>
                              <w:spacing w:beforeLines="50" w:before="120" w:line="240" w:lineRule="exact"/>
                              <w:ind w:right="-255" w:firstLineChars="50" w:firstLine="12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 w:hint="eastAsia"/>
                              </w:rPr>
                              <w:t>7</w:t>
                            </w:r>
                          </w:p>
                        </w:tc>
                      </w:tr>
                      <w:tr w:rsidR="008D51F1" w:rsidRPr="00F46209" w:rsidTr="0016625B">
                        <w:trPr>
                          <w:trHeight w:val="425"/>
                        </w:trPr>
                        <w:tc>
                          <w:tcPr>
                            <w:tcW w:w="442" w:type="dxa"/>
                            <w:tcBorders>
                              <w:right w:val="single" w:sz="4" w:space="0" w:color="auto"/>
                            </w:tcBorders>
                          </w:tcPr>
                          <w:p w:rsidR="008D51F1" w:rsidRPr="00F46209" w:rsidRDefault="008D51F1" w:rsidP="0065695B">
                            <w:pPr>
                              <w:spacing w:beforeLines="50" w:before="120" w:line="240" w:lineRule="exact"/>
                              <w:ind w:right="-255" w:firstLineChars="50" w:firstLine="12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D51F1" w:rsidRPr="00F46209" w:rsidRDefault="008D51F1" w:rsidP="0065695B">
                            <w:pPr>
                              <w:spacing w:beforeLines="50" w:before="120" w:line="240" w:lineRule="exact"/>
                              <w:ind w:right="-255" w:firstLineChars="50" w:firstLine="12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D51F1" w:rsidRPr="00F46209" w:rsidRDefault="008D51F1" w:rsidP="0065695B">
                            <w:pPr>
                              <w:spacing w:beforeLines="50" w:before="120" w:line="240" w:lineRule="exact"/>
                              <w:ind w:right="-255" w:firstLineChars="50" w:firstLine="12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 w:hint="eastAsia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D51F1" w:rsidRPr="00F46209" w:rsidRDefault="008D51F1" w:rsidP="0065695B">
                            <w:pPr>
                              <w:spacing w:beforeLines="50" w:before="120" w:line="240" w:lineRule="exact"/>
                              <w:ind w:right="-255" w:firstLineChars="50" w:firstLine="12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 w:hint="eastAsia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8D51F1" w:rsidRPr="0016625B" w:rsidRDefault="0016625B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16625B">
                        <w:rPr>
                          <w:rFonts w:asciiTheme="minorHAnsi" w:hAnsiTheme="minorHAnsi"/>
                        </w:rPr>
                        <w:t>A magic square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D51F1" w:rsidRDefault="008D51F1" w:rsidP="00C75B56">
      <w:pPr>
        <w:ind w:right="-255"/>
        <w:rPr>
          <w:rFonts w:ascii="標楷體" w:eastAsia="標楷體"/>
        </w:rPr>
      </w:pPr>
    </w:p>
    <w:p w:rsidR="008608A0" w:rsidRDefault="00E74A5C" w:rsidP="008608A0">
      <w:pPr>
        <w:ind w:right="-255"/>
        <w:rPr>
          <w:rFonts w:ascii="Times New Roman" w:eastAsia="標楷體"/>
          <w:b/>
          <w:u w:val="single"/>
        </w:rPr>
      </w:pPr>
      <w:r w:rsidRPr="00E74A5C">
        <w:rPr>
          <w:rFonts w:ascii="Times New Roman" w:eastAsia="標楷體"/>
          <w:b/>
          <w:u w:val="single"/>
        </w:rPr>
        <w:lastRenderedPageBreak/>
        <w:t>Notes:</w:t>
      </w:r>
    </w:p>
    <w:p w:rsidR="00E74A5C" w:rsidRDefault="00E74A5C" w:rsidP="00055D5D">
      <w:pPr>
        <w:numPr>
          <w:ilvl w:val="0"/>
          <w:numId w:val="9"/>
        </w:numPr>
        <w:spacing w:beforeLines="100" w:before="240"/>
        <w:ind w:left="238" w:hanging="238"/>
        <w:jc w:val="both"/>
        <w:rPr>
          <w:rFonts w:ascii="Times New Roman" w:eastAsia="標楷體"/>
        </w:rPr>
      </w:pPr>
      <w:r w:rsidRPr="00E74A5C">
        <w:rPr>
          <w:rFonts w:ascii="Times New Roman" w:eastAsia="標楷體"/>
        </w:rPr>
        <w:t xml:space="preserve">Please submit your programs (source codes and execution files) to the CEIBA course website before </w:t>
      </w:r>
      <w:r w:rsidR="00EE4E9F">
        <w:rPr>
          <w:rFonts w:ascii="Times New Roman" w:eastAsia="標楷體" w:hint="eastAsia"/>
          <w:b/>
        </w:rPr>
        <w:t>Dec</w:t>
      </w:r>
      <w:r w:rsidRPr="00AC655C">
        <w:rPr>
          <w:rFonts w:ascii="Times New Roman" w:eastAsia="標楷體"/>
          <w:b/>
        </w:rPr>
        <w:t>.</w:t>
      </w:r>
      <w:r w:rsidR="005C0732" w:rsidRPr="00AC655C">
        <w:rPr>
          <w:rFonts w:ascii="Times New Roman" w:eastAsia="標楷體" w:hint="eastAsia"/>
          <w:b/>
        </w:rPr>
        <w:t xml:space="preserve"> </w:t>
      </w:r>
      <w:r w:rsidR="00EE4E9F">
        <w:rPr>
          <w:rFonts w:ascii="Times New Roman" w:eastAsia="標楷體" w:hint="eastAsia"/>
          <w:b/>
        </w:rPr>
        <w:t>4</w:t>
      </w:r>
      <w:r w:rsidRPr="00E74A5C">
        <w:rPr>
          <w:rFonts w:ascii="Times New Roman" w:eastAsia="標楷體"/>
        </w:rPr>
        <w:t xml:space="preserve">. Hand in the hardcopies of your program codes in the class of </w:t>
      </w:r>
      <w:r w:rsidR="00EE4E9F">
        <w:rPr>
          <w:rFonts w:ascii="Times New Roman" w:eastAsia="標楷體" w:hint="eastAsia"/>
          <w:b/>
        </w:rPr>
        <w:t>Dec</w:t>
      </w:r>
      <w:r w:rsidR="00D9573A">
        <w:rPr>
          <w:rFonts w:ascii="Times New Roman" w:eastAsia="標楷體"/>
          <w:b/>
        </w:rPr>
        <w:t>.</w:t>
      </w:r>
      <w:r w:rsidR="00EE4E9F">
        <w:rPr>
          <w:rFonts w:ascii="Times New Roman" w:eastAsia="標楷體" w:hint="eastAsia"/>
          <w:b/>
        </w:rPr>
        <w:t xml:space="preserve"> 4</w:t>
      </w:r>
      <w:r w:rsidRPr="00D9573A">
        <w:rPr>
          <w:rFonts w:ascii="Times New Roman" w:eastAsia="標楷體"/>
          <w:b/>
        </w:rPr>
        <w:t xml:space="preserve"> (3:30PM)</w:t>
      </w:r>
      <w:r w:rsidRPr="00E74A5C">
        <w:rPr>
          <w:rFonts w:ascii="Times New Roman" w:eastAsia="標楷體"/>
        </w:rPr>
        <w:t>.</w:t>
      </w:r>
    </w:p>
    <w:p w:rsidR="00E74A5C" w:rsidRDefault="00E74A5C" w:rsidP="00055D5D">
      <w:pPr>
        <w:numPr>
          <w:ilvl w:val="0"/>
          <w:numId w:val="9"/>
        </w:numPr>
        <w:spacing w:beforeLines="100" w:before="240"/>
        <w:ind w:left="238" w:hanging="238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Late </w:t>
      </w:r>
      <w:r>
        <w:rPr>
          <w:rFonts w:ascii="Times New Roman" w:eastAsia="標楷體"/>
        </w:rPr>
        <w:t>submission</w:t>
      </w:r>
      <w:r>
        <w:rPr>
          <w:rFonts w:ascii="Times New Roman" w:eastAsia="標楷體" w:hint="eastAsia"/>
        </w:rPr>
        <w:t xml:space="preserve"> will have a penalty of 10% discount per day of your grade toward a minimum score of 60. No late submission over a week will be accepted.</w:t>
      </w:r>
    </w:p>
    <w:p w:rsidR="00D97B80" w:rsidRPr="0083642C" w:rsidRDefault="00E74A5C" w:rsidP="00055D5D">
      <w:pPr>
        <w:numPr>
          <w:ilvl w:val="0"/>
          <w:numId w:val="9"/>
        </w:numPr>
        <w:spacing w:beforeLines="100" w:before="240"/>
        <w:ind w:left="238" w:hanging="238"/>
        <w:jc w:val="both"/>
        <w:rPr>
          <w:rFonts w:ascii="Times New Roman" w:eastAsia="標楷體"/>
        </w:rPr>
      </w:pPr>
      <w:r w:rsidRPr="0083642C">
        <w:rPr>
          <w:rFonts w:ascii="Times New Roman" w:eastAsia="標楷體" w:hint="eastAsia"/>
        </w:rPr>
        <w:t xml:space="preserve">Criteria of grading include: </w:t>
      </w:r>
      <w:r w:rsidR="0083642C" w:rsidRP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1</w:t>
      </w:r>
      <w:r w:rsidR="0083642C" w:rsidRP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 Program functionality; </w:t>
      </w:r>
      <w:r w:rsidR="0083642C" w:rsidRP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2</w:t>
      </w:r>
      <w:r w:rsidR="0083642C" w:rsidRP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. User interface; </w:t>
      </w:r>
      <w:r w:rsidR="0083642C" w:rsidRP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3</w:t>
      </w:r>
      <w:r w:rsidR="0083642C" w:rsidRP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. Structure of the program; </w:t>
      </w:r>
      <w:r w:rsidR="0083642C">
        <w:rPr>
          <w:rFonts w:ascii="Times New Roman" w:eastAsia="標楷體" w:hint="eastAsia"/>
        </w:rPr>
        <w:t xml:space="preserve">(4). </w:t>
      </w:r>
      <w:r w:rsidRPr="0083642C">
        <w:rPr>
          <w:rFonts w:ascii="Times New Roman" w:eastAsia="標楷體" w:hint="eastAsia"/>
        </w:rPr>
        <w:t xml:space="preserve">Suitable comments; </w:t>
      </w:r>
      <w:r w:rsid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5</w:t>
      </w:r>
      <w:r w:rsid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 xml:space="preserve">. Programming style; </w:t>
      </w:r>
      <w:r w:rsidR="0083642C">
        <w:rPr>
          <w:rFonts w:ascii="Times New Roman" w:eastAsia="標楷體" w:hint="eastAsia"/>
        </w:rPr>
        <w:t>(</w:t>
      </w:r>
      <w:r w:rsidRPr="0083642C">
        <w:rPr>
          <w:rFonts w:ascii="Times New Roman" w:eastAsia="標楷體" w:hint="eastAsia"/>
        </w:rPr>
        <w:t>6</w:t>
      </w:r>
      <w:r w:rsidR="0083642C">
        <w:rPr>
          <w:rFonts w:ascii="Times New Roman" w:eastAsia="標楷體" w:hint="eastAsia"/>
        </w:rPr>
        <w:t>)</w:t>
      </w:r>
      <w:r w:rsidRPr="0083642C">
        <w:rPr>
          <w:rFonts w:ascii="Times New Roman" w:eastAsia="標楷體" w:hint="eastAsia"/>
        </w:rPr>
        <w:t>. Creativity.</w:t>
      </w:r>
    </w:p>
    <w:sectPr w:rsidR="00D97B80" w:rsidRPr="0083642C" w:rsidSect="003C498D">
      <w:headerReference w:type="default" r:id="rId10"/>
      <w:pgSz w:w="11907" w:h="16840"/>
      <w:pgMar w:top="1248" w:right="992" w:bottom="1276" w:left="1134" w:header="426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7B2" w:rsidRDefault="003A17B2" w:rsidP="005411D8">
      <w:pPr>
        <w:spacing w:line="240" w:lineRule="auto"/>
      </w:pPr>
      <w:r>
        <w:separator/>
      </w:r>
    </w:p>
  </w:endnote>
  <w:endnote w:type="continuationSeparator" w:id="0">
    <w:p w:rsidR="003A17B2" w:rsidRDefault="003A17B2" w:rsidP="00541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中楷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7B2" w:rsidRDefault="003A17B2" w:rsidP="005411D8">
      <w:pPr>
        <w:spacing w:line="240" w:lineRule="auto"/>
      </w:pPr>
      <w:r>
        <w:separator/>
      </w:r>
    </w:p>
  </w:footnote>
  <w:footnote w:type="continuationSeparator" w:id="0">
    <w:p w:rsidR="003A17B2" w:rsidRDefault="003A17B2" w:rsidP="00541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5F6" w:rsidRPr="00C36766" w:rsidRDefault="009340B7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6719E0" wp14:editId="6E589664">
              <wp:simplePos x="0" y="0"/>
              <wp:positionH relativeFrom="column">
                <wp:posOffset>-7620</wp:posOffset>
              </wp:positionH>
              <wp:positionV relativeFrom="paragraph">
                <wp:posOffset>2540</wp:posOffset>
              </wp:positionV>
              <wp:extent cx="461010" cy="3524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01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5F6" w:rsidRDefault="000855F6" w:rsidP="000855F6">
                          <w:r>
                            <w:object w:dxaOrig="670" w:dyaOrig="571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31.45pt;height:25.05pt" o:ole="">
                                <v:imagedata r:id="rId1" o:title=""/>
                              </v:shape>
                              <o:OLEObject Type="Embed" ProgID="Photoshop.Image.6" ShapeID="_x0000_i1025" DrawAspect="Content" ObjectID="_1508845660" r:id="rId2">
                                <o:FieldCodes>\s</o:FieldCodes>
                              </o:OLEObject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left:0;text-align:left;margin-left:-.6pt;margin-top:.2pt;width:36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" stroked="f">
              <v:textbox inset="0,0,0,0">
                <w:txbxContent>
                  <w:p w:rsidR="000855F6" w:rsidRDefault="000855F6" w:rsidP="000855F6">
                    <w:r>
                      <w:object w:dxaOrig="670" w:dyaOrig="571">
                        <v:shape id="_x0000_i1025" type="#_x0000_t75" style="width:31.45pt;height:25.05pt" o:ole="">
                          <v:imagedata r:id="rId3" o:title=""/>
                        </v:shape>
                        <o:OLEObject Type="Embed" ProgID="Photoshop.Image.6" ShapeID="_x0000_i1025" DrawAspect="Content" ObjectID="_1478194561" r:id="rId4">
                          <o:FieldCodes>\s</o:FieldCodes>
                        </o:OLEObject>
                      </w:object>
                    </w:r>
                  </w:p>
                </w:txbxContent>
              </v:textbox>
            </v:shape>
          </w:pict>
        </mc:Fallback>
      </mc:AlternateContent>
    </w:r>
    <w:r w:rsidR="0083642C" w:rsidRPr="00C36766">
      <w:rPr>
        <w:rFonts w:ascii="Arial" w:hAnsi="Arial" w:cs="Arial"/>
        <w:sz w:val="16"/>
      </w:rPr>
      <w:t>BME 1105</w:t>
    </w:r>
    <w:r w:rsidR="000855F6" w:rsidRPr="00C36766">
      <w:rPr>
        <w:rFonts w:ascii="Arial" w:hAnsi="Arial" w:cs="Arial"/>
        <w:sz w:val="16"/>
      </w:rPr>
      <w:t xml:space="preserve">  </w:t>
    </w:r>
    <w:r w:rsidR="0083642C" w:rsidRPr="00C36766">
      <w:rPr>
        <w:rFonts w:ascii="Arial" w:hAnsi="Arial" w:cs="Arial"/>
        <w:sz w:val="16"/>
      </w:rPr>
      <w:t>Computer Programming Language</w:t>
    </w:r>
  </w:p>
  <w:p w:rsidR="000855F6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Department of Bio-Industrial Mechatronics Engineering</w:t>
    </w:r>
  </w:p>
  <w:p w:rsidR="0083642C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National Taiwan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2DA584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C1369B7"/>
    <w:multiLevelType w:val="hybridMultilevel"/>
    <w:tmpl w:val="ABBE4A74"/>
    <w:lvl w:ilvl="0" w:tplc="FB06DF22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D552C48"/>
    <w:multiLevelType w:val="hybridMultilevel"/>
    <w:tmpl w:val="829C1C34"/>
    <w:lvl w:ilvl="0" w:tplc="F040813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4B4782"/>
    <w:multiLevelType w:val="singleLevel"/>
    <w:tmpl w:val="FC62031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4">
    <w:nsid w:val="28864B22"/>
    <w:multiLevelType w:val="hybridMultilevel"/>
    <w:tmpl w:val="712C24D4"/>
    <w:lvl w:ilvl="0" w:tplc="35AC79C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B4B5E3F"/>
    <w:multiLevelType w:val="hybridMultilevel"/>
    <w:tmpl w:val="688ADE90"/>
    <w:lvl w:ilvl="0" w:tplc="579EA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0780DF7"/>
    <w:multiLevelType w:val="hybridMultilevel"/>
    <w:tmpl w:val="E910CED4"/>
    <w:lvl w:ilvl="0" w:tplc="EFD67FCA">
      <w:start w:val="1"/>
      <w:numFmt w:val="lowerLetter"/>
      <w:lvlText w:val="%1.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7">
    <w:nsid w:val="42B37C9A"/>
    <w:multiLevelType w:val="singleLevel"/>
    <w:tmpl w:val="C7BC1862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8">
    <w:nsid w:val="44232F0F"/>
    <w:multiLevelType w:val="hybridMultilevel"/>
    <w:tmpl w:val="1AAEF68C"/>
    <w:lvl w:ilvl="0" w:tplc="CAFA9808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492F5F59"/>
    <w:multiLevelType w:val="singleLevel"/>
    <w:tmpl w:val="54022CBA"/>
    <w:lvl w:ilvl="0">
      <w:start w:val="2"/>
      <w:numFmt w:val="bullet"/>
      <w:lvlText w:val="◎"/>
      <w:lvlJc w:val="left"/>
      <w:pPr>
        <w:tabs>
          <w:tab w:val="num" w:pos="900"/>
        </w:tabs>
        <w:ind w:left="900" w:hanging="360"/>
      </w:pPr>
      <w:rPr>
        <w:rFonts w:ascii="華康中楷體" w:eastAsia="華康中楷體" w:hAnsi="華康中楷體" w:hint="eastAsia"/>
      </w:rPr>
    </w:lvl>
  </w:abstractNum>
  <w:abstractNum w:abstractNumId="10">
    <w:nsid w:val="639065E6"/>
    <w:multiLevelType w:val="hybridMultilevel"/>
    <w:tmpl w:val="7EFE3D9E"/>
    <w:lvl w:ilvl="0" w:tplc="81B2E952">
      <w:start w:val="1"/>
      <w:numFmt w:val="decimal"/>
      <w:suff w:val="space"/>
      <w:lvlText w:val="%1."/>
      <w:lvlJc w:val="left"/>
      <w:pPr>
        <w:ind w:left="204" w:hanging="20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6A6A3690"/>
    <w:multiLevelType w:val="singleLevel"/>
    <w:tmpl w:val="CAFA980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2">
    <w:nsid w:val="719D5F4A"/>
    <w:multiLevelType w:val="hybridMultilevel"/>
    <w:tmpl w:val="9E663820"/>
    <w:lvl w:ilvl="0" w:tplc="A606B95C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12"/>
  </w:num>
  <w:num w:numId="8">
    <w:abstractNumId w:val="10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4A"/>
    <w:rsid w:val="00004741"/>
    <w:rsid w:val="00016B3D"/>
    <w:rsid w:val="00047433"/>
    <w:rsid w:val="00055D5D"/>
    <w:rsid w:val="0006347E"/>
    <w:rsid w:val="000724E8"/>
    <w:rsid w:val="000855F6"/>
    <w:rsid w:val="00090822"/>
    <w:rsid w:val="000A6C04"/>
    <w:rsid w:val="000D163D"/>
    <w:rsid w:val="000D5D6C"/>
    <w:rsid w:val="000E2076"/>
    <w:rsid w:val="000E2853"/>
    <w:rsid w:val="00135D1E"/>
    <w:rsid w:val="00136ECB"/>
    <w:rsid w:val="00145349"/>
    <w:rsid w:val="0016625B"/>
    <w:rsid w:val="001746DB"/>
    <w:rsid w:val="001B58DE"/>
    <w:rsid w:val="001D5EB7"/>
    <w:rsid w:val="001E0FE2"/>
    <w:rsid w:val="001E7CAE"/>
    <w:rsid w:val="00201E84"/>
    <w:rsid w:val="00204DA6"/>
    <w:rsid w:val="00221B48"/>
    <w:rsid w:val="002F0E97"/>
    <w:rsid w:val="002F4B3F"/>
    <w:rsid w:val="00304B6F"/>
    <w:rsid w:val="00306CAF"/>
    <w:rsid w:val="003759A6"/>
    <w:rsid w:val="003A12DA"/>
    <w:rsid w:val="003A17B2"/>
    <w:rsid w:val="003C498D"/>
    <w:rsid w:val="00400E1C"/>
    <w:rsid w:val="00446975"/>
    <w:rsid w:val="004747CE"/>
    <w:rsid w:val="0048298E"/>
    <w:rsid w:val="004944B7"/>
    <w:rsid w:val="004C09CF"/>
    <w:rsid w:val="004E3F1B"/>
    <w:rsid w:val="00537616"/>
    <w:rsid w:val="005411D8"/>
    <w:rsid w:val="005C0732"/>
    <w:rsid w:val="005C2802"/>
    <w:rsid w:val="005C5300"/>
    <w:rsid w:val="005C5A8C"/>
    <w:rsid w:val="005C61D7"/>
    <w:rsid w:val="005D09E4"/>
    <w:rsid w:val="005D2AD1"/>
    <w:rsid w:val="005D755D"/>
    <w:rsid w:val="005F435B"/>
    <w:rsid w:val="00614D5D"/>
    <w:rsid w:val="00631855"/>
    <w:rsid w:val="0065090D"/>
    <w:rsid w:val="00670009"/>
    <w:rsid w:val="0069442E"/>
    <w:rsid w:val="006D5AEC"/>
    <w:rsid w:val="006E0E93"/>
    <w:rsid w:val="006F1532"/>
    <w:rsid w:val="006F2EF8"/>
    <w:rsid w:val="0071632E"/>
    <w:rsid w:val="00731B80"/>
    <w:rsid w:val="0075309F"/>
    <w:rsid w:val="00772D31"/>
    <w:rsid w:val="00793FF9"/>
    <w:rsid w:val="00797E94"/>
    <w:rsid w:val="007A22EF"/>
    <w:rsid w:val="007A7DE9"/>
    <w:rsid w:val="007D7A8F"/>
    <w:rsid w:val="007F709E"/>
    <w:rsid w:val="008100A2"/>
    <w:rsid w:val="008177F0"/>
    <w:rsid w:val="00824FEA"/>
    <w:rsid w:val="0083642C"/>
    <w:rsid w:val="008427FA"/>
    <w:rsid w:val="008608A0"/>
    <w:rsid w:val="008C08D3"/>
    <w:rsid w:val="008D51F1"/>
    <w:rsid w:val="008D5C91"/>
    <w:rsid w:val="00905714"/>
    <w:rsid w:val="009340B7"/>
    <w:rsid w:val="00947C45"/>
    <w:rsid w:val="00951E9E"/>
    <w:rsid w:val="00973FE2"/>
    <w:rsid w:val="00985E14"/>
    <w:rsid w:val="009A23FC"/>
    <w:rsid w:val="009A6EC8"/>
    <w:rsid w:val="009E0C72"/>
    <w:rsid w:val="009E49A2"/>
    <w:rsid w:val="00A46380"/>
    <w:rsid w:val="00A607C4"/>
    <w:rsid w:val="00A9140D"/>
    <w:rsid w:val="00AB32A6"/>
    <w:rsid w:val="00AB4064"/>
    <w:rsid w:val="00AC655C"/>
    <w:rsid w:val="00B20E6C"/>
    <w:rsid w:val="00B45200"/>
    <w:rsid w:val="00B47094"/>
    <w:rsid w:val="00B67DC7"/>
    <w:rsid w:val="00BC7FA6"/>
    <w:rsid w:val="00BD3AB5"/>
    <w:rsid w:val="00C025AA"/>
    <w:rsid w:val="00C23F14"/>
    <w:rsid w:val="00C34815"/>
    <w:rsid w:val="00C36766"/>
    <w:rsid w:val="00C64C81"/>
    <w:rsid w:val="00C67F19"/>
    <w:rsid w:val="00C75B56"/>
    <w:rsid w:val="00C76405"/>
    <w:rsid w:val="00CA19CB"/>
    <w:rsid w:val="00CA629C"/>
    <w:rsid w:val="00CE213D"/>
    <w:rsid w:val="00CF052C"/>
    <w:rsid w:val="00CF47DB"/>
    <w:rsid w:val="00CF6291"/>
    <w:rsid w:val="00D32FBE"/>
    <w:rsid w:val="00D9573A"/>
    <w:rsid w:val="00D97B80"/>
    <w:rsid w:val="00DB339E"/>
    <w:rsid w:val="00DF554A"/>
    <w:rsid w:val="00E340CC"/>
    <w:rsid w:val="00E400D9"/>
    <w:rsid w:val="00E43F9A"/>
    <w:rsid w:val="00E45839"/>
    <w:rsid w:val="00E52887"/>
    <w:rsid w:val="00E61A02"/>
    <w:rsid w:val="00E657C6"/>
    <w:rsid w:val="00E74A5C"/>
    <w:rsid w:val="00EA1EE7"/>
    <w:rsid w:val="00ED0F43"/>
    <w:rsid w:val="00EE1028"/>
    <w:rsid w:val="00EE4E9F"/>
    <w:rsid w:val="00EE5395"/>
    <w:rsid w:val="00F04BBB"/>
    <w:rsid w:val="00F24934"/>
    <w:rsid w:val="00F4505A"/>
    <w:rsid w:val="00F46209"/>
    <w:rsid w:val="00F61AB3"/>
    <w:rsid w:val="00FB12FF"/>
    <w:rsid w:val="00FD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List Paragraph"/>
    <w:basedOn w:val="a0"/>
    <w:uiPriority w:val="34"/>
    <w:qFormat/>
    <w:rsid w:val="009A6EC8"/>
    <w:pPr>
      <w:ind w:leftChars="200" w:left="480"/>
    </w:pPr>
  </w:style>
  <w:style w:type="table" w:styleId="af1">
    <w:name w:val="Table Grid"/>
    <w:basedOn w:val="a3"/>
    <w:rsid w:val="001B5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2"/>
    <w:uiPriority w:val="99"/>
    <w:semiHidden/>
    <w:rsid w:val="00055D5D"/>
    <w:rPr>
      <w:color w:val="808080"/>
    </w:rPr>
  </w:style>
  <w:style w:type="paragraph" w:styleId="af3">
    <w:name w:val="Balloon Text"/>
    <w:basedOn w:val="a0"/>
    <w:link w:val="af4"/>
    <w:rsid w:val="00055D5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2"/>
    <w:link w:val="af3"/>
    <w:rsid w:val="00055D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List Paragraph"/>
    <w:basedOn w:val="a0"/>
    <w:uiPriority w:val="34"/>
    <w:qFormat/>
    <w:rsid w:val="009A6EC8"/>
    <w:pPr>
      <w:ind w:leftChars="200" w:left="480"/>
    </w:pPr>
  </w:style>
  <w:style w:type="table" w:styleId="af1">
    <w:name w:val="Table Grid"/>
    <w:basedOn w:val="a3"/>
    <w:rsid w:val="001B5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2"/>
    <w:uiPriority w:val="99"/>
    <w:semiHidden/>
    <w:rsid w:val="00055D5D"/>
    <w:rPr>
      <w:color w:val="808080"/>
    </w:rPr>
  </w:style>
  <w:style w:type="paragraph" w:styleId="af3">
    <w:name w:val="Balloon Text"/>
    <w:basedOn w:val="a0"/>
    <w:link w:val="af4"/>
    <w:rsid w:val="00055D5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2"/>
    <w:link w:val="af3"/>
    <w:rsid w:val="00055D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nway's_Game_of_Lif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system.console(v=vs.110).asp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657</Words>
  <Characters>3751</Characters>
  <Application>Microsoft Office Word</Application>
  <DocSecurity>0</DocSecurity>
  <Lines>31</Lines>
  <Paragraphs>8</Paragraphs>
  <ScaleCrop>false</ScaleCrop>
  <Company>台灣大學生物機電系</Company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計算機程式語言作業七</dc:title>
  <dc:creator>林達德</dc:creator>
  <cp:lastModifiedBy>TTLin</cp:lastModifiedBy>
  <cp:revision>2</cp:revision>
  <cp:lastPrinted>2014-10-06T01:46:00Z</cp:lastPrinted>
  <dcterms:created xsi:type="dcterms:W3CDTF">2015-11-12T07:01:00Z</dcterms:created>
  <dcterms:modified xsi:type="dcterms:W3CDTF">2015-11-12T07:01:00Z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