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4"/>
        <w:gridCol w:w="1701"/>
      </w:tblGrid>
      <w:tr w:rsidR="00C66580" w14:paraId="18819C9A" w14:textId="77777777">
        <w:tc>
          <w:tcPr>
            <w:tcW w:w="8504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8D9BF79" w14:textId="77777777" w:rsidR="00C66580" w:rsidRDefault="00000000" w:rsidP="00541822">
            <w:pPr>
              <w:spacing w:after="20"/>
              <w:ind w:firstLineChars="1050" w:firstLine="4202"/>
              <w:rPr>
                <w:lang w:eastAsia="zh-CN"/>
              </w:rPr>
            </w:pPr>
            <w:r>
              <w:rPr>
                <w:b/>
                <w:color w:val="1F5A6B"/>
                <w:sz w:val="40"/>
                <w:lang w:eastAsia="zh-CN"/>
              </w:rPr>
              <w:t>胡锦霖</w:t>
            </w:r>
          </w:p>
          <w:p w14:paraId="04938610" w14:textId="77777777" w:rsidR="00C66580" w:rsidRDefault="00000000" w:rsidP="00541822">
            <w:pPr>
              <w:spacing w:after="40"/>
              <w:ind w:firstLineChars="1700" w:firstLine="3402"/>
              <w:rPr>
                <w:lang w:eastAsia="zh-CN"/>
              </w:rPr>
            </w:pPr>
            <w:r>
              <w:rPr>
                <w:b/>
                <w:color w:val="202124"/>
                <w:sz w:val="20"/>
                <w:lang w:eastAsia="zh-CN"/>
              </w:rPr>
              <w:t>求职方向：游戏音频设计 / 音频策划</w:t>
            </w:r>
          </w:p>
          <w:p w14:paraId="2A8AC604" w14:textId="77777777" w:rsidR="00C66580" w:rsidRDefault="00000000" w:rsidP="00541822">
            <w:pPr>
              <w:spacing w:after="20"/>
              <w:ind w:firstLineChars="1900" w:firstLine="3420"/>
            </w:pPr>
            <w:proofErr w:type="gramStart"/>
            <w:r>
              <w:rPr>
                <w:color w:val="4D5961"/>
              </w:rPr>
              <w:t>18529108491  ｜</w:t>
            </w:r>
            <w:proofErr w:type="gramEnd"/>
            <w:r>
              <w:rPr>
                <w:color w:val="4D5961"/>
              </w:rPr>
              <w:t xml:space="preserve">  3455273790@qq.com</w:t>
            </w:r>
          </w:p>
          <w:p w14:paraId="28DB55C1" w14:textId="77777777" w:rsidR="00C66580" w:rsidRDefault="00000000" w:rsidP="00541822">
            <w:pPr>
              <w:spacing w:after="0"/>
              <w:ind w:firstLineChars="1900" w:firstLine="3420"/>
            </w:pPr>
            <w:r>
              <w:rPr>
                <w:color w:val="4D5961"/>
              </w:rPr>
              <w:t>作品集：</w:t>
            </w:r>
            <w:hyperlink r:id="rId6">
              <w:r w:rsidR="00C66580">
                <w:rPr>
                  <w:color w:val="1F5A6B"/>
                </w:rPr>
                <w:t>linnn-nb.github.io/portfolio</w:t>
              </w:r>
            </w:hyperlink>
          </w:p>
        </w:tc>
        <w:tc>
          <w:tcPr>
            <w:tcW w:w="1701" w:type="dxa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01759FD7" w14:textId="77777777" w:rsidR="00C66580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32D5F412" wp14:editId="55011F4B">
                  <wp:extent cx="972000" cy="97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17AD7" w14:textId="77777777" w:rsidR="00C66580" w:rsidRPr="00541822" w:rsidRDefault="00000000">
      <w:pPr>
        <w:pStyle w:val="SectionHeading"/>
        <w:pBdr>
          <w:bottom w:val="single" w:sz="7" w:space="2" w:color="94A6AD"/>
        </w:pBdr>
        <w:rPr>
          <w:sz w:val="21"/>
          <w:szCs w:val="21"/>
          <w:lang w:eastAsia="zh-CN"/>
        </w:rPr>
      </w:pPr>
      <w:r w:rsidRPr="00541822">
        <w:rPr>
          <w:sz w:val="21"/>
          <w:szCs w:val="21"/>
          <w:lang w:eastAsia="zh-CN"/>
        </w:rPr>
        <w:t>教育背景</w:t>
      </w:r>
    </w:p>
    <w:p w14:paraId="19B2669B" w14:textId="77777777" w:rsidR="00C66580" w:rsidRPr="00541822" w:rsidRDefault="00000000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星海音乐学院｜录音工程｜本科</w:t>
      </w:r>
      <w:r w:rsidRPr="00541822">
        <w:rPr>
          <w:b w:val="0"/>
          <w:color w:val="4D5961"/>
          <w:sz w:val="21"/>
          <w:szCs w:val="21"/>
          <w:lang w:eastAsia="zh-CN"/>
        </w:rPr>
        <w:tab/>
        <w:t>2023.09—至今</w:t>
      </w:r>
    </w:p>
    <w:p w14:paraId="6C171808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专业课成绩位列专业前</w:t>
      </w:r>
      <w:r w:rsidRPr="00541822">
        <w:rPr>
          <w:b/>
          <w:color w:val="202124"/>
          <w:sz w:val="21"/>
          <w:szCs w:val="21"/>
          <w:lang w:eastAsia="zh-CN"/>
        </w:rPr>
        <w:t>15%</w:t>
      </w:r>
      <w:r w:rsidRPr="00541822">
        <w:rPr>
          <w:color w:val="202124"/>
          <w:sz w:val="21"/>
          <w:szCs w:val="21"/>
          <w:lang w:eastAsia="zh-CN"/>
        </w:rPr>
        <w:t>；核心课程：游戏音频、录音基础、混音技术、数字音频与工作站、音频分析。</w:t>
      </w:r>
    </w:p>
    <w:p w14:paraId="4D01CEEF" w14:textId="77777777" w:rsidR="00C66580" w:rsidRPr="00541822" w:rsidRDefault="00000000">
      <w:pPr>
        <w:pStyle w:val="SectionHeading"/>
        <w:pBdr>
          <w:bottom w:val="single" w:sz="7" w:space="2" w:color="94A6AD"/>
        </w:pBdr>
        <w:rPr>
          <w:sz w:val="21"/>
          <w:szCs w:val="21"/>
          <w:lang w:eastAsia="zh-CN"/>
        </w:rPr>
      </w:pPr>
      <w:r w:rsidRPr="00541822">
        <w:rPr>
          <w:sz w:val="21"/>
          <w:szCs w:val="21"/>
          <w:lang w:eastAsia="zh-CN"/>
        </w:rPr>
        <w:t>实习经历</w:t>
      </w:r>
    </w:p>
    <w:p w14:paraId="596C938B" w14:textId="77777777" w:rsidR="00C66580" w:rsidRPr="00541822" w:rsidRDefault="00000000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腾讯光子工作室｜音频策划实习生</w:t>
      </w:r>
      <w:r w:rsidRPr="00541822">
        <w:rPr>
          <w:b w:val="0"/>
          <w:color w:val="4D5961"/>
          <w:sz w:val="21"/>
          <w:szCs w:val="21"/>
          <w:lang w:eastAsia="zh-CN"/>
        </w:rPr>
        <w:tab/>
        <w:t>2026.07—至今</w:t>
      </w:r>
    </w:p>
    <w:p w14:paraId="35652AD7" w14:textId="67C189E5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参与公司自研AI游戏引擎音频模块建设，</w:t>
      </w:r>
      <w:r w:rsidR="00541822">
        <w:rPr>
          <w:rFonts w:hint="eastAsia"/>
          <w:color w:val="202124"/>
          <w:sz w:val="21"/>
          <w:szCs w:val="21"/>
          <w:lang w:eastAsia="zh-CN"/>
        </w:rPr>
        <w:t>设计</w:t>
      </w:r>
      <w:r w:rsidRPr="00541822">
        <w:rPr>
          <w:color w:val="202124"/>
          <w:sz w:val="21"/>
          <w:szCs w:val="21"/>
          <w:lang w:eastAsia="zh-CN"/>
        </w:rPr>
        <w:t>音频模块</w:t>
      </w:r>
      <w:r w:rsidR="00541822">
        <w:rPr>
          <w:rFonts w:hint="eastAsia"/>
          <w:color w:val="202124"/>
          <w:sz w:val="21"/>
          <w:szCs w:val="21"/>
          <w:lang w:eastAsia="zh-CN"/>
        </w:rPr>
        <w:t>（建设自研</w:t>
      </w:r>
      <w:proofErr w:type="spellStart"/>
      <w:r w:rsidR="00541822">
        <w:rPr>
          <w:rFonts w:hint="eastAsia"/>
          <w:color w:val="202124"/>
          <w:sz w:val="21"/>
          <w:szCs w:val="21"/>
          <w:lang w:eastAsia="zh-CN"/>
        </w:rPr>
        <w:t>Ww</w:t>
      </w:r>
      <w:r w:rsidR="00541822">
        <w:rPr>
          <w:color w:val="202124"/>
          <w:sz w:val="21"/>
          <w:szCs w:val="21"/>
          <w:lang w:eastAsia="zh-CN"/>
        </w:rPr>
        <w:t>ise</w:t>
      </w:r>
      <w:proofErr w:type="spellEnd"/>
      <w:r w:rsidR="00541822">
        <w:rPr>
          <w:color w:val="202124"/>
          <w:sz w:val="21"/>
          <w:szCs w:val="21"/>
          <w:lang w:eastAsia="zh-CN"/>
        </w:rPr>
        <w:t>）</w:t>
      </w:r>
      <w:r w:rsidRPr="00541822">
        <w:rPr>
          <w:color w:val="202124"/>
          <w:sz w:val="21"/>
          <w:szCs w:val="21"/>
          <w:lang w:eastAsia="zh-CN"/>
        </w:rPr>
        <w:t>。</w:t>
      </w:r>
    </w:p>
    <w:p w14:paraId="052950CD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优化组内音频资产库检索流程，并编写AI音频生成Prompt Skill。</w:t>
      </w:r>
    </w:p>
    <w:p w14:paraId="1D0D8205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参与未公开项目前期音频设计，根据玩法需求输出初版音频需求文档。</w:t>
      </w:r>
    </w:p>
    <w:p w14:paraId="2A41C07A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承担游戏PV及引擎投放广告的编曲、音效制作，根据项目需求完成音频物料并按节点交付。</w:t>
      </w:r>
    </w:p>
    <w:p w14:paraId="3781C6D0" w14:textId="77777777" w:rsidR="00C66580" w:rsidRPr="00541822" w:rsidRDefault="00000000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太合音乐—GVO工作室｜音乐制作实习生</w:t>
      </w:r>
      <w:r w:rsidRPr="00541822">
        <w:rPr>
          <w:b w:val="0"/>
          <w:color w:val="4D5961"/>
          <w:sz w:val="21"/>
          <w:szCs w:val="21"/>
          <w:lang w:eastAsia="zh-CN"/>
        </w:rPr>
        <w:tab/>
        <w:t>2026.01—2026.03</w:t>
      </w:r>
    </w:p>
    <w:p w14:paraId="08B4DFC6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参与艺人</w:t>
      </w:r>
      <w:proofErr w:type="spellStart"/>
      <w:r w:rsidRPr="00541822">
        <w:rPr>
          <w:color w:val="202124"/>
          <w:sz w:val="21"/>
          <w:szCs w:val="21"/>
          <w:lang w:eastAsia="zh-CN"/>
        </w:rPr>
        <w:t>CloudWang</w:t>
      </w:r>
      <w:proofErr w:type="spellEnd"/>
      <w:r w:rsidRPr="00541822">
        <w:rPr>
          <w:color w:val="202124"/>
          <w:sz w:val="21"/>
          <w:szCs w:val="21"/>
          <w:lang w:eastAsia="zh-CN"/>
        </w:rPr>
        <w:t>王云《Busy Man Session》</w:t>
      </w:r>
      <w:r w:rsidRPr="00541822">
        <w:rPr>
          <w:b/>
          <w:color w:val="202124"/>
          <w:sz w:val="21"/>
          <w:szCs w:val="21"/>
          <w:lang w:eastAsia="zh-CN"/>
        </w:rPr>
        <w:t>3首单曲</w:t>
      </w:r>
      <w:r w:rsidRPr="00541822">
        <w:rPr>
          <w:color w:val="202124"/>
          <w:sz w:val="21"/>
          <w:szCs w:val="21"/>
          <w:lang w:eastAsia="zh-CN"/>
        </w:rPr>
        <w:t>制作，承担编曲、录音、混音及音频编辑，根据艺人与制作反馈完成版本迭代，作品最终全球发行。</w:t>
      </w:r>
    </w:p>
    <w:p w14:paraId="1DF969FA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参与棚内人声录制、编辑及拟音素材处理，协调制作环节中的多方需求，保障音频资源按项目节点交付。</w:t>
      </w:r>
    </w:p>
    <w:p w14:paraId="04635465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将AIGC音乐生成接入实际创作流程，并在实际音乐制作中完成流程验证。</w:t>
      </w:r>
    </w:p>
    <w:p w14:paraId="71A95F7C" w14:textId="77777777" w:rsidR="00C66580" w:rsidRPr="00541822" w:rsidRDefault="00000000">
      <w:pPr>
        <w:pStyle w:val="SectionHeading"/>
        <w:pBdr>
          <w:bottom w:val="single" w:sz="7" w:space="2" w:color="94A6AD"/>
        </w:pBdr>
        <w:rPr>
          <w:sz w:val="21"/>
          <w:szCs w:val="21"/>
          <w:lang w:eastAsia="zh-CN"/>
        </w:rPr>
      </w:pPr>
      <w:r w:rsidRPr="00541822">
        <w:rPr>
          <w:sz w:val="21"/>
          <w:szCs w:val="21"/>
          <w:lang w:eastAsia="zh-CN"/>
        </w:rPr>
        <w:t>项目经历</w:t>
      </w:r>
    </w:p>
    <w:p w14:paraId="09C10C1D" w14:textId="77777777" w:rsidR="00C66580" w:rsidRPr="00541822" w:rsidRDefault="00000000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独立游戏《</w:t>
      </w:r>
      <w:proofErr w:type="spellStart"/>
      <w:r w:rsidRPr="00541822">
        <w:rPr>
          <w:color w:val="202124"/>
          <w:sz w:val="21"/>
          <w:szCs w:val="21"/>
          <w:lang w:eastAsia="zh-CN"/>
        </w:rPr>
        <w:t>Desserted</w:t>
      </w:r>
      <w:proofErr w:type="spellEnd"/>
      <w:r w:rsidRPr="00541822">
        <w:rPr>
          <w:color w:val="202124"/>
          <w:sz w:val="21"/>
          <w:szCs w:val="21"/>
          <w:lang w:eastAsia="zh-CN"/>
        </w:rPr>
        <w:t>! 爆牌甜心》｜游戏音频设计</w:t>
      </w:r>
      <w:r w:rsidRPr="00541822">
        <w:rPr>
          <w:b w:val="0"/>
          <w:color w:val="4D5961"/>
          <w:sz w:val="21"/>
          <w:szCs w:val="21"/>
          <w:lang w:eastAsia="zh-CN"/>
        </w:rPr>
        <w:tab/>
        <w:t>2026.04—2026.05</w:t>
      </w:r>
    </w:p>
    <w:p w14:paraId="4DFA75F2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负责项目音乐、音效及引擎接入，根据肉鸽卡牌玩法建立音频美学方向、资源制作规范与需求优先级。</w:t>
      </w:r>
    </w:p>
    <w:p w14:paraId="1C8BB4B6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两周内完成</w:t>
      </w:r>
      <w:r w:rsidRPr="00541822">
        <w:rPr>
          <w:b/>
          <w:color w:val="202124"/>
          <w:sz w:val="21"/>
          <w:szCs w:val="21"/>
          <w:lang w:eastAsia="zh-CN"/>
        </w:rPr>
        <w:t>11首BGM、39个SFX</w:t>
      </w:r>
      <w:r w:rsidRPr="00541822">
        <w:rPr>
          <w:color w:val="202124"/>
          <w:sz w:val="21"/>
          <w:szCs w:val="21"/>
          <w:lang w:eastAsia="zh-CN"/>
        </w:rPr>
        <w:t>的制作与交付，借助AI编程工具编写Unity C# 事件脚本，完成音频触发接入、逻辑调试及游戏内效果验证。</w:t>
      </w:r>
    </w:p>
    <w:p w14:paraId="36A05DE5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建立从素材生成、筛选、编辑、质量检查到引擎接入的AI辅助流程，按期完成测试版本音频集成，项目随后进入删档测试阶段。</w:t>
      </w:r>
    </w:p>
    <w:p w14:paraId="413EE160" w14:textId="008BE37B" w:rsidR="00C66580" w:rsidRPr="00541822" w:rsidRDefault="00000000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“混出名堂”混音挑战赛</w:t>
      </w:r>
      <w:r w:rsidRPr="00541822">
        <w:rPr>
          <w:rFonts w:hint="eastAsia"/>
          <w:color w:val="202124"/>
          <w:sz w:val="21"/>
          <w:szCs w:val="21"/>
          <w:lang w:eastAsia="zh-CN"/>
        </w:rPr>
        <w:t>｜</w:t>
      </w:r>
      <w:r w:rsidRPr="00541822">
        <w:rPr>
          <w:color w:val="202124"/>
          <w:sz w:val="21"/>
          <w:szCs w:val="21"/>
          <w:lang w:eastAsia="zh-CN"/>
        </w:rPr>
        <w:t>个人参赛</w:t>
      </w:r>
      <w:r w:rsidRPr="00541822">
        <w:rPr>
          <w:b w:val="0"/>
          <w:color w:val="4D5961"/>
          <w:sz w:val="21"/>
          <w:szCs w:val="21"/>
          <w:lang w:eastAsia="zh-CN"/>
        </w:rPr>
        <w:tab/>
        <w:t>2025.09—2025.11</w:t>
      </w:r>
    </w:p>
    <w:p w14:paraId="2458E8C8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color w:val="202124"/>
          <w:sz w:val="21"/>
          <w:szCs w:val="21"/>
          <w:lang w:eastAsia="zh-CN"/>
        </w:rPr>
        <w:t>独立完成多轨素材的音准与节奏修整、动态处理及多层空间混响设计，形成完整比赛混音作品，作品进入</w:t>
      </w:r>
      <w:r w:rsidRPr="00541822">
        <w:rPr>
          <w:b/>
          <w:color w:val="202124"/>
          <w:sz w:val="21"/>
          <w:szCs w:val="21"/>
          <w:lang w:eastAsia="zh-CN"/>
        </w:rPr>
        <w:t>全国赛段复赛</w:t>
      </w:r>
      <w:r w:rsidRPr="00541822">
        <w:rPr>
          <w:color w:val="202124"/>
          <w:sz w:val="21"/>
          <w:szCs w:val="21"/>
          <w:lang w:eastAsia="zh-CN"/>
        </w:rPr>
        <w:t>。</w:t>
      </w:r>
    </w:p>
    <w:p w14:paraId="01E71062" w14:textId="2B59542B" w:rsidR="00C66580" w:rsidRPr="00541822" w:rsidRDefault="00403E36">
      <w:pPr>
        <w:pStyle w:val="JobHeader"/>
        <w:tabs>
          <w:tab w:val="right" w:pos="10205"/>
        </w:tabs>
        <w:rPr>
          <w:sz w:val="21"/>
          <w:szCs w:val="21"/>
          <w:lang w:eastAsia="zh-CN"/>
        </w:rPr>
      </w:pPr>
      <w:proofErr w:type="spellStart"/>
      <w:r>
        <w:rPr>
          <w:rFonts w:hint="eastAsia"/>
          <w:color w:val="202124"/>
          <w:sz w:val="21"/>
          <w:szCs w:val="21"/>
          <w:lang w:eastAsia="zh-CN"/>
        </w:rPr>
        <w:t>G</w:t>
      </w:r>
      <w:r>
        <w:rPr>
          <w:color w:val="202124"/>
          <w:sz w:val="21"/>
          <w:szCs w:val="21"/>
          <w:lang w:eastAsia="zh-CN"/>
        </w:rPr>
        <w:t>ithub</w:t>
      </w:r>
      <w:proofErr w:type="spellEnd"/>
      <w:r>
        <w:rPr>
          <w:rFonts w:hint="eastAsia"/>
          <w:color w:val="202124"/>
          <w:sz w:val="21"/>
          <w:szCs w:val="21"/>
          <w:lang w:eastAsia="zh-CN"/>
        </w:rPr>
        <w:t xml:space="preserve">游戏开源引擎 </w:t>
      </w:r>
      <w:proofErr w:type="spellStart"/>
      <w:r>
        <w:rPr>
          <w:rFonts w:hint="eastAsia"/>
          <w:color w:val="202124"/>
          <w:sz w:val="21"/>
          <w:szCs w:val="21"/>
          <w:lang w:eastAsia="zh-CN"/>
        </w:rPr>
        <w:t>F</w:t>
      </w:r>
      <w:r>
        <w:rPr>
          <w:color w:val="202124"/>
          <w:sz w:val="21"/>
          <w:szCs w:val="21"/>
          <w:lang w:eastAsia="zh-CN"/>
        </w:rPr>
        <w:t>orgeaX</w:t>
      </w:r>
      <w:proofErr w:type="spellEnd"/>
      <w:r w:rsidR="00000000" w:rsidRPr="00541822">
        <w:rPr>
          <w:rFonts w:hint="eastAsia"/>
          <w:color w:val="202124"/>
          <w:sz w:val="21"/>
          <w:szCs w:val="21"/>
          <w:lang w:eastAsia="zh-CN"/>
        </w:rPr>
        <w:t>｜</w:t>
      </w:r>
      <w:r>
        <w:rPr>
          <w:rFonts w:hint="eastAsia"/>
          <w:color w:val="202124"/>
          <w:sz w:val="21"/>
          <w:szCs w:val="21"/>
          <w:lang w:eastAsia="zh-CN"/>
        </w:rPr>
        <w:t>音频插件贡献者</w:t>
      </w:r>
      <w:r w:rsidR="00000000" w:rsidRPr="00541822">
        <w:rPr>
          <w:b w:val="0"/>
          <w:color w:val="4D5961"/>
          <w:sz w:val="21"/>
          <w:szCs w:val="21"/>
          <w:lang w:eastAsia="zh-CN"/>
        </w:rPr>
        <w:tab/>
        <w:t>2024.12</w:t>
      </w:r>
    </w:p>
    <w:p w14:paraId="186C3D45" w14:textId="4197FFE4" w:rsidR="00C66580" w:rsidRPr="00541822" w:rsidRDefault="00403E36" w:rsidP="00541822">
      <w:pPr>
        <w:pStyle w:val="ResumeBullet"/>
        <w:rPr>
          <w:rFonts w:hint="eastAsia"/>
          <w:sz w:val="21"/>
          <w:szCs w:val="21"/>
          <w:lang w:eastAsia="zh-CN"/>
        </w:rPr>
      </w:pPr>
      <w:r>
        <w:rPr>
          <w:rFonts w:hint="eastAsia"/>
          <w:color w:val="202124"/>
          <w:sz w:val="21"/>
          <w:szCs w:val="21"/>
          <w:lang w:eastAsia="zh-CN"/>
        </w:rPr>
        <w:t>基于AI A</w:t>
      </w:r>
      <w:r>
        <w:rPr>
          <w:color w:val="202124"/>
          <w:sz w:val="21"/>
          <w:szCs w:val="21"/>
          <w:lang w:eastAsia="zh-CN"/>
        </w:rPr>
        <w:t>gent</w:t>
      </w:r>
      <w:r>
        <w:rPr>
          <w:rFonts w:hint="eastAsia"/>
          <w:color w:val="202124"/>
          <w:sz w:val="21"/>
          <w:szCs w:val="21"/>
          <w:lang w:eastAsia="zh-CN"/>
        </w:rPr>
        <w:t>驱动的</w:t>
      </w:r>
      <w:proofErr w:type="spellStart"/>
      <w:r>
        <w:rPr>
          <w:rFonts w:hint="eastAsia"/>
          <w:color w:val="202124"/>
          <w:sz w:val="21"/>
          <w:szCs w:val="21"/>
          <w:lang w:eastAsia="zh-CN"/>
        </w:rPr>
        <w:t>W</w:t>
      </w:r>
      <w:r>
        <w:rPr>
          <w:color w:val="202124"/>
          <w:sz w:val="21"/>
          <w:szCs w:val="21"/>
          <w:lang w:eastAsia="zh-CN"/>
        </w:rPr>
        <w:t>ebGPU</w:t>
      </w:r>
      <w:proofErr w:type="spellEnd"/>
      <w:r>
        <w:rPr>
          <w:rFonts w:hint="eastAsia"/>
          <w:color w:val="202124"/>
          <w:sz w:val="21"/>
          <w:szCs w:val="21"/>
          <w:lang w:eastAsia="zh-CN"/>
        </w:rPr>
        <w:t>引擎，为其贡献了音频插件。包括使用者工作流设计，游戏内音频</w:t>
      </w:r>
      <w:r w:rsidR="002D6D43">
        <w:rPr>
          <w:rFonts w:hint="eastAsia"/>
          <w:color w:val="202124"/>
          <w:sz w:val="21"/>
          <w:szCs w:val="21"/>
          <w:lang w:eastAsia="zh-CN"/>
        </w:rPr>
        <w:t>创作</w:t>
      </w:r>
      <w:r>
        <w:rPr>
          <w:rFonts w:hint="eastAsia"/>
          <w:color w:val="202124"/>
          <w:sz w:val="21"/>
          <w:szCs w:val="21"/>
          <w:lang w:eastAsia="zh-CN"/>
        </w:rPr>
        <w:t>方式产品化，以事件为驱动的播放逻辑。</w:t>
      </w:r>
    </w:p>
    <w:p w14:paraId="0B77465B" w14:textId="77777777" w:rsidR="00C66580" w:rsidRPr="00541822" w:rsidRDefault="00000000">
      <w:pPr>
        <w:pStyle w:val="SectionHeading"/>
        <w:pBdr>
          <w:bottom w:val="single" w:sz="7" w:space="2" w:color="94A6AD"/>
        </w:pBdr>
        <w:rPr>
          <w:sz w:val="21"/>
          <w:szCs w:val="21"/>
          <w:lang w:eastAsia="zh-CN"/>
        </w:rPr>
      </w:pPr>
      <w:r w:rsidRPr="00541822">
        <w:rPr>
          <w:sz w:val="21"/>
          <w:szCs w:val="21"/>
          <w:lang w:eastAsia="zh-CN"/>
        </w:rPr>
        <w:t>专业技能</w:t>
      </w:r>
    </w:p>
    <w:p w14:paraId="79D2C3B5" w14:textId="77777777" w:rsidR="00C66580" w:rsidRPr="00541822" w:rsidRDefault="00000000" w:rsidP="00541822">
      <w:pPr>
        <w:pStyle w:val="ResumeBullet"/>
        <w:rPr>
          <w:sz w:val="21"/>
          <w:szCs w:val="21"/>
        </w:rPr>
      </w:pPr>
      <w:proofErr w:type="spellStart"/>
      <w:r w:rsidRPr="00541822">
        <w:rPr>
          <w:b/>
          <w:color w:val="202124"/>
          <w:sz w:val="21"/>
          <w:szCs w:val="21"/>
        </w:rPr>
        <w:t>Wwise：</w:t>
      </w:r>
      <w:r w:rsidRPr="00541822">
        <w:rPr>
          <w:color w:val="202124"/>
          <w:sz w:val="21"/>
          <w:szCs w:val="21"/>
        </w:rPr>
        <w:t>SoundBank管理，Switch、State、RTPC参数控制，Interactive</w:t>
      </w:r>
      <w:proofErr w:type="spellEnd"/>
      <w:r w:rsidRPr="00541822">
        <w:rPr>
          <w:color w:val="202124"/>
          <w:sz w:val="21"/>
          <w:szCs w:val="21"/>
        </w:rPr>
        <w:t xml:space="preserve"> </w:t>
      </w:r>
      <w:proofErr w:type="spellStart"/>
      <w:r w:rsidRPr="00541822">
        <w:rPr>
          <w:color w:val="202124"/>
          <w:sz w:val="21"/>
          <w:szCs w:val="21"/>
        </w:rPr>
        <w:t>Music设计</w:t>
      </w:r>
      <w:proofErr w:type="spellEnd"/>
      <w:r w:rsidRPr="00541822">
        <w:rPr>
          <w:color w:val="202124"/>
          <w:sz w:val="21"/>
          <w:szCs w:val="21"/>
        </w:rPr>
        <w:t>。</w:t>
      </w:r>
    </w:p>
    <w:p w14:paraId="25AAEEDE" w14:textId="77777777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b/>
          <w:color w:val="202124"/>
          <w:sz w:val="21"/>
          <w:szCs w:val="21"/>
          <w:lang w:eastAsia="zh-CN"/>
        </w:rPr>
        <w:t>引擎与脚本：</w:t>
      </w:r>
      <w:r w:rsidRPr="00541822">
        <w:rPr>
          <w:color w:val="202124"/>
          <w:sz w:val="21"/>
          <w:szCs w:val="21"/>
          <w:lang w:eastAsia="zh-CN"/>
        </w:rPr>
        <w:t>Unity C# 音频事件接入与触发逻辑调试；可借助AI编程工具搭建音频自动化流程。</w:t>
      </w:r>
    </w:p>
    <w:p w14:paraId="299A74B8" w14:textId="77777777" w:rsidR="00C66580" w:rsidRPr="00541822" w:rsidRDefault="00000000" w:rsidP="00541822">
      <w:pPr>
        <w:pStyle w:val="ResumeBullet"/>
        <w:rPr>
          <w:sz w:val="21"/>
          <w:szCs w:val="21"/>
        </w:rPr>
      </w:pPr>
      <w:proofErr w:type="spellStart"/>
      <w:r w:rsidRPr="00541822">
        <w:rPr>
          <w:b/>
          <w:color w:val="202124"/>
          <w:sz w:val="21"/>
          <w:szCs w:val="21"/>
        </w:rPr>
        <w:t>音频制作：</w:t>
      </w:r>
      <w:r w:rsidRPr="00541822">
        <w:rPr>
          <w:color w:val="202124"/>
          <w:sz w:val="21"/>
          <w:szCs w:val="21"/>
        </w:rPr>
        <w:t>熟练使用Pro</w:t>
      </w:r>
      <w:proofErr w:type="spellEnd"/>
      <w:r w:rsidRPr="00541822">
        <w:rPr>
          <w:color w:val="202124"/>
          <w:sz w:val="21"/>
          <w:szCs w:val="21"/>
        </w:rPr>
        <w:t xml:space="preserve"> </w:t>
      </w:r>
      <w:proofErr w:type="spellStart"/>
      <w:r w:rsidRPr="00541822">
        <w:rPr>
          <w:color w:val="202124"/>
          <w:sz w:val="21"/>
          <w:szCs w:val="21"/>
        </w:rPr>
        <w:t>Tools、Logic</w:t>
      </w:r>
      <w:proofErr w:type="spellEnd"/>
      <w:r w:rsidRPr="00541822">
        <w:rPr>
          <w:color w:val="202124"/>
          <w:sz w:val="21"/>
          <w:szCs w:val="21"/>
        </w:rPr>
        <w:t xml:space="preserve"> Pro、FL </w:t>
      </w:r>
      <w:proofErr w:type="spellStart"/>
      <w:r w:rsidRPr="00541822">
        <w:rPr>
          <w:color w:val="202124"/>
          <w:sz w:val="21"/>
          <w:szCs w:val="21"/>
        </w:rPr>
        <w:t>Studio；可使用Ableton</w:t>
      </w:r>
      <w:proofErr w:type="spellEnd"/>
      <w:r w:rsidRPr="00541822">
        <w:rPr>
          <w:color w:val="202124"/>
          <w:sz w:val="21"/>
          <w:szCs w:val="21"/>
        </w:rPr>
        <w:t xml:space="preserve"> </w:t>
      </w:r>
      <w:proofErr w:type="spellStart"/>
      <w:r w:rsidRPr="00541822">
        <w:rPr>
          <w:color w:val="202124"/>
          <w:sz w:val="21"/>
          <w:szCs w:val="21"/>
        </w:rPr>
        <w:t>Live、Reaper</w:t>
      </w:r>
      <w:proofErr w:type="spellEnd"/>
      <w:r w:rsidRPr="00541822">
        <w:rPr>
          <w:color w:val="202124"/>
          <w:sz w:val="21"/>
          <w:szCs w:val="21"/>
        </w:rPr>
        <w:t>。</w:t>
      </w:r>
    </w:p>
    <w:p w14:paraId="35770A61" w14:textId="0D5CA11C" w:rsidR="00C66580" w:rsidRPr="00541822" w:rsidRDefault="00000000" w:rsidP="00541822">
      <w:pPr>
        <w:pStyle w:val="ResumeBullet"/>
        <w:rPr>
          <w:sz w:val="21"/>
          <w:szCs w:val="21"/>
          <w:lang w:eastAsia="zh-CN"/>
        </w:rPr>
      </w:pPr>
      <w:r w:rsidRPr="00541822">
        <w:rPr>
          <w:b/>
          <w:color w:val="202124"/>
          <w:sz w:val="21"/>
          <w:szCs w:val="21"/>
          <w:lang w:eastAsia="zh-CN"/>
        </w:rPr>
        <w:t>录音与后期：</w:t>
      </w:r>
      <w:r w:rsidRPr="00541822">
        <w:rPr>
          <w:color w:val="202124"/>
          <w:sz w:val="21"/>
          <w:szCs w:val="21"/>
          <w:lang w:eastAsia="zh-CN"/>
        </w:rPr>
        <w:t>人声录制与编辑、Foley拟音、信号链配置、音效制作、混音及空间设计；熟悉</w:t>
      </w:r>
      <w:proofErr w:type="spellStart"/>
      <w:r w:rsidRPr="00541822">
        <w:rPr>
          <w:color w:val="202124"/>
          <w:sz w:val="21"/>
          <w:szCs w:val="21"/>
          <w:lang w:eastAsia="zh-CN"/>
        </w:rPr>
        <w:t>iZotope</w:t>
      </w:r>
      <w:proofErr w:type="spellEnd"/>
      <w:r w:rsidRPr="00541822">
        <w:rPr>
          <w:color w:val="202124"/>
          <w:sz w:val="21"/>
          <w:szCs w:val="21"/>
          <w:lang w:eastAsia="zh-CN"/>
        </w:rPr>
        <w:t>、Waves、</w:t>
      </w:r>
      <w:proofErr w:type="spellStart"/>
      <w:r w:rsidRPr="00541822">
        <w:rPr>
          <w:color w:val="202124"/>
          <w:sz w:val="21"/>
          <w:szCs w:val="21"/>
          <w:lang w:eastAsia="zh-CN"/>
        </w:rPr>
        <w:t>SoundToys</w:t>
      </w:r>
      <w:proofErr w:type="spellEnd"/>
      <w:r w:rsidRPr="00541822">
        <w:rPr>
          <w:color w:val="202124"/>
          <w:sz w:val="21"/>
          <w:szCs w:val="21"/>
          <w:lang w:eastAsia="zh-CN"/>
        </w:rPr>
        <w:t>。</w:t>
      </w:r>
    </w:p>
    <w:sectPr w:rsidR="00C66580" w:rsidRPr="00541822" w:rsidSect="00034616">
      <w:pgSz w:w="11906" w:h="16838"/>
      <w:pgMar w:top="624" w:right="850" w:bottom="624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E744AB"/>
    <w:multiLevelType w:val="singleLevel"/>
    <w:tmpl w:val="3D66EB40"/>
    <w:lvl w:ilvl="0">
      <w:start w:val="1"/>
      <w:numFmt w:val="bullet"/>
      <w:pStyle w:val="a"/>
      <w:lvlText w:val="•"/>
      <w:lvlJc w:val="left"/>
      <w:pPr>
        <w:tabs>
          <w:tab w:val="num" w:pos="300"/>
        </w:tabs>
        <w:ind w:left="340" w:hanging="190"/>
      </w:pPr>
      <w:rPr>
        <w:rFonts w:ascii="Arial Unicode MS" w:eastAsia="Arial Unicode MS" w:hAnsi="Arial Unicode MS"/>
      </w:rPr>
    </w:lvl>
  </w:abstractNum>
  <w:num w:numId="1" w16cid:durableId="160079368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D43"/>
    <w:rsid w:val="00326F90"/>
    <w:rsid w:val="00403E36"/>
    <w:rsid w:val="00541822"/>
    <w:rsid w:val="008B6664"/>
    <w:rsid w:val="00A85983"/>
    <w:rsid w:val="00AA1D8D"/>
    <w:rsid w:val="00B47730"/>
    <w:rsid w:val="00C665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404C1"/>
  <w14:defaultImageDpi w14:val="300"/>
  <w15:docId w15:val="{DA5DAC03-83E0-4547-A815-FD8537F8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6" w:line="252" w:lineRule="auto"/>
    </w:pPr>
    <w:rPr>
      <w:rFonts w:ascii="Arial Unicode MS" w:eastAsia="Arial Unicode MS" w:hAnsi="Arial Unicode MS"/>
      <w:sz w:val="1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a0"/>
    <w:pPr>
      <w:keepNext/>
      <w:spacing w:before="80" w:after="44" w:line="240" w:lineRule="auto"/>
    </w:pPr>
    <w:rPr>
      <w:b/>
      <w:color w:val="1F5A6B"/>
      <w:sz w:val="22"/>
    </w:rPr>
  </w:style>
  <w:style w:type="paragraph" w:customStyle="1" w:styleId="JobHeader">
    <w:name w:val="Job Header"/>
    <w:basedOn w:val="a0"/>
    <w:pPr>
      <w:keepNext/>
      <w:spacing w:before="40" w:after="14" w:line="240" w:lineRule="auto"/>
    </w:pPr>
    <w:rPr>
      <w:b/>
      <w:sz w:val="19"/>
    </w:rPr>
  </w:style>
  <w:style w:type="paragraph" w:customStyle="1" w:styleId="ResumeBullet">
    <w:name w:val="Resume Bullet"/>
    <w:basedOn w:val="a0"/>
    <w:pPr>
      <w:keepLines/>
    </w:pPr>
    <w:rPr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nn-nb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胡锦霖｜游戏音频设计 / 音频策划简历</dc:title>
  <dc:subject>2026秋招游戏音频岗位</dc:subject>
  <dc:creator>胡锦霖</dc:creator>
  <cp:keywords>游戏音频, 音频策划, Wwise, Unity, 音效设计</cp:keywords>
  <dc:description>generated by python-docx</dc:description>
  <cp:lastModifiedBy>H170983@365mak.com</cp:lastModifiedBy>
  <cp:revision>5</cp:revision>
  <dcterms:created xsi:type="dcterms:W3CDTF">2013-12-23T23:15:00Z</dcterms:created>
  <dcterms:modified xsi:type="dcterms:W3CDTF">2026-08-16T03:30:00Z</dcterms:modified>
  <cp:category/>
</cp:coreProperties>
</file>