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Övningar inför Hangman-projekt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ska skapa ett hangmanspel men först ska vi öva oss lite på de olika delar som ingår.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ett nytt windowsprojekt och kalla det understandHangman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Övning 1: Räkna bokstäver.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man ska gissa ett ord i Hangman kan det underlätta om man vet hur många bokstäver som finns i ordet.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Lägg in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textBox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knapp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och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Skriv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Räkna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på knappen och döp knappen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btnCount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dubbelklicka på knappen.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btnCount_Click(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//Texten I textboxen läggs i en string-variabel.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string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wordCount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= textBox1.Text;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textBox1.Clear();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//Vi tar längden på ordet och lägger det i en int-variabel.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NrOfLetters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= wordCount.Length;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//Vi omvandlar vår int (heltal) till string (text) och visar det i en label.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label1.Text = NrOfLetters.ToString();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Först tar vi texten från textboxen och lägger i en ny string-variabel.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Sedan kollar vi längden på ordet och lägger antalet i en ny int-variabel.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Till sist skriver vi ut antalet bokstäver i vår label. För att kunna visa det i labeln måste vi omvandla vår int (heltal) till string (text);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Kör programmet och testa olika 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Övning 2: Innehåller ordet en viss bokstav?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måste veta om den bokstav vi gissar på finns i det rätta ordet.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Dra in två knappar, två textboxar och en label. Döp ena knappen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btnAddWord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och den andra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btnGuessLetter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 Döp texboxen för rätta ordet för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txtRightWord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och den andra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txtLetter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Döp labeln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lblContains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ska se ut så här ungefär: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Finns  bokstav i ord?  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Lägg in denna rad ovanför koden för knapparna. Det gör varibeln till en s.k. global variabel som kompilatorn hittar i hela filen.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rightWord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Dubbelklicka på knappen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btnAddWord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och skriv in koden för ordet att gissa på: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btnAddWord_Click(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//Texten I textboxen läggs i en string-variabel.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rightWord =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txtRightWord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txtRightWord.Clear(); 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//För att radera i textboxen.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Dubbelklicka på knappen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btnGuessLetter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och skriv in koden för ordet att gissa på: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btnGuessLetter_Click(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//Bokstaven i textboxen läggs i en variabel. Variabel är en char som används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       //för att lagra en bokstav.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guess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.Parse(txtLetter.Text);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//Nu ska vi kolla om vår bokstav finns i ordet att gissa på.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(rightWord.Contains(guess))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lblContains.Text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"Ja!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lblContains.Text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"Nej!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Övning 3: Välja bild efter villkor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Lägg in en knapp och fem radioknappar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Knappen Visa bild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(radioButton1.Checked)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pictureBox1.Load(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"fel1.gif"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(radioButton2.Checked)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pictureBox1.Load(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"fel2.gif"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(radioButton3.Checked)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pictureBox1.Load(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"fel3.gif"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(radioButton4.Checked)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pictureBox1.Load(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"fel4.gif"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(radioButton5.Checked)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pictureBox1.Load(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"fel5.gif"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