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vi testa lite CSS. Det används dels för att göra vår HTML snyggare, men också för att göra sidor lättare att förstå och använda.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finns tre sorters CSS: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Inline – För att förändra en HTML-tagg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 nu prova att skriva lite CSS för att färga vår text. Det gör vi genom att skriva lite CSS i vår tagg. Kallas för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attribute.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Ibland vill man bara ändra på en särskild tagg.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&lt;p style=”color:blue”&gt;Vår text&lt;/p&gt;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Lägg märke till att vi sätter CSS-koden som en del av första taggen.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uppdatera browsern.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Om det fungerade så prova att göra andra stycket rött t.ex. eller annan färg.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Internal CSS – För att sätta stilen för hela dokumentet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Istället för att sätta CSS-kod för varje enskild tagg kan man bestämma hur t.ex. alla stycke-taggar ska se ut i hela dokumentet.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bestämma hur vår CSS ska styra hela sidan sätter man upp regler inom style-taggar. Oftast sätter man dem i HEAD-delen i vårt HTML-dokument.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&lt;title&gt;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Min första sida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&lt;style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"text/css"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color:green;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Här sätter vi att alla stycketaggar ska vara gröna. Eftersom vi har satt annan CSS på våra stycketaggar så kommer inte detta att påverka dom. Ta bort era style-attribut eller från era p-taggar eller skapa nya.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koden och uppdatera browsern.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alla taggar som inte har ”inline-CSS” vara gröna.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Klasser och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Ett annat sätt att tilldela flera attribut som färg, storlek m.m. till en eller flera former är klasser och id:n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Skillnaden på klasser och id:n är att klasser kan användas på flera ställen medan id:n är unika och bara kan användas en gång. ID:n kan (i vissa fall) användas flera gånger men bör inte.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Vi testar med id. Ett id föregås av en hashtag: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&lt;style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"text/css"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#oneTime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color:red;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font-size: 2em;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font-style: italic;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"oneTime"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Denna text styrs av ett id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Vi testar med klass. En klass föregås av en punkt: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&lt;style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"text/css"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.manyTimes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color:blue;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font-size: 3em;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font-style: normal;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"manyTimes"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Denna text styrs av klass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Vi kan också använda flera klasser på en gång: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skapar en ny klass som gör texten i fetstil: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.boldText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    font-weight: bold;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kan vi använda båda klasserna för att få text som är blå, 3em i storlek, normal och fet.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"manyTimes boldText"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Denna text styrs av klass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DIV och External Style Sheet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Div är en HTML-tag som används för att dela upp en sida i olika delar. Ni kommer att se sedan när ni lär er mer om HTML5 det finns andra taggar som fungerar som en div men har andra namn.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Man kan säga att en div skapar en behållare.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Övning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ska testa att skapa en sida som är uppdelad i olika delar.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Först ska vi dock prova den tredje varianten av CSS -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External Style Sheet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Att lägga in CSS i varje dokument är oftast en dålig idé, åtminstone när man kör ”skarpt”.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Har man t.ex. en viss färg eller stil för alla rubriker måste man gå in på varje sida för att ändra.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bättre idé är att bara ha ett ställe där man ska ändra på. För att lösa det använder man en separat sida där man har sin CSS.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 allting från mellan &lt;style&gt;-taggarna och lägg det i en ny 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filen som t.ex. style.css. Tillägget css är det viktiga.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vi ska tala om att vi vill använda det dokumentet lägger vi in en länk i &lt;HEAD&gt;.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&lt;link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rel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"stylesheet"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"text/css"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"style.css"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 som är viktigt här är det som står vid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Det är namnet på dokumentet vi länkar till. Har du sparat under annat namn så skriv det istället.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uppdatera browsern.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Övning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vi testa att skapa en sida uppbyggd med &lt;DIV&gt; och CSS. Gör en ny sida med HTML.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Vår HTML-sida ska se ut så här innanför &lt;body&gt;-taggarna: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"container"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       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"header"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Sidhuvud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        &lt;/div&gt;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        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"content"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Innehåll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        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"sidePanel"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Sidpanel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        &lt;div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FF0000"/>
          <w:spacing w:val="0"/>
          <w:position w:val="0"/>
          <w:sz w:val="16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8000FF"/>
          <w:spacing w:val="0"/>
          <w:position w:val="0"/>
          <w:sz w:val="16"/>
          <w:shd w:fill="FFFFFF" w:val="clear"/>
        </w:rPr>
        <w:t xml:space="preserve">"footer"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&gt;</w:t>
      </w:r>
    </w:p>
    <w:p>
      <w:pPr>
        <w:spacing w:before="0" w:after="0" w:line="259"/>
        <w:ind w:right="0" w:left="0" w:firstLine="1304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Sidfot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        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uppdatera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 har i vår HTML delat in vår sida i olika div:s. Utan vår CSS syns dom dock inte.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ange var div:arna ska vara, hur de ska se ut, vilken storlek de ska ha m.m. ska vi använda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Skapa CSS-fil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Nu ska vi skapa en CSS-fil för att placera och formatera våra div:ar.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Skapa en fil som heter t.ex. styles2.css. Namnet är inte viktigt men glöm inte tillägget .css.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Glöm inte heller att ha det namnet i länken till filen.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CSS-kod som läggs i nya filen: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tang" w:hAnsi="Batang" w:cs="Batang" w:eastAsia="Batang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#</w:t>
      </w:r>
      <w:r>
        <w:rPr>
          <w:rFonts w:ascii="Courier New" w:hAnsi="Courier New" w:cs="Courier New" w:eastAsia="Courier New"/>
          <w:b/>
          <w:color w:val="0080FF"/>
          <w:spacing w:val="0"/>
          <w:position w:val="0"/>
          <w:sz w:val="16"/>
          <w:shd w:fill="FFFFFF" w:val="clear"/>
        </w:rPr>
        <w:t xml:space="preserve">container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 width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673px;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 border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solid 1px black;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 margin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Batang" w:hAnsi="Batang" w:cs="Batang" w:eastAsia="Batang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#</w:t>
      </w:r>
      <w:r>
        <w:rPr>
          <w:rFonts w:ascii="Courier New" w:hAnsi="Courier New" w:cs="Courier New" w:eastAsia="Courier New"/>
          <w:b/>
          <w:color w:val="0080FF"/>
          <w:spacing w:val="0"/>
          <w:position w:val="0"/>
          <w:sz w:val="16"/>
          <w:shd w:fill="FFFFFF" w:val="clear"/>
        </w:rPr>
        <w:t xml:space="preserve">header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 color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#FFFFFF;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 width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100%;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 height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100px;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 background-color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#778CB3;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Batang" w:hAnsi="Batang" w:cs="Batang" w:eastAsia="Batang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#</w:t>
      </w:r>
      <w:r>
        <w:rPr>
          <w:rFonts w:ascii="Courier New" w:hAnsi="Courier New" w:cs="Courier New" w:eastAsia="Courier New"/>
          <w:b/>
          <w:color w:val="0080FF"/>
          <w:spacing w:val="0"/>
          <w:position w:val="0"/>
          <w:sz w:val="16"/>
          <w:shd w:fill="FFFFFF" w:val="clear"/>
        </w:rPr>
        <w:t xml:space="preserve">sidePanel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width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213px;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height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372px;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margin-top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5px;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background-color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#778CB3;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color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#FFFFFF;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padding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4px;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Batang" w:hAnsi="Batang" w:cs="Batang" w:eastAsia="Batang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#</w:t>
      </w:r>
      <w:r>
        <w:rPr>
          <w:rFonts w:ascii="Courier New" w:hAnsi="Courier New" w:cs="Courier New" w:eastAsia="Courier New"/>
          <w:b/>
          <w:color w:val="0080FF"/>
          <w:spacing w:val="0"/>
          <w:position w:val="0"/>
          <w:sz w:val="16"/>
          <w:shd w:fill="FFFFFF" w:val="clear"/>
        </w:rPr>
        <w:t xml:space="preserve">content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width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446px;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float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right;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height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380px;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margin-top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5px;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background-color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#A0AFCB;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Batang" w:hAnsi="Batang" w:cs="Batang" w:eastAsia="Batang"/>
          <w:color w:val="0000FF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#</w:t>
      </w:r>
      <w:r>
        <w:rPr>
          <w:rFonts w:ascii="Courier New" w:hAnsi="Courier New" w:cs="Courier New" w:eastAsia="Courier New"/>
          <w:b/>
          <w:color w:val="0080FF"/>
          <w:spacing w:val="0"/>
          <w:position w:val="0"/>
          <w:sz w:val="16"/>
          <w:shd w:fill="FFFFFF" w:val="clear"/>
        </w:rPr>
        <w:t xml:space="preserve">footer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background-color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#F7CB33;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padding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12px;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width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649px;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color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#000000;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font-size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90%;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text-align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center;</w:t>
      </w: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clear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both;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border-top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5px solid #FFFFFF;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uppdatera.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För att ni ska se hur float fungerar gör så här: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Markera bort den div som har id=”content”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Markera bort gör man i HTML med &lt;! – och --&gt;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Kallas rem för remark och används för att t.ex. sätta en kommentar som browsern struntar i. Fast som ni ser kan man även tillfälligt plocka bort kod.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den div som har id=”sidepanel” skriver ni: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  <w:t xml:space="preserve">    float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FFFFFF" w:val="clear"/>
        </w:rPr>
        <w:t xml:space="preserve">: right;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Spara och uppdatera. Nu bör din panel vara till höger. Testa att skriva: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</w:pPr>
      <w:r>
        <w:rPr>
          <w:rFonts w:ascii="Courier New" w:hAnsi="Courier New" w:cs="Courier New" w:eastAsia="Courier New"/>
          <w:b/>
          <w:color w:val="8080C0"/>
          <w:spacing w:val="0"/>
          <w:position w:val="0"/>
          <w:sz w:val="16"/>
          <w:shd w:fill="auto" w:val="clear"/>
        </w:rPr>
        <w:t xml:space="preserve">    float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6"/>
          <w:shd w:fill="auto" w:val="clear"/>
        </w:rPr>
        <w:t xml:space="preserve">: 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 bort kommatering för att återställa.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Float i meny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Float kan också användas i listor för att skapa en horisontell meny.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Box-modellen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Boxmodellen används för att sätta ramar runt objekt och text i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http://www.w3schools.com/css/css_boxmodel.asp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Border är en ram som kan vara synlig om vi vill runt t.ex. en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Padding är mellanrum mellan texten och ramen som inte syns.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Margin är mellanrum utanför ramen som inte heller syns.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object w:dxaOrig="3729" w:dyaOrig="2793">
          <v:rect xmlns:o="urn:schemas-microsoft-com:office:office" xmlns:v="urn:schemas-microsoft-com:vml" id="rectole0000000000" style="width:186.450000pt;height:139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1" Type="http://schemas.openxmlformats.org/officeDocument/2006/relationships/oleObject"/><Relationship Target="numbering.xml" Id="docRId3" Type="http://schemas.openxmlformats.org/officeDocument/2006/relationships/numbering"/><Relationship TargetMode="External" Target="http://www.w3schools.com/css/css_boxmodel.asp" Id="docRId0" Type="http://schemas.openxmlformats.org/officeDocument/2006/relationships/hyperlink"/><Relationship Target="media/image0.wmf" Id="docRId2" Type="http://schemas.openxmlformats.org/officeDocument/2006/relationships/image"/><Relationship Target="styles.xml" Id="docRId4" Type="http://schemas.openxmlformats.org/officeDocument/2006/relationships/styles"/></Relationships>
</file>