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3347" w14:textId="22727507" w:rsidR="00831567" w:rsidRDefault="007078C6">
      <w:r>
        <w:t>1)</w:t>
      </w:r>
    </w:p>
    <w:p w14:paraId="7B2586BA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Load the Iris Dataset</w:t>
      </w:r>
      <w:r w:rsidRPr="00CE0640">
        <w:t>:</w:t>
      </w:r>
    </w:p>
    <w:p w14:paraId="69AE9616" w14:textId="77777777" w:rsidR="00CE0640" w:rsidRPr="00CE0640" w:rsidRDefault="00CE0640" w:rsidP="00CE0640">
      <w:pPr>
        <w:numPr>
          <w:ilvl w:val="1"/>
          <w:numId w:val="1"/>
        </w:numPr>
      </w:pPr>
      <w:r w:rsidRPr="00CE0640">
        <w:t>Download the dataset from the provided GitHub link.</w:t>
      </w:r>
    </w:p>
    <w:p w14:paraId="69C0C865" w14:textId="047C8216" w:rsidR="00CE0640" w:rsidRPr="00CE0640" w:rsidRDefault="00CE0640" w:rsidP="00CE0640">
      <w:pPr>
        <w:numPr>
          <w:ilvl w:val="1"/>
          <w:numId w:val="1"/>
        </w:numPr>
      </w:pPr>
      <w:r>
        <w:t>L</w:t>
      </w:r>
      <w:r w:rsidRPr="00CE0640">
        <w:t xml:space="preserve">oad </w:t>
      </w:r>
      <w:r>
        <w:t>the data</w:t>
      </w:r>
      <w:r w:rsidRPr="00CE0640">
        <w:t xml:space="preserve"> into a </w:t>
      </w:r>
      <w:proofErr w:type="spellStart"/>
      <w:r w:rsidRPr="00CE0640">
        <w:t>DataFrame</w:t>
      </w:r>
      <w:proofErr w:type="spellEnd"/>
      <w:r w:rsidRPr="00CE0640">
        <w:t>.</w:t>
      </w:r>
    </w:p>
    <w:p w14:paraId="23D4B4F1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Preprocess the Data</w:t>
      </w:r>
      <w:r w:rsidRPr="00CE0640">
        <w:t>:</w:t>
      </w:r>
    </w:p>
    <w:p w14:paraId="4B335320" w14:textId="77777777" w:rsidR="00CE0640" w:rsidRDefault="00CE0640" w:rsidP="00CE0640">
      <w:pPr>
        <w:numPr>
          <w:ilvl w:val="1"/>
          <w:numId w:val="1"/>
        </w:numPr>
      </w:pPr>
      <w:r w:rsidRPr="00CE0640">
        <w:t>Combines 4 flower measurements into a feature vector</w:t>
      </w:r>
    </w:p>
    <w:p w14:paraId="0B6AB3B7" w14:textId="67D399F4" w:rsidR="00CE0640" w:rsidRDefault="00CE0640" w:rsidP="00CE0640">
      <w:pPr>
        <w:numPr>
          <w:ilvl w:val="1"/>
          <w:numId w:val="1"/>
        </w:numPr>
      </w:pPr>
      <w:r w:rsidRPr="00CE0640">
        <w:t>Normalizes features for better model convergence</w:t>
      </w:r>
    </w:p>
    <w:p w14:paraId="17D40F99" w14:textId="23C8C252" w:rsidR="00CE0640" w:rsidRDefault="00CE0640" w:rsidP="00CE0640">
      <w:pPr>
        <w:numPr>
          <w:ilvl w:val="1"/>
          <w:numId w:val="1"/>
        </w:numPr>
      </w:pPr>
      <w:r w:rsidRPr="00CE0640">
        <w:t>Converts species labels to numerical indices</w:t>
      </w:r>
    </w:p>
    <w:p w14:paraId="1A611304" w14:textId="505881A6" w:rsidR="00F7257C" w:rsidRDefault="00F7257C" w:rsidP="00CE0640">
      <w:pPr>
        <w:numPr>
          <w:ilvl w:val="1"/>
          <w:numId w:val="1"/>
        </w:numPr>
      </w:pPr>
      <w:r>
        <w:t>Split the data into 80% for training and 20% for testing</w:t>
      </w:r>
    </w:p>
    <w:p w14:paraId="783F4EA9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Train and Evaluate Models</w:t>
      </w:r>
      <w:r w:rsidRPr="00CE0640">
        <w:t>:</w:t>
      </w:r>
    </w:p>
    <w:p w14:paraId="2FB9978A" w14:textId="77777777" w:rsidR="00CE0640" w:rsidRPr="00CE0640" w:rsidRDefault="00CE0640" w:rsidP="00CE0640">
      <w:pPr>
        <w:numPr>
          <w:ilvl w:val="1"/>
          <w:numId w:val="1"/>
        </w:numPr>
      </w:pPr>
      <w:r w:rsidRPr="00CE0640">
        <w:rPr>
          <w:b/>
          <w:bCs/>
        </w:rPr>
        <w:t>Linear SVM</w:t>
      </w:r>
      <w:r w:rsidRPr="00CE0640">
        <w:t xml:space="preserve">: Use </w:t>
      </w:r>
      <w:proofErr w:type="spellStart"/>
      <w:r w:rsidRPr="00CE0640">
        <w:t>LinearSVC</w:t>
      </w:r>
      <w:proofErr w:type="spellEnd"/>
      <w:r w:rsidRPr="00CE0640">
        <w:t xml:space="preserve"> from </w:t>
      </w:r>
      <w:proofErr w:type="spellStart"/>
      <w:r w:rsidRPr="00CE0640">
        <w:t>PySpark</w:t>
      </w:r>
      <w:proofErr w:type="spellEnd"/>
      <w:r w:rsidRPr="00CE0640">
        <w:t xml:space="preserve"> </w:t>
      </w:r>
      <w:proofErr w:type="spellStart"/>
      <w:r w:rsidRPr="00CE0640">
        <w:t>MLlib</w:t>
      </w:r>
      <w:proofErr w:type="spellEnd"/>
      <w:r w:rsidRPr="00CE0640">
        <w:t>.</w:t>
      </w:r>
    </w:p>
    <w:p w14:paraId="7DF76391" w14:textId="37881E52" w:rsidR="00CE0640" w:rsidRDefault="00CE0640" w:rsidP="00CE0640">
      <w:pPr>
        <w:numPr>
          <w:ilvl w:val="1"/>
          <w:numId w:val="1"/>
        </w:numPr>
      </w:pPr>
      <w:r w:rsidRPr="00CE0640">
        <w:rPr>
          <w:b/>
          <w:bCs/>
        </w:rPr>
        <w:t>Multilayer Perceptron Classifier</w:t>
      </w:r>
      <w:r w:rsidRPr="00CE0640">
        <w:t xml:space="preserve">: Use </w:t>
      </w:r>
      <w:proofErr w:type="spellStart"/>
      <w:r w:rsidRPr="00CE0640">
        <w:t>MultilayerPerceptronClassifier</w:t>
      </w:r>
      <w:proofErr w:type="spellEnd"/>
      <w:r w:rsidRPr="00CE0640">
        <w:t xml:space="preserve"> and define the network layers</w:t>
      </w:r>
      <w:r>
        <w:t>.</w:t>
      </w:r>
    </w:p>
    <w:p w14:paraId="2FACD74C" w14:textId="5B180012" w:rsidR="00CE0640" w:rsidRDefault="00CE0640" w:rsidP="00CE0640">
      <w:pPr>
        <w:numPr>
          <w:ilvl w:val="1"/>
          <w:numId w:val="1"/>
        </w:numPr>
      </w:pPr>
      <w:r w:rsidRPr="00CE0640">
        <w:t xml:space="preserve">Both models use </w:t>
      </w:r>
      <w:r w:rsidR="005D5B23" w:rsidRPr="00CE0640">
        <w:t>the same</w:t>
      </w:r>
      <w:r w:rsidRPr="00CE0640">
        <w:t xml:space="preserve"> preprocessing pipeline</w:t>
      </w:r>
    </w:p>
    <w:p w14:paraId="2493044C" w14:textId="516F08FC" w:rsidR="00CE0640" w:rsidRPr="00CE0640" w:rsidRDefault="00CE0640" w:rsidP="00CE0640">
      <w:pPr>
        <w:numPr>
          <w:ilvl w:val="1"/>
          <w:numId w:val="1"/>
        </w:numPr>
      </w:pPr>
      <w:r w:rsidRPr="00CE0640">
        <w:t xml:space="preserve">Accuracy calculated using </w:t>
      </w:r>
      <w:proofErr w:type="spellStart"/>
      <w:r w:rsidRPr="00CE0640">
        <w:t>MulticlassClassificationEvaluator</w:t>
      </w:r>
      <w:proofErr w:type="spellEnd"/>
    </w:p>
    <w:p w14:paraId="6AF7F3D3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Visualization</w:t>
      </w:r>
      <w:r w:rsidRPr="00CE0640">
        <w:t>:</w:t>
      </w:r>
    </w:p>
    <w:p w14:paraId="144DD2B0" w14:textId="04B0E8CC" w:rsidR="00CE0640" w:rsidRDefault="00CE0640" w:rsidP="00FB41D2">
      <w:pPr>
        <w:numPr>
          <w:ilvl w:val="1"/>
          <w:numId w:val="1"/>
        </w:numPr>
      </w:pPr>
      <w:r w:rsidRPr="00CE0640">
        <w:t xml:space="preserve">Use Python's Matplotlib to visualize classification results </w:t>
      </w:r>
    </w:p>
    <w:p w14:paraId="37B1A474" w14:textId="27A804AA" w:rsidR="007078C6" w:rsidRDefault="007078C6">
      <w:r>
        <w:rPr>
          <w:noProof/>
        </w:rPr>
        <w:drawing>
          <wp:inline distT="0" distB="0" distL="0" distR="0" wp14:anchorId="73C7C160" wp14:editId="515274FD">
            <wp:extent cx="4961905" cy="495238"/>
            <wp:effectExtent l="0" t="0" r="0" b="635"/>
            <wp:docPr id="20038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6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7DF" w14:textId="40996DE1" w:rsidR="007078C6" w:rsidRDefault="007078C6">
      <w:r>
        <w:rPr>
          <w:noProof/>
        </w:rPr>
        <w:drawing>
          <wp:inline distT="0" distB="0" distL="0" distR="0" wp14:anchorId="5919269B" wp14:editId="34EAE84B">
            <wp:extent cx="2257143" cy="485714"/>
            <wp:effectExtent l="0" t="0" r="0" b="0"/>
            <wp:docPr id="12645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7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5BF" w14:textId="04A6A0EE" w:rsidR="007078C6" w:rsidRDefault="007078C6">
      <w:r>
        <w:rPr>
          <w:noProof/>
        </w:rPr>
        <w:lastRenderedPageBreak/>
        <w:drawing>
          <wp:inline distT="0" distB="0" distL="0" distR="0" wp14:anchorId="077880DD" wp14:editId="34F44CD1">
            <wp:extent cx="2085714" cy="304762"/>
            <wp:effectExtent l="0" t="0" r="0" b="635"/>
            <wp:docPr id="12654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82C" w14:textId="14ABBB9F" w:rsidR="007078C6" w:rsidRDefault="007078C6">
      <w:r>
        <w:rPr>
          <w:noProof/>
        </w:rPr>
        <w:drawing>
          <wp:inline distT="0" distB="0" distL="0" distR="0" wp14:anchorId="1B497112" wp14:editId="5EF7B06F">
            <wp:extent cx="4604852" cy="3457575"/>
            <wp:effectExtent l="0" t="0" r="5715" b="0"/>
            <wp:docPr id="15937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534" cy="34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45E" w14:textId="77777777" w:rsidR="00183AC3" w:rsidRDefault="00183AC3"/>
    <w:p w14:paraId="3AFBBB1C" w14:textId="6CB88FCE" w:rsidR="007078C6" w:rsidRDefault="007078C6">
      <w:r>
        <w:rPr>
          <w:noProof/>
        </w:rPr>
        <w:drawing>
          <wp:inline distT="0" distB="0" distL="0" distR="0" wp14:anchorId="7F71B257" wp14:editId="1A79E0F4">
            <wp:extent cx="4724400" cy="3520082"/>
            <wp:effectExtent l="0" t="0" r="0" b="4445"/>
            <wp:docPr id="3359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7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825" cy="35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1859" w14:textId="2316378E" w:rsidR="00183AC3" w:rsidRDefault="00183AC3">
      <w:r>
        <w:t>2)</w:t>
      </w:r>
    </w:p>
    <w:p w14:paraId="064D9B1C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lastRenderedPageBreak/>
        <w:t>Load the Dataset</w:t>
      </w:r>
      <w:r w:rsidRPr="00540677">
        <w:t>:</w:t>
      </w:r>
    </w:p>
    <w:p w14:paraId="6A44268F" w14:textId="349FA36B" w:rsidR="00540677" w:rsidRPr="00540677" w:rsidRDefault="00540677" w:rsidP="00540677">
      <w:pPr>
        <w:numPr>
          <w:ilvl w:val="1"/>
          <w:numId w:val="2"/>
        </w:numPr>
      </w:pPr>
      <w:r>
        <w:t>L</w:t>
      </w:r>
      <w:r w:rsidRPr="00540677">
        <w:t>oad the dataset in LIBSVM format.</w:t>
      </w:r>
    </w:p>
    <w:p w14:paraId="53882E4A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t>Train K-Means Model</w:t>
      </w:r>
      <w:r w:rsidRPr="00540677">
        <w:t>:</w:t>
      </w:r>
    </w:p>
    <w:p w14:paraId="3E343A96" w14:textId="17EF26E5" w:rsidR="00540677" w:rsidRDefault="00005DC7" w:rsidP="00540677">
      <w:pPr>
        <w:numPr>
          <w:ilvl w:val="1"/>
          <w:numId w:val="2"/>
        </w:numPr>
      </w:pPr>
      <w:r>
        <w:t xml:space="preserve">Import </w:t>
      </w:r>
      <w:proofErr w:type="spellStart"/>
      <w:r>
        <w:t>KMeans</w:t>
      </w:r>
      <w:proofErr w:type="spellEnd"/>
      <w:r>
        <w:t xml:space="preserve"> from </w:t>
      </w:r>
      <w:proofErr w:type="spellStart"/>
      <w:r>
        <w:t>pyspark.ml.clustering</w:t>
      </w:r>
      <w:proofErr w:type="spellEnd"/>
    </w:p>
    <w:p w14:paraId="54312E0B" w14:textId="2DA631BB" w:rsidR="00005DC7" w:rsidRDefault="00005DC7" w:rsidP="00005DC7">
      <w:pPr>
        <w:numPr>
          <w:ilvl w:val="1"/>
          <w:numId w:val="2"/>
        </w:numPr>
      </w:pPr>
      <w:r w:rsidRPr="00540677">
        <w:t>Configures K-Means with k=2</w:t>
      </w:r>
    </w:p>
    <w:p w14:paraId="72BEB236" w14:textId="47E5FF2B" w:rsidR="00540677" w:rsidRDefault="00540677" w:rsidP="00540677">
      <w:pPr>
        <w:numPr>
          <w:ilvl w:val="1"/>
          <w:numId w:val="2"/>
        </w:numPr>
      </w:pPr>
      <w:r w:rsidRPr="00540677">
        <w:t>Trains the model on the dataset.</w:t>
      </w:r>
    </w:p>
    <w:p w14:paraId="6CD3EAD9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t>Output Results</w:t>
      </w:r>
      <w:r w:rsidRPr="00540677">
        <w:t>:</w:t>
      </w:r>
    </w:p>
    <w:p w14:paraId="670919A7" w14:textId="4A55C45A" w:rsidR="00540677" w:rsidRDefault="00540677" w:rsidP="00540677">
      <w:pPr>
        <w:numPr>
          <w:ilvl w:val="1"/>
          <w:numId w:val="2"/>
        </w:numPr>
      </w:pPr>
      <w:r w:rsidRPr="00540677">
        <w:t>Extracts cluster centers as NumPy arrays.</w:t>
      </w:r>
    </w:p>
    <w:p w14:paraId="29CBB2EE" w14:textId="3640F554" w:rsidR="00540677" w:rsidRPr="00540677" w:rsidRDefault="00540677" w:rsidP="00540677">
      <w:pPr>
        <w:numPr>
          <w:ilvl w:val="1"/>
          <w:numId w:val="2"/>
        </w:numPr>
      </w:pPr>
      <w:r w:rsidRPr="00540677">
        <w:t>Prints centers to terminal</w:t>
      </w:r>
    </w:p>
    <w:p w14:paraId="558E053D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t>Visualization</w:t>
      </w:r>
      <w:r w:rsidRPr="00540677">
        <w:t>:</w:t>
      </w:r>
    </w:p>
    <w:p w14:paraId="301DFB87" w14:textId="0FEC573A" w:rsidR="00540677" w:rsidRDefault="00540677" w:rsidP="00540677">
      <w:pPr>
        <w:numPr>
          <w:ilvl w:val="1"/>
          <w:numId w:val="2"/>
        </w:numPr>
      </w:pPr>
      <w:r w:rsidRPr="00540677">
        <w:rPr>
          <w:b/>
          <w:bCs/>
        </w:rPr>
        <w:t>Cluster 1</w:t>
      </w:r>
      <w:r w:rsidRPr="00540677">
        <w:t>: Red x marks</w:t>
      </w:r>
    </w:p>
    <w:p w14:paraId="6F31CC38" w14:textId="556A8DA1" w:rsidR="00540677" w:rsidRDefault="00540677" w:rsidP="00540677">
      <w:pPr>
        <w:numPr>
          <w:ilvl w:val="1"/>
          <w:numId w:val="2"/>
        </w:numPr>
      </w:pPr>
      <w:r w:rsidRPr="00540677">
        <w:rPr>
          <w:b/>
          <w:bCs/>
        </w:rPr>
        <w:t>Cluster 2</w:t>
      </w:r>
      <w:r w:rsidRPr="00540677">
        <w:t>: Blue o circles</w:t>
      </w:r>
    </w:p>
    <w:p w14:paraId="088CA498" w14:textId="1CE18242" w:rsidR="00540677" w:rsidRPr="00540677" w:rsidRDefault="00540677" w:rsidP="00540677">
      <w:pPr>
        <w:numPr>
          <w:ilvl w:val="1"/>
          <w:numId w:val="2"/>
        </w:numPr>
      </w:pPr>
      <w:r w:rsidRPr="00540677">
        <w:rPr>
          <w:b/>
          <w:bCs/>
        </w:rPr>
        <w:t>Centers</w:t>
      </w:r>
      <w:r w:rsidRPr="00540677">
        <w:t>: Triangles (red) and squares (blue)</w:t>
      </w:r>
    </w:p>
    <w:p w14:paraId="3AFFE8A4" w14:textId="77777777" w:rsidR="00540677" w:rsidRDefault="00540677"/>
    <w:p w14:paraId="5590FF94" w14:textId="3EE76FF9" w:rsidR="00183AC3" w:rsidRDefault="00183AC3">
      <w:r>
        <w:rPr>
          <w:noProof/>
        </w:rPr>
        <w:drawing>
          <wp:inline distT="0" distB="0" distL="0" distR="0" wp14:anchorId="4FBF77FA" wp14:editId="7F6A8776">
            <wp:extent cx="4800000" cy="342857"/>
            <wp:effectExtent l="0" t="0" r="635" b="635"/>
            <wp:docPr id="11896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1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FD6" w14:textId="461E7D6B" w:rsidR="00183AC3" w:rsidRDefault="00183AC3">
      <w:r>
        <w:rPr>
          <w:noProof/>
        </w:rPr>
        <w:drawing>
          <wp:inline distT="0" distB="0" distL="0" distR="0" wp14:anchorId="1ABE5168" wp14:editId="1245CCF7">
            <wp:extent cx="2390476" cy="428571"/>
            <wp:effectExtent l="0" t="0" r="0" b="0"/>
            <wp:docPr id="173122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20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147" w14:textId="604E9C49" w:rsidR="00183AC3" w:rsidRDefault="00183AC3">
      <w:r>
        <w:rPr>
          <w:noProof/>
        </w:rPr>
        <w:lastRenderedPageBreak/>
        <w:drawing>
          <wp:inline distT="0" distB="0" distL="0" distR="0" wp14:anchorId="42CE98D3" wp14:editId="3BB35124">
            <wp:extent cx="6858000" cy="4116070"/>
            <wp:effectExtent l="0" t="0" r="0" b="0"/>
            <wp:docPr id="9748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5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E96" w14:textId="5CB22A33" w:rsidR="007078C6" w:rsidRDefault="007078C6"/>
    <w:sectPr w:rsidR="007078C6" w:rsidSect="007078C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23A6"/>
    <w:multiLevelType w:val="multilevel"/>
    <w:tmpl w:val="B26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F2370"/>
    <w:multiLevelType w:val="multilevel"/>
    <w:tmpl w:val="6DE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81166">
    <w:abstractNumId w:val="0"/>
  </w:num>
  <w:num w:numId="2" w16cid:durableId="130327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6"/>
    <w:rsid w:val="00002F7F"/>
    <w:rsid w:val="00005DC7"/>
    <w:rsid w:val="00091E92"/>
    <w:rsid w:val="00183AC3"/>
    <w:rsid w:val="001B0D83"/>
    <w:rsid w:val="0022755E"/>
    <w:rsid w:val="00314DA5"/>
    <w:rsid w:val="003A2098"/>
    <w:rsid w:val="003A6BAF"/>
    <w:rsid w:val="003C236B"/>
    <w:rsid w:val="00540677"/>
    <w:rsid w:val="005761FF"/>
    <w:rsid w:val="005D5B23"/>
    <w:rsid w:val="007078C6"/>
    <w:rsid w:val="00764F73"/>
    <w:rsid w:val="007B7E3C"/>
    <w:rsid w:val="00831567"/>
    <w:rsid w:val="00897629"/>
    <w:rsid w:val="00A2550B"/>
    <w:rsid w:val="00C85548"/>
    <w:rsid w:val="00CE0640"/>
    <w:rsid w:val="00CE26A6"/>
    <w:rsid w:val="00DC61D1"/>
    <w:rsid w:val="00DC74DF"/>
    <w:rsid w:val="00E2174A"/>
    <w:rsid w:val="00F7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094B"/>
  <w15:chartTrackingRefBased/>
  <w15:docId w15:val="{18F25F80-75E3-40E9-B60F-BFD5C8EE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7</cp:revision>
  <dcterms:created xsi:type="dcterms:W3CDTF">2025-04-10T01:18:00Z</dcterms:created>
  <dcterms:modified xsi:type="dcterms:W3CDTF">2025-04-12T01:42:00Z</dcterms:modified>
</cp:coreProperties>
</file>