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B026" w14:textId="4105F3E8" w:rsidR="00831567" w:rsidRDefault="00AF2677">
      <w:r>
        <w:t>1.</w:t>
      </w:r>
    </w:p>
    <w:p w14:paraId="4BCDA8F8" w14:textId="196E6B96" w:rsidR="00AF2677" w:rsidRDefault="00AF2677">
      <w:r>
        <w:t>A.</w:t>
      </w:r>
    </w:p>
    <w:p w14:paraId="0374BF75" w14:textId="388E5B8E" w:rsidR="00AF2677" w:rsidRDefault="00E11136">
      <w:r>
        <w:rPr>
          <w:noProof/>
        </w:rPr>
        <w:drawing>
          <wp:inline distT="0" distB="0" distL="0" distR="0" wp14:anchorId="485B2A48" wp14:editId="0E2E7B52">
            <wp:extent cx="1997050" cy="2349471"/>
            <wp:effectExtent l="0" t="0" r="3810" b="0"/>
            <wp:docPr id="1842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89" cy="23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05A" w14:textId="45FFE5E6" w:rsidR="00E11136" w:rsidRDefault="00E11136">
      <w:r>
        <w:t>P(OC</w:t>
      </w:r>
      <w:r w:rsidR="00073834">
        <w:t xml:space="preserve"> = </w:t>
      </w:r>
      <w:r w:rsidR="00073834">
        <w:t>TRUE</w:t>
      </w:r>
      <w:r>
        <w:t>) = 0.8</w:t>
      </w:r>
    </w:p>
    <w:p w14:paraId="65DB52DF" w14:textId="510E1484" w:rsidR="00E11136" w:rsidRDefault="00E11136">
      <w:r>
        <w:t>P(CT</w:t>
      </w:r>
      <w:r w:rsidR="00126643">
        <w:t xml:space="preserve"> = TRUE</w:t>
      </w:r>
      <w:r>
        <w:t>) = 0.05</w:t>
      </w:r>
    </w:p>
    <w:p w14:paraId="61F9CD62" w14:textId="22CDA602" w:rsidR="00E11136" w:rsidRDefault="00E11136">
      <w:r>
        <w:t>P(CRP | OC</w:t>
      </w:r>
      <w:r w:rsidR="00073834">
        <w:t xml:space="preserve"> = </w:t>
      </w:r>
      <w:r w:rsidR="00073834">
        <w:t>TRUE</w:t>
      </w:r>
      <w:r>
        <w:t>) = 0.1</w:t>
      </w:r>
    </w:p>
    <w:p w14:paraId="1A35FE59" w14:textId="2B022222" w:rsidR="00E11136" w:rsidRDefault="00E11136" w:rsidP="00E11136">
      <w:r>
        <w:t>P(CRP | OC</w:t>
      </w:r>
      <w:r>
        <w:t xml:space="preserve"> = FALSE</w:t>
      </w:r>
      <w:r>
        <w:t>) = 0.</w:t>
      </w:r>
      <w:r>
        <w:t>001</w:t>
      </w:r>
    </w:p>
    <w:p w14:paraId="4D82E58C" w14:textId="03B41111" w:rsidR="00E11136" w:rsidRDefault="00E11136" w:rsidP="00E11136">
      <w:r>
        <w:t>P(FT | CT</w:t>
      </w:r>
      <w:r w:rsidR="00126643">
        <w:t xml:space="preserve"> = TRUE</w:t>
      </w:r>
      <w:r>
        <w:t>) = 0.01</w:t>
      </w:r>
    </w:p>
    <w:p w14:paraId="01312F99" w14:textId="7888C854" w:rsidR="00E11136" w:rsidRDefault="00E11136" w:rsidP="00E11136">
      <w:r>
        <w:t>P(FT | CT</w:t>
      </w:r>
      <w:r>
        <w:t xml:space="preserve"> = FALSE</w:t>
      </w:r>
      <w:r>
        <w:t>)</w:t>
      </w:r>
      <w:r>
        <w:t xml:space="preserve"> = 0.004</w:t>
      </w:r>
    </w:p>
    <w:p w14:paraId="11131A51" w14:textId="3FBB267D" w:rsidR="00E11136" w:rsidRDefault="00E11136">
      <w:r>
        <w:t>P(FP | FT, CT = TRUE) = 0.9</w:t>
      </w:r>
    </w:p>
    <w:p w14:paraId="5E9B69DE" w14:textId="339B582B" w:rsidR="00812415" w:rsidRDefault="00812415">
      <w:r>
        <w:t>P(FP | FT</w:t>
      </w:r>
      <w:r>
        <w:t xml:space="preserve"> = TRUE</w:t>
      </w:r>
      <w:r>
        <w:t xml:space="preserve">, CT = </w:t>
      </w:r>
      <w:r>
        <w:t>FALSE</w:t>
      </w:r>
      <w:r>
        <w:t>)</w:t>
      </w:r>
      <w:r>
        <w:t xml:space="preserve"> = 0.1</w:t>
      </w:r>
    </w:p>
    <w:p w14:paraId="20B301CB" w14:textId="203A52DE" w:rsidR="00812415" w:rsidRDefault="00812415">
      <w:r>
        <w:t xml:space="preserve">P(FP | FT = </w:t>
      </w:r>
      <w:r>
        <w:t>FALSE</w:t>
      </w:r>
      <w:r>
        <w:t>, CT = FALSE)</w:t>
      </w:r>
      <w:r>
        <w:t xml:space="preserve"> = 0.01</w:t>
      </w:r>
    </w:p>
    <w:p w14:paraId="297D59C9" w14:textId="708ECD23" w:rsidR="00294B04" w:rsidRDefault="00294B04">
      <w:r>
        <w:t>P(IP | FT = TRUE, OC = TRUE) = 0.15</w:t>
      </w:r>
    </w:p>
    <w:p w14:paraId="6340A95D" w14:textId="4CD01FAE" w:rsidR="00294B04" w:rsidRDefault="00294B04">
      <w:r>
        <w:t xml:space="preserve">P(IP | FT = </w:t>
      </w:r>
      <w:r>
        <w:t>FALSE</w:t>
      </w:r>
      <w:r>
        <w:t>, OC = TRUE)</w:t>
      </w:r>
      <w:r>
        <w:t xml:space="preserve"> = 0.1</w:t>
      </w:r>
    </w:p>
    <w:p w14:paraId="55A6A02A" w14:textId="624B3049" w:rsidR="00294B04" w:rsidRDefault="00294B04">
      <w:r>
        <w:t xml:space="preserve">P(IP | FT = TRUE, OC = </w:t>
      </w:r>
      <w:r>
        <w:t>FALSE</w:t>
      </w:r>
      <w:r>
        <w:t>)</w:t>
      </w:r>
      <w:r>
        <w:t xml:space="preserve"> = 0.051</w:t>
      </w:r>
    </w:p>
    <w:p w14:paraId="7F6C50F4" w14:textId="7E17DE14" w:rsidR="00294B04" w:rsidRDefault="00294B04">
      <w:r>
        <w:t>P(IP | FT = FALSE, OC = FALSE)</w:t>
      </w:r>
      <w:r>
        <w:t xml:space="preserve"> = 0.001</w:t>
      </w:r>
    </w:p>
    <w:p w14:paraId="26890CAC" w14:textId="2329A73F" w:rsidR="00073834" w:rsidRPr="00073834" w:rsidRDefault="00BD7EA7" w:rsidP="00073834">
      <w:r>
        <w:lastRenderedPageBreak/>
        <w:t xml:space="preserve">B. </w:t>
      </w:r>
    </w:p>
    <w:p w14:paraId="4128C816" w14:textId="61C7FC5B" w:rsidR="00073834" w:rsidRDefault="00073834" w:rsidP="00073834">
      <w:r>
        <w:t>-</w:t>
      </w:r>
      <w:r w:rsidRPr="00073834">
        <w:t xml:space="preserve">Prior probability of fraud: </w:t>
      </w:r>
    </w:p>
    <w:p w14:paraId="54E1B32F" w14:textId="7BA85B8A" w:rsidR="00BD7EA7" w:rsidRDefault="00BD7EA7">
      <w:r>
        <w:t xml:space="preserve">P(FT) = </w:t>
      </w:r>
      <w:r w:rsidR="00126643">
        <w:t>P(FT | CT = TRUE) * P(CT) +</w:t>
      </w:r>
      <w:r w:rsidR="00126643" w:rsidRPr="00126643">
        <w:t xml:space="preserve"> </w:t>
      </w:r>
      <w:r w:rsidR="00126643">
        <w:t>P(FT | CT</w:t>
      </w:r>
      <w:r w:rsidR="00126643">
        <w:t xml:space="preserve"> = FALSE</w:t>
      </w:r>
      <w:r w:rsidR="00126643">
        <w:t>) * P(CT</w:t>
      </w:r>
      <w:r w:rsidR="00126643">
        <w:t xml:space="preserve"> = FALSE)</w:t>
      </w:r>
    </w:p>
    <w:p w14:paraId="45C86B5F" w14:textId="04A8DAD3" w:rsidR="00126643" w:rsidRDefault="00126643">
      <w:r>
        <w:tab/>
        <w:t>= 0.01 * 0.05 + 0.004 * 0.95 = 0.0043</w:t>
      </w:r>
    </w:p>
    <w:p w14:paraId="3A2A205D" w14:textId="419A75E3" w:rsidR="00073834" w:rsidRDefault="00073834" w:rsidP="00073834">
      <w:r>
        <w:t>-</w:t>
      </w:r>
      <w:r w:rsidRPr="00073834">
        <w:t>Probability of fraud</w:t>
      </w:r>
      <w:r>
        <w:t>:</w:t>
      </w:r>
    </w:p>
    <w:p w14:paraId="757100A3" w14:textId="6E0CD03E" w:rsidR="00073834" w:rsidRDefault="00073834" w:rsidP="00073834">
      <w:r w:rsidRPr="00073834">
        <w:t xml:space="preserve">P(FT = </w:t>
      </w:r>
      <w:r>
        <w:t>T</w:t>
      </w:r>
      <w:r w:rsidRPr="00073834">
        <w:t xml:space="preserve"> | 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) </w:t>
      </w:r>
    </w:p>
    <w:p w14:paraId="43BA5C07" w14:textId="2B485513" w:rsidR="00073834" w:rsidRDefault="00073834" w:rsidP="00073834">
      <w:r w:rsidRPr="00073834">
        <w:t xml:space="preserve">=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 | FT = </w:t>
      </w:r>
      <w:r>
        <w:t>T</w:t>
      </w:r>
      <w:r w:rsidRPr="00073834">
        <w:t xml:space="preserve">) * P(FT = </w:t>
      </w:r>
      <w:r>
        <w:t>T</w:t>
      </w:r>
      <w:r w:rsidRPr="00073834">
        <w:t xml:space="preserve">) /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>)</w:t>
      </w:r>
    </w:p>
    <w:p w14:paraId="109E3FAA" w14:textId="4A480A02" w:rsidR="00073834" w:rsidRDefault="00073834" w:rsidP="00073834">
      <w:r>
        <w:t>C.</w:t>
      </w:r>
    </w:p>
    <w:p w14:paraId="2B803861" w14:textId="38FD90B2" w:rsidR="0016114A" w:rsidRDefault="0016114A" w:rsidP="00073834">
      <w:r w:rsidRPr="0016114A">
        <w:t xml:space="preserve">P(FT = </w:t>
      </w:r>
      <w:r>
        <w:t>T</w:t>
      </w:r>
      <w:r w:rsidRPr="0016114A">
        <w:t xml:space="preserve"> | FP = </w:t>
      </w:r>
      <w:r>
        <w:t>T</w:t>
      </w:r>
      <w:r w:rsidRPr="0016114A">
        <w:t xml:space="preserve">, IP = </w:t>
      </w:r>
      <w:r>
        <w:t>F</w:t>
      </w:r>
      <w:r w:rsidRPr="0016114A">
        <w:t xml:space="preserve">, CRP = </w:t>
      </w:r>
      <w:r>
        <w:t>T</w:t>
      </w:r>
      <w:r w:rsidRPr="0016114A">
        <w:t xml:space="preserve">, CT = </w:t>
      </w:r>
      <w:r>
        <w:t>T</w:t>
      </w:r>
      <w:r w:rsidRPr="0016114A">
        <w:t>)</w:t>
      </w:r>
      <w:r>
        <w:t xml:space="preserve"> </w:t>
      </w:r>
    </w:p>
    <w:p w14:paraId="371997CE" w14:textId="00633660" w:rsidR="0016114A" w:rsidRDefault="0016114A" w:rsidP="00073834">
      <w:r>
        <w:t xml:space="preserve">= </w:t>
      </w:r>
      <w:r w:rsidRPr="0016114A">
        <w:t>P(FP</w:t>
      </w:r>
      <w:r>
        <w:t xml:space="preserve"> </w:t>
      </w:r>
      <w:r w:rsidRPr="0016114A">
        <w:t>=</w:t>
      </w:r>
      <w:r>
        <w:t>T</w:t>
      </w:r>
      <w:r w:rsidRPr="0016114A">
        <w:t>,</w:t>
      </w:r>
      <w:r>
        <w:t xml:space="preserve"> </w:t>
      </w:r>
      <w:r w:rsidRPr="0016114A">
        <w:t>IP</w:t>
      </w:r>
      <w:r>
        <w:t xml:space="preserve"> </w:t>
      </w:r>
      <w:r w:rsidRPr="0016114A">
        <w:t>=</w:t>
      </w:r>
      <w:r>
        <w:t xml:space="preserve"> F</w:t>
      </w:r>
      <w:r w:rsidRPr="0016114A">
        <w:t>,</w:t>
      </w:r>
      <w:r>
        <w:t xml:space="preserve"> </w:t>
      </w:r>
      <w:r w:rsidRPr="0016114A">
        <w:t>CRP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FT</w:t>
      </w:r>
      <w:r>
        <w:t xml:space="preserve"> </w:t>
      </w:r>
      <w:r w:rsidRPr="0016114A">
        <w:t>=</w:t>
      </w:r>
      <w:r>
        <w:t xml:space="preserve"> T</w:t>
      </w:r>
      <w:r w:rsidRPr="0016114A">
        <w:t>,</w:t>
      </w:r>
      <w: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* </w:t>
      </w:r>
      <w:r w:rsidRPr="0016114A">
        <w:t>P(FT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/ P(FP = T, IP = F, CRP = 1, CT = T)</w:t>
      </w:r>
    </w:p>
    <w:p w14:paraId="789F9F07" w14:textId="32A05145" w:rsidR="00943BC7" w:rsidRDefault="00943BC7" w:rsidP="00073834">
      <w:r>
        <w:t>2.</w:t>
      </w:r>
    </w:p>
    <w:p w14:paraId="6F90B1A1" w14:textId="2E47160B" w:rsidR="00943BC7" w:rsidRDefault="00C738E6" w:rsidP="00073834">
      <w:r>
        <w:t>a.</w:t>
      </w:r>
    </w:p>
    <w:p w14:paraId="4E40071C" w14:textId="6354A3E2" w:rsidR="00C738E6" w:rsidRDefault="00C738E6" w:rsidP="00073834">
      <w:r>
        <w:rPr>
          <w:noProof/>
        </w:rPr>
        <w:drawing>
          <wp:inline distT="0" distB="0" distL="0" distR="0" wp14:anchorId="41200F89" wp14:editId="0600CCF8">
            <wp:extent cx="3104762" cy="2904762"/>
            <wp:effectExtent l="0" t="0" r="635" b="0"/>
            <wp:docPr id="6193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2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FB0" w14:textId="0CBD9441" w:rsidR="00C738E6" w:rsidRDefault="00C738E6" w:rsidP="00073834">
      <w:r>
        <w:t>b.</w:t>
      </w:r>
    </w:p>
    <w:p w14:paraId="286B586E" w14:textId="17504D63" w:rsidR="00C738E6" w:rsidRDefault="00C738E6" w:rsidP="00073834">
      <w:r>
        <w:rPr>
          <w:noProof/>
        </w:rPr>
        <w:lastRenderedPageBreak/>
        <w:drawing>
          <wp:inline distT="0" distB="0" distL="0" distR="0" wp14:anchorId="7EB58D9A" wp14:editId="16064775">
            <wp:extent cx="6095238" cy="4571429"/>
            <wp:effectExtent l="0" t="0" r="1270" b="635"/>
            <wp:docPr id="7886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5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82D" w14:textId="2F52E028" w:rsidR="00C738E6" w:rsidRDefault="00C738E6" w:rsidP="00073834">
      <w:r>
        <w:rPr>
          <w:noProof/>
        </w:rPr>
        <w:drawing>
          <wp:inline distT="0" distB="0" distL="0" distR="0" wp14:anchorId="196E2916" wp14:editId="322B0091">
            <wp:extent cx="2666667" cy="923810"/>
            <wp:effectExtent l="0" t="0" r="635" b="0"/>
            <wp:docPr id="15540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9BD" w14:textId="221CFD65" w:rsidR="000F5DFC" w:rsidRDefault="000F5DFC" w:rsidP="00073834">
      <w:r>
        <w:rPr>
          <w:noProof/>
        </w:rPr>
        <w:lastRenderedPageBreak/>
        <w:drawing>
          <wp:inline distT="0" distB="0" distL="0" distR="0" wp14:anchorId="4D31D007" wp14:editId="0B066933">
            <wp:extent cx="6123809" cy="4628571"/>
            <wp:effectExtent l="0" t="0" r="0" b="635"/>
            <wp:docPr id="1340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5CE3" w14:textId="77777777" w:rsidR="000F5DFC" w:rsidRDefault="000F5DFC" w:rsidP="00073834"/>
    <w:p w14:paraId="69C623BF" w14:textId="7BECA9AE" w:rsidR="000F5DFC" w:rsidRDefault="000F5DFC" w:rsidP="00073834">
      <w:r>
        <w:rPr>
          <w:noProof/>
        </w:rPr>
        <w:drawing>
          <wp:inline distT="0" distB="0" distL="0" distR="0" wp14:anchorId="4136756B" wp14:editId="6143516D">
            <wp:extent cx="3057143" cy="771429"/>
            <wp:effectExtent l="0" t="0" r="0" b="0"/>
            <wp:docPr id="80721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9B20" w14:textId="77777777" w:rsidR="00C738E6" w:rsidRDefault="00C738E6" w:rsidP="00073834"/>
    <w:p w14:paraId="08657EB0" w14:textId="08B98B91" w:rsidR="008B47F6" w:rsidRDefault="008B47F6" w:rsidP="00073834">
      <w:r>
        <w:rPr>
          <w:noProof/>
        </w:rPr>
        <w:drawing>
          <wp:inline distT="0" distB="0" distL="0" distR="0" wp14:anchorId="512BDFD0" wp14:editId="1B3619DD">
            <wp:extent cx="3790476" cy="2038095"/>
            <wp:effectExtent l="0" t="0" r="635" b="635"/>
            <wp:docPr id="351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976" w14:textId="768930ED" w:rsidR="00C738E6" w:rsidRDefault="00C738E6" w:rsidP="00073834">
      <w:r>
        <w:lastRenderedPageBreak/>
        <w:t>3.</w:t>
      </w:r>
    </w:p>
    <w:p w14:paraId="59FAFA4C" w14:textId="77777777" w:rsidR="00073834" w:rsidRDefault="00073834" w:rsidP="00073834"/>
    <w:p w14:paraId="3C076FAD" w14:textId="77777777" w:rsidR="00073834" w:rsidRDefault="00073834"/>
    <w:sectPr w:rsidR="00073834" w:rsidSect="00AF267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E3069"/>
    <w:multiLevelType w:val="hybridMultilevel"/>
    <w:tmpl w:val="AA0E5786"/>
    <w:lvl w:ilvl="0" w:tplc="648230A6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44DC5"/>
    <w:multiLevelType w:val="hybridMultilevel"/>
    <w:tmpl w:val="73D08AF0"/>
    <w:lvl w:ilvl="0" w:tplc="6E52CDEC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413952">
    <w:abstractNumId w:val="0"/>
  </w:num>
  <w:num w:numId="2" w16cid:durableId="63865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7"/>
    <w:rsid w:val="00002F7F"/>
    <w:rsid w:val="00073834"/>
    <w:rsid w:val="00091E92"/>
    <w:rsid w:val="000F5DFC"/>
    <w:rsid w:val="00126643"/>
    <w:rsid w:val="0016114A"/>
    <w:rsid w:val="001B0D83"/>
    <w:rsid w:val="00294B04"/>
    <w:rsid w:val="003A6BAF"/>
    <w:rsid w:val="00764F73"/>
    <w:rsid w:val="007B7E3C"/>
    <w:rsid w:val="00812415"/>
    <w:rsid w:val="00831567"/>
    <w:rsid w:val="00897629"/>
    <w:rsid w:val="008B47F6"/>
    <w:rsid w:val="00943BC7"/>
    <w:rsid w:val="00AF2677"/>
    <w:rsid w:val="00BD7EA7"/>
    <w:rsid w:val="00C42F8B"/>
    <w:rsid w:val="00C738E6"/>
    <w:rsid w:val="00C85548"/>
    <w:rsid w:val="00CE26A6"/>
    <w:rsid w:val="00DC61D1"/>
    <w:rsid w:val="00DC74DF"/>
    <w:rsid w:val="00E11136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2486"/>
  <w15:chartTrackingRefBased/>
  <w15:docId w15:val="{E569D948-08B4-4A60-AF03-A3DA6B6A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7</cp:revision>
  <dcterms:created xsi:type="dcterms:W3CDTF">2025-04-15T02:44:00Z</dcterms:created>
  <dcterms:modified xsi:type="dcterms:W3CDTF">2025-04-15T13:21:00Z</dcterms:modified>
</cp:coreProperties>
</file>