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ECB9F"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 xml:space="preserve">Berikut </w:t>
      </w:r>
      <w:r w:rsidRPr="000860BA">
        <w:rPr>
          <w:rFonts w:ascii="Times New Roman" w:eastAsia="Times New Roman" w:hAnsi="Times New Roman" w:cs="Times New Roman"/>
          <w:b/>
          <w:bCs/>
          <w:sz w:val="24"/>
          <w:szCs w:val="24"/>
          <w:lang w:eastAsia="id-ID"/>
        </w:rPr>
        <w:t xml:space="preserve">soal </w:t>
      </w:r>
      <w:proofErr w:type="spellStart"/>
      <w:r w:rsidRPr="000860BA">
        <w:rPr>
          <w:rFonts w:ascii="Times New Roman" w:eastAsia="Times New Roman" w:hAnsi="Times New Roman" w:cs="Times New Roman"/>
          <w:b/>
          <w:bCs/>
          <w:sz w:val="24"/>
          <w:szCs w:val="24"/>
          <w:lang w:eastAsia="id-ID"/>
        </w:rPr>
        <w:t>asesmen</w:t>
      </w:r>
      <w:proofErr w:type="spellEnd"/>
      <w:r w:rsidRPr="000860BA">
        <w:rPr>
          <w:rFonts w:ascii="Times New Roman" w:eastAsia="Times New Roman" w:hAnsi="Times New Roman" w:cs="Times New Roman"/>
          <w:b/>
          <w:bCs/>
          <w:sz w:val="24"/>
          <w:szCs w:val="24"/>
          <w:lang w:eastAsia="id-ID"/>
        </w:rPr>
        <w:t xml:space="preserve"> formatif Kegiatan Belajar 2: Masalah Energi Fosil</w:t>
      </w:r>
      <w:r w:rsidRPr="000860BA">
        <w:rPr>
          <w:rFonts w:ascii="Times New Roman" w:eastAsia="Times New Roman" w:hAnsi="Times New Roman" w:cs="Times New Roman"/>
          <w:sz w:val="24"/>
          <w:szCs w:val="24"/>
          <w:lang w:eastAsia="id-ID"/>
        </w:rPr>
        <w:t xml:space="preserve"> sesuai materi dan tujuan pembelajaran pada </w:t>
      </w:r>
      <w:proofErr w:type="spellStart"/>
      <w:r w:rsidRPr="000860BA">
        <w:rPr>
          <w:rFonts w:ascii="Times New Roman" w:eastAsia="Times New Roman" w:hAnsi="Times New Roman" w:cs="Times New Roman"/>
          <w:sz w:val="24"/>
          <w:szCs w:val="24"/>
          <w:lang w:eastAsia="id-ID"/>
        </w:rPr>
        <w:t>file</w:t>
      </w:r>
      <w:proofErr w:type="spellEnd"/>
      <w:r w:rsidRPr="000860BA">
        <w:rPr>
          <w:rFonts w:ascii="Times New Roman" w:eastAsia="Times New Roman" w:hAnsi="Times New Roman" w:cs="Times New Roman"/>
          <w:sz w:val="24"/>
          <w:szCs w:val="24"/>
          <w:lang w:eastAsia="id-ID"/>
        </w:rPr>
        <w:t xml:space="preserve"> Word. Materi pada </w:t>
      </w:r>
      <w:proofErr w:type="spellStart"/>
      <w:r w:rsidRPr="000860BA">
        <w:rPr>
          <w:rFonts w:ascii="Times New Roman" w:eastAsia="Times New Roman" w:hAnsi="Times New Roman" w:cs="Times New Roman"/>
          <w:sz w:val="24"/>
          <w:szCs w:val="24"/>
          <w:lang w:eastAsia="id-ID"/>
        </w:rPr>
        <w:t>file</w:t>
      </w:r>
      <w:proofErr w:type="spellEnd"/>
      <w:r w:rsidRPr="000860BA">
        <w:rPr>
          <w:rFonts w:ascii="Times New Roman" w:eastAsia="Times New Roman" w:hAnsi="Times New Roman" w:cs="Times New Roman"/>
          <w:sz w:val="24"/>
          <w:szCs w:val="24"/>
          <w:lang w:eastAsia="id-ID"/>
        </w:rPr>
        <w:t xml:space="preserve"> menekankan identifikasi masalah penggunaan energi fosil serta dampaknya terhadap lingkungan, kesehatan, ekonomi, dan keberlanjutan energi.</w:t>
      </w:r>
    </w:p>
    <w:p w14:paraId="37B63F58" w14:textId="77777777" w:rsidR="000860BA" w:rsidRPr="000860BA" w:rsidRDefault="000860BA" w:rsidP="00086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0860BA">
        <w:rPr>
          <w:rFonts w:ascii="Times New Roman" w:eastAsia="Times New Roman" w:hAnsi="Times New Roman" w:cs="Times New Roman"/>
          <w:b/>
          <w:bCs/>
          <w:kern w:val="36"/>
          <w:sz w:val="48"/>
          <w:szCs w:val="48"/>
          <w:lang w:eastAsia="id-ID"/>
        </w:rPr>
        <w:t xml:space="preserve">A. Soal </w:t>
      </w:r>
      <w:proofErr w:type="spellStart"/>
      <w:r w:rsidRPr="000860BA">
        <w:rPr>
          <w:rFonts w:ascii="Times New Roman" w:eastAsia="Times New Roman" w:hAnsi="Times New Roman" w:cs="Times New Roman"/>
          <w:b/>
          <w:bCs/>
          <w:kern w:val="36"/>
          <w:sz w:val="48"/>
          <w:szCs w:val="48"/>
          <w:lang w:eastAsia="id-ID"/>
        </w:rPr>
        <w:t>Asesmen</w:t>
      </w:r>
      <w:proofErr w:type="spellEnd"/>
      <w:r w:rsidRPr="000860BA">
        <w:rPr>
          <w:rFonts w:ascii="Times New Roman" w:eastAsia="Times New Roman" w:hAnsi="Times New Roman" w:cs="Times New Roman"/>
          <w:b/>
          <w:bCs/>
          <w:kern w:val="36"/>
          <w:sz w:val="48"/>
          <w:szCs w:val="48"/>
          <w:lang w:eastAsia="id-ID"/>
        </w:rPr>
        <w:t xml:space="preserve"> Formatif</w:t>
      </w:r>
    </w:p>
    <w:p w14:paraId="65A8EFBA" w14:textId="77777777" w:rsidR="000860BA" w:rsidRPr="000860BA" w:rsidRDefault="000860BA" w:rsidP="000860BA">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860BA">
        <w:rPr>
          <w:rFonts w:ascii="Times New Roman" w:eastAsia="Times New Roman" w:hAnsi="Times New Roman" w:cs="Times New Roman"/>
          <w:b/>
          <w:bCs/>
          <w:sz w:val="36"/>
          <w:szCs w:val="36"/>
          <w:lang w:eastAsia="id-ID"/>
        </w:rPr>
        <w:t>Kegiatan Belajar 2: Masalah Energi Fosil</w:t>
      </w:r>
    </w:p>
    <w:p w14:paraId="1D01ADD4" w14:textId="77777777" w:rsidR="000860BA" w:rsidRPr="000860BA" w:rsidRDefault="000860BA" w:rsidP="000860BA">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860BA">
        <w:rPr>
          <w:rFonts w:ascii="Times New Roman" w:eastAsia="Times New Roman" w:hAnsi="Times New Roman" w:cs="Times New Roman"/>
          <w:b/>
          <w:bCs/>
          <w:sz w:val="27"/>
          <w:szCs w:val="27"/>
          <w:lang w:eastAsia="id-ID"/>
        </w:rPr>
        <w:t>I. Pilihan Ganda Biasa</w:t>
      </w:r>
    </w:p>
    <w:p w14:paraId="64767023"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Pilihlah satu jawaban yang paling tepat!</w:t>
      </w:r>
    </w:p>
    <w:p w14:paraId="2EB8CB8D"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1.</w:t>
      </w:r>
      <w:r w:rsidRPr="000860BA">
        <w:rPr>
          <w:rFonts w:ascii="Times New Roman" w:eastAsia="Times New Roman" w:hAnsi="Times New Roman" w:cs="Times New Roman"/>
          <w:sz w:val="24"/>
          <w:szCs w:val="24"/>
          <w:lang w:eastAsia="id-ID"/>
        </w:rPr>
        <w:t xml:space="preserve"> Energi fosil disebut sebagai sumber energi tidak terbarukan karena …</w:t>
      </w:r>
      <w:r w:rsidRPr="000860BA">
        <w:rPr>
          <w:rFonts w:ascii="Times New Roman" w:eastAsia="Times New Roman" w:hAnsi="Times New Roman" w:cs="Times New Roman"/>
          <w:sz w:val="24"/>
          <w:szCs w:val="24"/>
          <w:lang w:eastAsia="id-ID"/>
        </w:rPr>
        <w:br/>
        <w:t>A. dapat digunakan kapan saja tanpa batas</w:t>
      </w:r>
      <w:r w:rsidRPr="000860BA">
        <w:rPr>
          <w:rFonts w:ascii="Times New Roman" w:eastAsia="Times New Roman" w:hAnsi="Times New Roman" w:cs="Times New Roman"/>
          <w:sz w:val="24"/>
          <w:szCs w:val="24"/>
          <w:lang w:eastAsia="id-ID"/>
        </w:rPr>
        <w:br/>
        <w:t>B. terbentuk dari sisa makhluk hidup purba dalam waktu sangat lama</w:t>
      </w:r>
      <w:r w:rsidRPr="000860BA">
        <w:rPr>
          <w:rFonts w:ascii="Times New Roman" w:eastAsia="Times New Roman" w:hAnsi="Times New Roman" w:cs="Times New Roman"/>
          <w:sz w:val="24"/>
          <w:szCs w:val="24"/>
          <w:lang w:eastAsia="id-ID"/>
        </w:rPr>
        <w:br/>
        <w:t>C. selalu berasal dari sinar matahari langsung</w:t>
      </w:r>
      <w:r w:rsidRPr="000860BA">
        <w:rPr>
          <w:rFonts w:ascii="Times New Roman" w:eastAsia="Times New Roman" w:hAnsi="Times New Roman" w:cs="Times New Roman"/>
          <w:sz w:val="24"/>
          <w:szCs w:val="24"/>
          <w:lang w:eastAsia="id-ID"/>
        </w:rPr>
        <w:br/>
        <w:t>D. tidak menghasilkan emisi saat dibakar</w:t>
      </w:r>
      <w:r w:rsidRPr="000860BA">
        <w:rPr>
          <w:rFonts w:ascii="Times New Roman" w:eastAsia="Times New Roman" w:hAnsi="Times New Roman" w:cs="Times New Roman"/>
          <w:sz w:val="24"/>
          <w:szCs w:val="24"/>
          <w:lang w:eastAsia="id-ID"/>
        </w:rPr>
        <w:br/>
        <w:t>E. mudah diperbarui dalam waktu singkat</w:t>
      </w:r>
    </w:p>
    <w:p w14:paraId="0265BC17"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2.</w:t>
      </w:r>
      <w:r w:rsidRPr="000860BA">
        <w:rPr>
          <w:rFonts w:ascii="Times New Roman" w:eastAsia="Times New Roman" w:hAnsi="Times New Roman" w:cs="Times New Roman"/>
          <w:sz w:val="24"/>
          <w:szCs w:val="24"/>
          <w:lang w:eastAsia="id-ID"/>
        </w:rPr>
        <w:t xml:space="preserve"> Di sebuah sekolah, lampu dan kipas angin sering dibiarkan menyala saat ruang kelas kosong. Selain itu, banyak kendaraan bermotor tetap menyala saat menunggu siswa pulang. Tindakan paling tepat untuk mengurangi dampak penggunaan energi fosil adalah …</w:t>
      </w:r>
      <w:r w:rsidRPr="000860BA">
        <w:rPr>
          <w:rFonts w:ascii="Times New Roman" w:eastAsia="Times New Roman" w:hAnsi="Times New Roman" w:cs="Times New Roman"/>
          <w:sz w:val="24"/>
          <w:szCs w:val="24"/>
          <w:lang w:eastAsia="id-ID"/>
        </w:rPr>
        <w:br/>
        <w:t>A. menghidupkan genset lebih lama agar semua kegiatan tetap berjalan</w:t>
      </w:r>
      <w:r w:rsidRPr="000860BA">
        <w:rPr>
          <w:rFonts w:ascii="Times New Roman" w:eastAsia="Times New Roman" w:hAnsi="Times New Roman" w:cs="Times New Roman"/>
          <w:sz w:val="24"/>
          <w:szCs w:val="24"/>
          <w:lang w:eastAsia="id-ID"/>
        </w:rPr>
        <w:br/>
        <w:t>B. menambah kendaraan bermotor agar akses ke sekolah lebih mudah</w:t>
      </w:r>
      <w:r w:rsidRPr="000860BA">
        <w:rPr>
          <w:rFonts w:ascii="Times New Roman" w:eastAsia="Times New Roman" w:hAnsi="Times New Roman" w:cs="Times New Roman"/>
          <w:sz w:val="24"/>
          <w:szCs w:val="24"/>
          <w:lang w:eastAsia="id-ID"/>
        </w:rPr>
        <w:br/>
        <w:t>C. mematikan alat listrik yang tidak digunakan dan mendorong berjalan kaki atau bersepeda untuk jarak dekat</w:t>
      </w:r>
      <w:r w:rsidRPr="000860BA">
        <w:rPr>
          <w:rFonts w:ascii="Times New Roman" w:eastAsia="Times New Roman" w:hAnsi="Times New Roman" w:cs="Times New Roman"/>
          <w:sz w:val="24"/>
          <w:szCs w:val="24"/>
          <w:lang w:eastAsia="id-ID"/>
        </w:rPr>
        <w:br/>
        <w:t>D. mengganti semua lampu menjadi lebih terang meskipun kelas kosong</w:t>
      </w:r>
      <w:r w:rsidRPr="000860BA">
        <w:rPr>
          <w:rFonts w:ascii="Times New Roman" w:eastAsia="Times New Roman" w:hAnsi="Times New Roman" w:cs="Times New Roman"/>
          <w:sz w:val="24"/>
          <w:szCs w:val="24"/>
          <w:lang w:eastAsia="id-ID"/>
        </w:rPr>
        <w:br/>
        <w:t>E. membiarkan motor menyala agar mesin tetap panas</w:t>
      </w:r>
    </w:p>
    <w:p w14:paraId="13ED65F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64F9B549">
          <v:rect id="_x0000_i1025" style="width:0;height:1.5pt" o:hralign="center" o:hrstd="t" o:hr="t" fillcolor="#a0a0a0" stroked="f"/>
        </w:pict>
      </w:r>
    </w:p>
    <w:p w14:paraId="156E9E7D" w14:textId="77777777" w:rsidR="000860BA" w:rsidRPr="000860BA" w:rsidRDefault="000860BA" w:rsidP="000860BA">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860BA">
        <w:rPr>
          <w:rFonts w:ascii="Times New Roman" w:eastAsia="Times New Roman" w:hAnsi="Times New Roman" w:cs="Times New Roman"/>
          <w:b/>
          <w:bCs/>
          <w:sz w:val="27"/>
          <w:szCs w:val="27"/>
          <w:lang w:eastAsia="id-ID"/>
        </w:rPr>
        <w:t>II. Pilihan Ganda Kompleks</w:t>
      </w:r>
    </w:p>
    <w:p w14:paraId="4FC2EA64"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lastRenderedPageBreak/>
        <w:t>Pilihlah semua jawaban yang benar! Jawaban dapat berjumlah 1, 2, 3, 4, atau 5 pilihan.</w:t>
      </w:r>
    </w:p>
    <w:p w14:paraId="03A6D506"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3.</w:t>
      </w:r>
      <w:r w:rsidRPr="000860BA">
        <w:rPr>
          <w:rFonts w:ascii="Times New Roman" w:eastAsia="Times New Roman" w:hAnsi="Times New Roman" w:cs="Times New Roman"/>
          <w:sz w:val="24"/>
          <w:szCs w:val="24"/>
          <w:lang w:eastAsia="id-ID"/>
        </w:rPr>
        <w:t xml:space="preserve"> Berdasarkan peta masalah energi fosil, penggunaan batu bara, minyak bumi, dan gas alam secara terus-menerus dapat menimbulkan dampak berikut, yaitu …</w:t>
      </w:r>
      <w:r w:rsidRPr="000860BA">
        <w:rPr>
          <w:rFonts w:ascii="Times New Roman" w:eastAsia="Times New Roman" w:hAnsi="Times New Roman" w:cs="Times New Roman"/>
          <w:sz w:val="24"/>
          <w:szCs w:val="24"/>
          <w:lang w:eastAsia="id-ID"/>
        </w:rPr>
        <w:br/>
        <w:t>A. menghasilkan gas rumah kaca seperti karbon dioksida</w:t>
      </w:r>
      <w:r w:rsidRPr="000860BA">
        <w:rPr>
          <w:rFonts w:ascii="Times New Roman" w:eastAsia="Times New Roman" w:hAnsi="Times New Roman" w:cs="Times New Roman"/>
          <w:sz w:val="24"/>
          <w:szCs w:val="24"/>
          <w:lang w:eastAsia="id-ID"/>
        </w:rPr>
        <w:br/>
        <w:t>B. meningkatkan risiko gangguan pernapasan akibat polusi udara</w:t>
      </w:r>
      <w:r w:rsidRPr="000860BA">
        <w:rPr>
          <w:rFonts w:ascii="Times New Roman" w:eastAsia="Times New Roman" w:hAnsi="Times New Roman" w:cs="Times New Roman"/>
          <w:sz w:val="24"/>
          <w:szCs w:val="24"/>
          <w:lang w:eastAsia="id-ID"/>
        </w:rPr>
        <w:br/>
        <w:t>C. menyebabkan cadangan energi fosil semakin berkurang</w:t>
      </w:r>
      <w:r w:rsidRPr="000860BA">
        <w:rPr>
          <w:rFonts w:ascii="Times New Roman" w:eastAsia="Times New Roman" w:hAnsi="Times New Roman" w:cs="Times New Roman"/>
          <w:sz w:val="24"/>
          <w:szCs w:val="24"/>
          <w:lang w:eastAsia="id-ID"/>
        </w:rPr>
        <w:br/>
        <w:t>D. membebani ekonomi jika subsidi energi fosil terlalu besar</w:t>
      </w:r>
      <w:r w:rsidRPr="000860BA">
        <w:rPr>
          <w:rFonts w:ascii="Times New Roman" w:eastAsia="Times New Roman" w:hAnsi="Times New Roman" w:cs="Times New Roman"/>
          <w:sz w:val="24"/>
          <w:szCs w:val="24"/>
          <w:lang w:eastAsia="id-ID"/>
        </w:rPr>
        <w:br/>
        <w:t>E. tidak berkaitan dengan perubahan iklim karena asap tidak selalu terlihat</w:t>
      </w:r>
    </w:p>
    <w:p w14:paraId="324700BA"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4.</w:t>
      </w:r>
      <w:r w:rsidRPr="000860BA">
        <w:rPr>
          <w:rFonts w:ascii="Times New Roman" w:eastAsia="Times New Roman" w:hAnsi="Times New Roman" w:cs="Times New Roman"/>
          <w:sz w:val="24"/>
          <w:szCs w:val="24"/>
          <w:lang w:eastAsia="id-ID"/>
        </w:rPr>
        <w:t xml:space="preserve"> Contoh sumber atau produk energi fosil yang masih berkaitan dengan aktivitas sekolah adalah …</w:t>
      </w:r>
      <w:r w:rsidRPr="000860BA">
        <w:rPr>
          <w:rFonts w:ascii="Times New Roman" w:eastAsia="Times New Roman" w:hAnsi="Times New Roman" w:cs="Times New Roman"/>
          <w:sz w:val="24"/>
          <w:szCs w:val="24"/>
          <w:lang w:eastAsia="id-ID"/>
        </w:rPr>
        <w:br/>
        <w:t>A. bensin pada sepeda motor</w:t>
      </w:r>
      <w:r w:rsidRPr="000860BA">
        <w:rPr>
          <w:rFonts w:ascii="Times New Roman" w:eastAsia="Times New Roman" w:hAnsi="Times New Roman" w:cs="Times New Roman"/>
          <w:sz w:val="24"/>
          <w:szCs w:val="24"/>
          <w:lang w:eastAsia="id-ID"/>
        </w:rPr>
        <w:br/>
        <w:t>B. solar pada kendaraan diesel atau genset</w:t>
      </w:r>
      <w:r w:rsidRPr="000860BA">
        <w:rPr>
          <w:rFonts w:ascii="Times New Roman" w:eastAsia="Times New Roman" w:hAnsi="Times New Roman" w:cs="Times New Roman"/>
          <w:sz w:val="24"/>
          <w:szCs w:val="24"/>
          <w:lang w:eastAsia="id-ID"/>
        </w:rPr>
        <w:br/>
        <w:t>C. LPG untuk kantin sekolah</w:t>
      </w:r>
      <w:r w:rsidRPr="000860BA">
        <w:rPr>
          <w:rFonts w:ascii="Times New Roman" w:eastAsia="Times New Roman" w:hAnsi="Times New Roman" w:cs="Times New Roman"/>
          <w:sz w:val="24"/>
          <w:szCs w:val="24"/>
          <w:lang w:eastAsia="id-ID"/>
        </w:rPr>
        <w:br/>
        <w:t>D. batu bara pada sebagian pembangkit listrik jaringan PLN</w:t>
      </w:r>
      <w:r w:rsidRPr="000860BA">
        <w:rPr>
          <w:rFonts w:ascii="Times New Roman" w:eastAsia="Times New Roman" w:hAnsi="Times New Roman" w:cs="Times New Roman"/>
          <w:sz w:val="24"/>
          <w:szCs w:val="24"/>
          <w:lang w:eastAsia="id-ID"/>
        </w:rPr>
        <w:br/>
        <w:t>E. gas alam sebagai bahan bakar pembangkit atau rumah tangga</w:t>
      </w:r>
    </w:p>
    <w:p w14:paraId="68F3A63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5AAC9E77">
          <v:rect id="_x0000_i1026" style="width:0;height:1.5pt" o:hralign="center" o:hrstd="t" o:hr="t" fillcolor="#a0a0a0" stroked="f"/>
        </w:pict>
      </w:r>
    </w:p>
    <w:p w14:paraId="663CE3EC" w14:textId="77777777" w:rsidR="000860BA" w:rsidRPr="000860BA" w:rsidRDefault="000860BA" w:rsidP="000860BA">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860BA">
        <w:rPr>
          <w:rFonts w:ascii="Times New Roman" w:eastAsia="Times New Roman" w:hAnsi="Times New Roman" w:cs="Times New Roman"/>
          <w:b/>
          <w:bCs/>
          <w:sz w:val="27"/>
          <w:szCs w:val="27"/>
          <w:lang w:eastAsia="id-ID"/>
        </w:rPr>
        <w:t>III. Benar atau Salah</w:t>
      </w:r>
    </w:p>
    <w:p w14:paraId="4900C14E"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Tentukan pernyataan berikut benar atau salah!</w:t>
      </w:r>
    </w:p>
    <w:p w14:paraId="3D04AEBE"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5.</w:t>
      </w:r>
      <w:r w:rsidRPr="000860BA">
        <w:rPr>
          <w:rFonts w:ascii="Times New Roman" w:eastAsia="Times New Roman" w:hAnsi="Times New Roman" w:cs="Times New Roman"/>
          <w:sz w:val="24"/>
          <w:szCs w:val="24"/>
          <w:lang w:eastAsia="id-ID"/>
        </w:rPr>
        <w:t xml:space="preserve"> Semakin sering lampu dan kipas angin di kelas dibiarkan menyala saat tidak digunakan, semakin besar konsumsi energi dan secara tidak langsung kebutuhan energi dari pembangkit listrik dapat meningkat.</w:t>
      </w:r>
      <w:r w:rsidRPr="000860BA">
        <w:rPr>
          <w:rFonts w:ascii="Times New Roman" w:eastAsia="Times New Roman" w:hAnsi="Times New Roman" w:cs="Times New Roman"/>
          <w:sz w:val="24"/>
          <w:szCs w:val="24"/>
          <w:lang w:eastAsia="id-ID"/>
        </w:rPr>
        <w:br/>
        <w:t xml:space="preserve">Jawaban: </w:t>
      </w:r>
      <w:r w:rsidRPr="000860BA">
        <w:rPr>
          <w:rFonts w:ascii="Times New Roman" w:eastAsia="Times New Roman" w:hAnsi="Times New Roman" w:cs="Times New Roman"/>
          <w:b/>
          <w:bCs/>
          <w:sz w:val="24"/>
          <w:szCs w:val="24"/>
          <w:lang w:eastAsia="id-ID"/>
        </w:rPr>
        <w:t>Benar / Salah</w:t>
      </w:r>
    </w:p>
    <w:p w14:paraId="77B08DF4"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6.</w:t>
      </w:r>
      <w:r w:rsidRPr="000860BA">
        <w:rPr>
          <w:rFonts w:ascii="Times New Roman" w:eastAsia="Times New Roman" w:hAnsi="Times New Roman" w:cs="Times New Roman"/>
          <w:sz w:val="24"/>
          <w:szCs w:val="24"/>
          <w:lang w:eastAsia="id-ID"/>
        </w:rPr>
        <w:t xml:space="preserve"> Pemasangan panel surya membuat semua masalah energi fosil selesai secara langsung, sehingga sekolah tidak perlu menghitung biaya, baterai, perawatan, atau pola pemakaian listrik.</w:t>
      </w:r>
      <w:r w:rsidRPr="000860BA">
        <w:rPr>
          <w:rFonts w:ascii="Times New Roman" w:eastAsia="Times New Roman" w:hAnsi="Times New Roman" w:cs="Times New Roman"/>
          <w:sz w:val="24"/>
          <w:szCs w:val="24"/>
          <w:lang w:eastAsia="id-ID"/>
        </w:rPr>
        <w:br/>
        <w:t xml:space="preserve">Jawaban: </w:t>
      </w:r>
      <w:r w:rsidRPr="000860BA">
        <w:rPr>
          <w:rFonts w:ascii="Times New Roman" w:eastAsia="Times New Roman" w:hAnsi="Times New Roman" w:cs="Times New Roman"/>
          <w:b/>
          <w:bCs/>
          <w:sz w:val="24"/>
          <w:szCs w:val="24"/>
          <w:lang w:eastAsia="id-ID"/>
        </w:rPr>
        <w:t>Benar / Salah</w:t>
      </w:r>
    </w:p>
    <w:p w14:paraId="4B42CF2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2B48191E">
          <v:rect id="_x0000_i1027" style="width:0;height:1.5pt" o:hralign="center" o:hrstd="t" o:hr="t" fillcolor="#a0a0a0" stroked="f"/>
        </w:pict>
      </w:r>
    </w:p>
    <w:p w14:paraId="5D124C1B" w14:textId="77777777" w:rsidR="000860BA" w:rsidRPr="000860BA" w:rsidRDefault="000860BA" w:rsidP="000860BA">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860BA">
        <w:rPr>
          <w:rFonts w:ascii="Times New Roman" w:eastAsia="Times New Roman" w:hAnsi="Times New Roman" w:cs="Times New Roman"/>
          <w:b/>
          <w:bCs/>
          <w:sz w:val="27"/>
          <w:szCs w:val="27"/>
          <w:lang w:eastAsia="id-ID"/>
        </w:rPr>
        <w:lastRenderedPageBreak/>
        <w:t>IV. Isian/Uraian Singkat</w:t>
      </w:r>
    </w:p>
    <w:p w14:paraId="21FE9D73"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Jawablah pertanyaan berikut dengan singkat dan jelas!</w:t>
      </w:r>
    </w:p>
    <w:p w14:paraId="3FEAFEFF"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7.</w:t>
      </w:r>
      <w:r w:rsidRPr="000860BA">
        <w:rPr>
          <w:rFonts w:ascii="Times New Roman" w:eastAsia="Times New Roman" w:hAnsi="Times New Roman" w:cs="Times New Roman"/>
          <w:sz w:val="24"/>
          <w:szCs w:val="24"/>
          <w:lang w:eastAsia="id-ID"/>
        </w:rPr>
        <w:t xml:space="preserve"> Mengapa transisi energi dari energi fosil menuju energi terbarukan tidak dapat dilakukan secara tiba-tiba, tetapi harus bertahap?</w:t>
      </w:r>
    </w:p>
    <w:p w14:paraId="35455BA6"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8.</w:t>
      </w:r>
      <w:r w:rsidRPr="000860BA">
        <w:rPr>
          <w:rFonts w:ascii="Times New Roman" w:eastAsia="Times New Roman" w:hAnsi="Times New Roman" w:cs="Times New Roman"/>
          <w:sz w:val="24"/>
          <w:szCs w:val="24"/>
          <w:lang w:eastAsia="id-ID"/>
        </w:rPr>
        <w:t xml:space="preserve"> Tuliskan satu aksi nyata yang dapat dilakukan siswa untuk mengurangi penggunaan energi fosil di sekolah. Jelaskan langkah pelaksanaannya dan dampaknya terhadap lingkungan, kesehatan, atau ekonomi sekolah.</w:t>
      </w:r>
    </w:p>
    <w:p w14:paraId="40D9AF1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07F85E3B">
          <v:rect id="_x0000_i1028" style="width:0;height:1.5pt" o:hralign="center" o:hrstd="t" o:hr="t" fillcolor="#a0a0a0" stroked="f"/>
        </w:pict>
      </w:r>
    </w:p>
    <w:p w14:paraId="7A1E0F1E" w14:textId="77777777" w:rsidR="000860BA" w:rsidRPr="000860BA" w:rsidRDefault="000860BA" w:rsidP="000860BA">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860BA">
        <w:rPr>
          <w:rFonts w:ascii="Times New Roman" w:eastAsia="Times New Roman" w:hAnsi="Times New Roman" w:cs="Times New Roman"/>
          <w:b/>
          <w:bCs/>
          <w:sz w:val="27"/>
          <w:szCs w:val="27"/>
          <w:lang w:eastAsia="id-ID"/>
        </w:rPr>
        <w:t>V. Menjodohkan</w:t>
      </w:r>
    </w:p>
    <w:p w14:paraId="6E36D9F9"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Jodohkan pernyataan pada kolom A dengan jawaban yang tepat pada kolom B!</w:t>
      </w:r>
    </w:p>
    <w:p w14:paraId="49550AD6"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9. Pasangkan jenis energi fosil dengan contoh pemanfaatannya.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981"/>
        <w:gridCol w:w="6115"/>
      </w:tblGrid>
      <w:tr w:rsidR="000860BA" w:rsidRPr="000860BA" w14:paraId="60FE2ED9" w14:textId="77777777" w:rsidTr="000860BA">
        <w:trPr>
          <w:tblHeader/>
          <w:tblCellSpacing w:w="15" w:type="dxa"/>
        </w:trPr>
        <w:tc>
          <w:tcPr>
            <w:tcW w:w="0" w:type="auto"/>
            <w:vAlign w:val="center"/>
            <w:hideMark/>
          </w:tcPr>
          <w:p w14:paraId="5E8D8470"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Kolom A</w:t>
            </w:r>
          </w:p>
        </w:tc>
        <w:tc>
          <w:tcPr>
            <w:tcW w:w="0" w:type="auto"/>
            <w:vAlign w:val="center"/>
            <w:hideMark/>
          </w:tcPr>
          <w:p w14:paraId="761EAE93"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Jawaban</w:t>
            </w:r>
          </w:p>
        </w:tc>
        <w:tc>
          <w:tcPr>
            <w:tcW w:w="0" w:type="auto"/>
            <w:vAlign w:val="center"/>
            <w:hideMark/>
          </w:tcPr>
          <w:p w14:paraId="121C4134"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Kolom B</w:t>
            </w:r>
          </w:p>
        </w:tc>
      </w:tr>
      <w:tr w:rsidR="000860BA" w:rsidRPr="000860BA" w14:paraId="32E63461" w14:textId="77777777" w:rsidTr="000860BA">
        <w:trPr>
          <w:tblCellSpacing w:w="15" w:type="dxa"/>
        </w:trPr>
        <w:tc>
          <w:tcPr>
            <w:tcW w:w="0" w:type="auto"/>
            <w:vAlign w:val="center"/>
            <w:hideMark/>
          </w:tcPr>
          <w:p w14:paraId="1258153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 Batu bara</w:t>
            </w:r>
          </w:p>
        </w:tc>
        <w:tc>
          <w:tcPr>
            <w:tcW w:w="0" w:type="auto"/>
            <w:vAlign w:val="center"/>
            <w:hideMark/>
          </w:tcPr>
          <w:p w14:paraId="5831FB4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1080A92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 Bahan bakar pembangkit listrik dan industri</w:t>
            </w:r>
          </w:p>
        </w:tc>
      </w:tr>
      <w:tr w:rsidR="000860BA" w:rsidRPr="000860BA" w14:paraId="78F8ADF9" w14:textId="77777777" w:rsidTr="000860BA">
        <w:trPr>
          <w:tblCellSpacing w:w="15" w:type="dxa"/>
        </w:trPr>
        <w:tc>
          <w:tcPr>
            <w:tcW w:w="0" w:type="auto"/>
            <w:vAlign w:val="center"/>
            <w:hideMark/>
          </w:tcPr>
          <w:p w14:paraId="447446B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 Minyak bumi</w:t>
            </w:r>
          </w:p>
        </w:tc>
        <w:tc>
          <w:tcPr>
            <w:tcW w:w="0" w:type="auto"/>
            <w:vAlign w:val="center"/>
            <w:hideMark/>
          </w:tcPr>
          <w:p w14:paraId="3BC93C9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32260E2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 Diolah menjadi bensin, solar, avtur, dan minyak tanah</w:t>
            </w:r>
          </w:p>
        </w:tc>
      </w:tr>
      <w:tr w:rsidR="000860BA" w:rsidRPr="000860BA" w14:paraId="7CAA8114" w14:textId="77777777" w:rsidTr="000860BA">
        <w:trPr>
          <w:tblCellSpacing w:w="15" w:type="dxa"/>
        </w:trPr>
        <w:tc>
          <w:tcPr>
            <w:tcW w:w="0" w:type="auto"/>
            <w:vAlign w:val="center"/>
            <w:hideMark/>
          </w:tcPr>
          <w:p w14:paraId="77372D2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 Gas alam/LPG</w:t>
            </w:r>
          </w:p>
        </w:tc>
        <w:tc>
          <w:tcPr>
            <w:tcW w:w="0" w:type="auto"/>
            <w:vAlign w:val="center"/>
            <w:hideMark/>
          </w:tcPr>
          <w:p w14:paraId="1ACD242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4AF0383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 Digunakan untuk memasak, industri, dan pembangkit listrik</w:t>
            </w:r>
          </w:p>
        </w:tc>
      </w:tr>
      <w:tr w:rsidR="000860BA" w:rsidRPr="000860BA" w14:paraId="0188ABC4" w14:textId="77777777" w:rsidTr="000860BA">
        <w:trPr>
          <w:tblCellSpacing w:w="15" w:type="dxa"/>
        </w:trPr>
        <w:tc>
          <w:tcPr>
            <w:tcW w:w="0" w:type="auto"/>
            <w:vAlign w:val="center"/>
            <w:hideMark/>
          </w:tcPr>
          <w:p w14:paraId="3426E54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4. Bensin</w:t>
            </w:r>
          </w:p>
        </w:tc>
        <w:tc>
          <w:tcPr>
            <w:tcW w:w="0" w:type="auto"/>
            <w:vAlign w:val="center"/>
            <w:hideMark/>
          </w:tcPr>
          <w:p w14:paraId="5337EA1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231BEE1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D. Bahan bakar kendaraan bermotor ringan</w:t>
            </w:r>
          </w:p>
        </w:tc>
      </w:tr>
      <w:tr w:rsidR="000860BA" w:rsidRPr="000860BA" w14:paraId="29354C49" w14:textId="77777777" w:rsidTr="000860BA">
        <w:trPr>
          <w:tblCellSpacing w:w="15" w:type="dxa"/>
        </w:trPr>
        <w:tc>
          <w:tcPr>
            <w:tcW w:w="0" w:type="auto"/>
            <w:vAlign w:val="center"/>
            <w:hideMark/>
          </w:tcPr>
          <w:p w14:paraId="73322A6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 Solar</w:t>
            </w:r>
          </w:p>
        </w:tc>
        <w:tc>
          <w:tcPr>
            <w:tcW w:w="0" w:type="auto"/>
            <w:vAlign w:val="center"/>
            <w:hideMark/>
          </w:tcPr>
          <w:p w14:paraId="6691DE6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050EF0B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E. Bahan bakar kendaraan diesel atau genset</w:t>
            </w:r>
          </w:p>
        </w:tc>
      </w:tr>
    </w:tbl>
    <w:p w14:paraId="7CBC6202"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10. Pasangkan contoh masalah dengan dampak atau solusi yang paling tepat.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3"/>
        <w:gridCol w:w="981"/>
        <w:gridCol w:w="6544"/>
      </w:tblGrid>
      <w:tr w:rsidR="000860BA" w:rsidRPr="000860BA" w14:paraId="5C621867" w14:textId="77777777" w:rsidTr="000860BA">
        <w:trPr>
          <w:tblHeader/>
          <w:tblCellSpacing w:w="15" w:type="dxa"/>
        </w:trPr>
        <w:tc>
          <w:tcPr>
            <w:tcW w:w="0" w:type="auto"/>
            <w:vAlign w:val="center"/>
            <w:hideMark/>
          </w:tcPr>
          <w:p w14:paraId="6208F098"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Kolom A</w:t>
            </w:r>
          </w:p>
        </w:tc>
        <w:tc>
          <w:tcPr>
            <w:tcW w:w="0" w:type="auto"/>
            <w:vAlign w:val="center"/>
            <w:hideMark/>
          </w:tcPr>
          <w:p w14:paraId="0C02D974"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Jawaban</w:t>
            </w:r>
          </w:p>
        </w:tc>
        <w:tc>
          <w:tcPr>
            <w:tcW w:w="0" w:type="auto"/>
            <w:vAlign w:val="center"/>
            <w:hideMark/>
          </w:tcPr>
          <w:p w14:paraId="645CEFA2"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Kolom B</w:t>
            </w:r>
          </w:p>
        </w:tc>
      </w:tr>
      <w:tr w:rsidR="000860BA" w:rsidRPr="000860BA" w14:paraId="0BD4B403" w14:textId="77777777" w:rsidTr="000860BA">
        <w:trPr>
          <w:tblCellSpacing w:w="15" w:type="dxa"/>
        </w:trPr>
        <w:tc>
          <w:tcPr>
            <w:tcW w:w="0" w:type="auto"/>
            <w:vAlign w:val="center"/>
            <w:hideMark/>
          </w:tcPr>
          <w:p w14:paraId="3A4F1F9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 Kendaraan bermotor dibiarkan menyala saat menunggu di halaman sekolah</w:t>
            </w:r>
          </w:p>
        </w:tc>
        <w:tc>
          <w:tcPr>
            <w:tcW w:w="0" w:type="auto"/>
            <w:vAlign w:val="center"/>
            <w:hideMark/>
          </w:tcPr>
          <w:p w14:paraId="087C3E4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216DC96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 Emisi dan polutan udara di sekitar sekolah meningkat</w:t>
            </w:r>
          </w:p>
        </w:tc>
      </w:tr>
      <w:tr w:rsidR="000860BA" w:rsidRPr="000860BA" w14:paraId="769E178B" w14:textId="77777777" w:rsidTr="000860BA">
        <w:trPr>
          <w:tblCellSpacing w:w="15" w:type="dxa"/>
        </w:trPr>
        <w:tc>
          <w:tcPr>
            <w:tcW w:w="0" w:type="auto"/>
            <w:vAlign w:val="center"/>
            <w:hideMark/>
          </w:tcPr>
          <w:p w14:paraId="7A0A9C0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2. Lampu dan kipas tetap menyala saat ruang kelas kosong</w:t>
            </w:r>
          </w:p>
        </w:tc>
        <w:tc>
          <w:tcPr>
            <w:tcW w:w="0" w:type="auto"/>
            <w:vAlign w:val="center"/>
            <w:hideMark/>
          </w:tcPr>
          <w:p w14:paraId="0410703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05ADC65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 Konsumsi listrik meningkat dan peluang pemborosan energi bertambah</w:t>
            </w:r>
          </w:p>
        </w:tc>
      </w:tr>
      <w:tr w:rsidR="000860BA" w:rsidRPr="000860BA" w14:paraId="27015A2F" w14:textId="77777777" w:rsidTr="000860BA">
        <w:trPr>
          <w:tblCellSpacing w:w="15" w:type="dxa"/>
        </w:trPr>
        <w:tc>
          <w:tcPr>
            <w:tcW w:w="0" w:type="auto"/>
            <w:vAlign w:val="center"/>
            <w:hideMark/>
          </w:tcPr>
          <w:p w14:paraId="29FA34F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 Kantin selalu memakai LPG tanpa memperhatikan efisiensi</w:t>
            </w:r>
          </w:p>
        </w:tc>
        <w:tc>
          <w:tcPr>
            <w:tcW w:w="0" w:type="auto"/>
            <w:vAlign w:val="center"/>
            <w:hideMark/>
          </w:tcPr>
          <w:p w14:paraId="7ECDEEB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3D4BFBA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 Perlu kebiasaan hemat gas dan penggunaan alat masak yang efisien</w:t>
            </w:r>
          </w:p>
        </w:tc>
      </w:tr>
      <w:tr w:rsidR="000860BA" w:rsidRPr="000860BA" w14:paraId="060F3CBC" w14:textId="77777777" w:rsidTr="000860BA">
        <w:trPr>
          <w:tblCellSpacing w:w="15" w:type="dxa"/>
        </w:trPr>
        <w:tc>
          <w:tcPr>
            <w:tcW w:w="0" w:type="auto"/>
            <w:vAlign w:val="center"/>
            <w:hideMark/>
          </w:tcPr>
          <w:p w14:paraId="79ED78D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4. Penambangan batu bara tidak dikelola dengan baik</w:t>
            </w:r>
          </w:p>
        </w:tc>
        <w:tc>
          <w:tcPr>
            <w:tcW w:w="0" w:type="auto"/>
            <w:vAlign w:val="center"/>
            <w:hideMark/>
          </w:tcPr>
          <w:p w14:paraId="2642B48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6814EE8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D. Dapat menyebabkan kerusakan lahan, pencemaran air, dan hilangnya habitat</w:t>
            </w:r>
          </w:p>
        </w:tc>
      </w:tr>
      <w:tr w:rsidR="000860BA" w:rsidRPr="000860BA" w14:paraId="4FD82958" w14:textId="77777777" w:rsidTr="000860BA">
        <w:trPr>
          <w:tblCellSpacing w:w="15" w:type="dxa"/>
        </w:trPr>
        <w:tc>
          <w:tcPr>
            <w:tcW w:w="0" w:type="auto"/>
            <w:vAlign w:val="center"/>
            <w:hideMark/>
          </w:tcPr>
          <w:p w14:paraId="1199B8A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 Sekolah ingin beralih ke energi bersih tanpa perencanaan</w:t>
            </w:r>
          </w:p>
        </w:tc>
        <w:tc>
          <w:tcPr>
            <w:tcW w:w="0" w:type="auto"/>
            <w:vAlign w:val="center"/>
            <w:hideMark/>
          </w:tcPr>
          <w:p w14:paraId="514E065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w:t>
            </w:r>
          </w:p>
        </w:tc>
        <w:tc>
          <w:tcPr>
            <w:tcW w:w="0" w:type="auto"/>
            <w:vAlign w:val="center"/>
            <w:hideMark/>
          </w:tcPr>
          <w:p w14:paraId="3956BE8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E. Perlu kajian biaya, kapasitas, baterai, perawatan, dan tahapan transisi</w:t>
            </w:r>
          </w:p>
        </w:tc>
      </w:tr>
    </w:tbl>
    <w:p w14:paraId="32B6E8D1"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5E43B81A">
          <v:rect id="_x0000_i1029" style="width:0;height:1.5pt" o:hralign="center" o:hrstd="t" o:hr="t" fillcolor="#a0a0a0" stroked="f"/>
        </w:pict>
      </w:r>
    </w:p>
    <w:p w14:paraId="2E0E5738" w14:textId="77777777" w:rsidR="000860BA" w:rsidRPr="000860BA" w:rsidRDefault="000860BA" w:rsidP="00086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0860BA">
        <w:rPr>
          <w:rFonts w:ascii="Times New Roman" w:eastAsia="Times New Roman" w:hAnsi="Times New Roman" w:cs="Times New Roman"/>
          <w:b/>
          <w:bCs/>
          <w:kern w:val="36"/>
          <w:sz w:val="48"/>
          <w:szCs w:val="48"/>
          <w:lang w:eastAsia="id-ID"/>
        </w:rPr>
        <w:t>B. Kunci Jawaban dan Pedoman Penskoran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2207"/>
        <w:gridCol w:w="1322"/>
      </w:tblGrid>
      <w:tr w:rsidR="000860BA" w:rsidRPr="000860BA" w14:paraId="67D42620" w14:textId="77777777" w:rsidTr="000860BA">
        <w:trPr>
          <w:tblHeader/>
          <w:tblCellSpacing w:w="15" w:type="dxa"/>
        </w:trPr>
        <w:tc>
          <w:tcPr>
            <w:tcW w:w="0" w:type="auto"/>
            <w:vAlign w:val="center"/>
            <w:hideMark/>
          </w:tcPr>
          <w:p w14:paraId="7734C925"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No.</w:t>
            </w:r>
          </w:p>
        </w:tc>
        <w:tc>
          <w:tcPr>
            <w:tcW w:w="0" w:type="auto"/>
            <w:vAlign w:val="center"/>
            <w:hideMark/>
          </w:tcPr>
          <w:p w14:paraId="3F158D6C"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Kunci Jawaban</w:t>
            </w:r>
          </w:p>
        </w:tc>
        <w:tc>
          <w:tcPr>
            <w:tcW w:w="0" w:type="auto"/>
            <w:vAlign w:val="center"/>
            <w:hideMark/>
          </w:tcPr>
          <w:p w14:paraId="38DF412D" w14:textId="77777777" w:rsidR="000860BA" w:rsidRPr="000860BA" w:rsidRDefault="000860BA" w:rsidP="000860BA">
            <w:pPr>
              <w:spacing w:after="0" w:line="240" w:lineRule="auto"/>
              <w:jc w:val="right"/>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Skor Maksimal</w:t>
            </w:r>
          </w:p>
        </w:tc>
      </w:tr>
      <w:tr w:rsidR="000860BA" w:rsidRPr="000860BA" w14:paraId="4FB0F1B7" w14:textId="77777777" w:rsidTr="000860BA">
        <w:trPr>
          <w:tblCellSpacing w:w="15" w:type="dxa"/>
        </w:trPr>
        <w:tc>
          <w:tcPr>
            <w:tcW w:w="0" w:type="auto"/>
            <w:vAlign w:val="center"/>
            <w:hideMark/>
          </w:tcPr>
          <w:p w14:paraId="50C77E1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c>
          <w:tcPr>
            <w:tcW w:w="0" w:type="auto"/>
            <w:vAlign w:val="center"/>
            <w:hideMark/>
          </w:tcPr>
          <w:p w14:paraId="103D9B8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w:t>
            </w:r>
          </w:p>
        </w:tc>
        <w:tc>
          <w:tcPr>
            <w:tcW w:w="0" w:type="auto"/>
            <w:vAlign w:val="center"/>
            <w:hideMark/>
          </w:tcPr>
          <w:p w14:paraId="2684CCC9"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r>
      <w:tr w:rsidR="000860BA" w:rsidRPr="000860BA" w14:paraId="74204A52" w14:textId="77777777" w:rsidTr="000860BA">
        <w:trPr>
          <w:tblCellSpacing w:w="15" w:type="dxa"/>
        </w:trPr>
        <w:tc>
          <w:tcPr>
            <w:tcW w:w="0" w:type="auto"/>
            <w:vAlign w:val="center"/>
            <w:hideMark/>
          </w:tcPr>
          <w:p w14:paraId="5235EA3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w:t>
            </w:r>
          </w:p>
        </w:tc>
        <w:tc>
          <w:tcPr>
            <w:tcW w:w="0" w:type="auto"/>
            <w:vAlign w:val="center"/>
            <w:hideMark/>
          </w:tcPr>
          <w:p w14:paraId="79685AE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w:t>
            </w:r>
          </w:p>
        </w:tc>
        <w:tc>
          <w:tcPr>
            <w:tcW w:w="0" w:type="auto"/>
            <w:vAlign w:val="center"/>
            <w:hideMark/>
          </w:tcPr>
          <w:p w14:paraId="337394CD"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r>
      <w:tr w:rsidR="000860BA" w:rsidRPr="000860BA" w14:paraId="1B7B2EE8" w14:textId="77777777" w:rsidTr="000860BA">
        <w:trPr>
          <w:tblCellSpacing w:w="15" w:type="dxa"/>
        </w:trPr>
        <w:tc>
          <w:tcPr>
            <w:tcW w:w="0" w:type="auto"/>
            <w:vAlign w:val="center"/>
            <w:hideMark/>
          </w:tcPr>
          <w:p w14:paraId="15D0216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c>
          <w:tcPr>
            <w:tcW w:w="0" w:type="auto"/>
            <w:vAlign w:val="center"/>
            <w:hideMark/>
          </w:tcPr>
          <w:p w14:paraId="6C9F335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 B, C, D</w:t>
            </w:r>
          </w:p>
        </w:tc>
        <w:tc>
          <w:tcPr>
            <w:tcW w:w="0" w:type="auto"/>
            <w:vAlign w:val="center"/>
            <w:hideMark/>
          </w:tcPr>
          <w:p w14:paraId="32810A76"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w:t>
            </w:r>
          </w:p>
        </w:tc>
      </w:tr>
      <w:tr w:rsidR="000860BA" w:rsidRPr="000860BA" w14:paraId="3A601C22" w14:textId="77777777" w:rsidTr="000860BA">
        <w:trPr>
          <w:tblCellSpacing w:w="15" w:type="dxa"/>
        </w:trPr>
        <w:tc>
          <w:tcPr>
            <w:tcW w:w="0" w:type="auto"/>
            <w:vAlign w:val="center"/>
            <w:hideMark/>
          </w:tcPr>
          <w:p w14:paraId="5FC32C2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4</w:t>
            </w:r>
          </w:p>
        </w:tc>
        <w:tc>
          <w:tcPr>
            <w:tcW w:w="0" w:type="auto"/>
            <w:vAlign w:val="center"/>
            <w:hideMark/>
          </w:tcPr>
          <w:p w14:paraId="5D82DFD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 B, C, D, E</w:t>
            </w:r>
          </w:p>
        </w:tc>
        <w:tc>
          <w:tcPr>
            <w:tcW w:w="0" w:type="auto"/>
            <w:vAlign w:val="center"/>
            <w:hideMark/>
          </w:tcPr>
          <w:p w14:paraId="00D3047F"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w:t>
            </w:r>
          </w:p>
        </w:tc>
      </w:tr>
      <w:tr w:rsidR="000860BA" w:rsidRPr="000860BA" w14:paraId="22DDE635" w14:textId="77777777" w:rsidTr="000860BA">
        <w:trPr>
          <w:tblCellSpacing w:w="15" w:type="dxa"/>
        </w:trPr>
        <w:tc>
          <w:tcPr>
            <w:tcW w:w="0" w:type="auto"/>
            <w:vAlign w:val="center"/>
            <w:hideMark/>
          </w:tcPr>
          <w:p w14:paraId="14240D5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w:t>
            </w:r>
          </w:p>
        </w:tc>
        <w:tc>
          <w:tcPr>
            <w:tcW w:w="0" w:type="auto"/>
            <w:vAlign w:val="center"/>
            <w:hideMark/>
          </w:tcPr>
          <w:p w14:paraId="4620580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Benar</w:t>
            </w:r>
          </w:p>
        </w:tc>
        <w:tc>
          <w:tcPr>
            <w:tcW w:w="0" w:type="auto"/>
            <w:vAlign w:val="center"/>
            <w:hideMark/>
          </w:tcPr>
          <w:p w14:paraId="61DE2929"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r>
      <w:tr w:rsidR="000860BA" w:rsidRPr="000860BA" w14:paraId="2E57A25C" w14:textId="77777777" w:rsidTr="000860BA">
        <w:trPr>
          <w:tblCellSpacing w:w="15" w:type="dxa"/>
        </w:trPr>
        <w:tc>
          <w:tcPr>
            <w:tcW w:w="0" w:type="auto"/>
            <w:vAlign w:val="center"/>
            <w:hideMark/>
          </w:tcPr>
          <w:p w14:paraId="35D550B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6</w:t>
            </w:r>
          </w:p>
        </w:tc>
        <w:tc>
          <w:tcPr>
            <w:tcW w:w="0" w:type="auto"/>
            <w:vAlign w:val="center"/>
            <w:hideMark/>
          </w:tcPr>
          <w:p w14:paraId="5385CDE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Salah</w:t>
            </w:r>
          </w:p>
        </w:tc>
        <w:tc>
          <w:tcPr>
            <w:tcW w:w="0" w:type="auto"/>
            <w:vAlign w:val="center"/>
            <w:hideMark/>
          </w:tcPr>
          <w:p w14:paraId="4F37E4F6"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r>
      <w:tr w:rsidR="000860BA" w:rsidRPr="000860BA" w14:paraId="2818FCBB" w14:textId="77777777" w:rsidTr="000860BA">
        <w:trPr>
          <w:tblCellSpacing w:w="15" w:type="dxa"/>
        </w:trPr>
        <w:tc>
          <w:tcPr>
            <w:tcW w:w="0" w:type="auto"/>
            <w:vAlign w:val="center"/>
            <w:hideMark/>
          </w:tcPr>
          <w:p w14:paraId="72FC79F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7</w:t>
            </w:r>
          </w:p>
        </w:tc>
        <w:tc>
          <w:tcPr>
            <w:tcW w:w="0" w:type="auto"/>
            <w:vAlign w:val="center"/>
            <w:hideMark/>
          </w:tcPr>
          <w:p w14:paraId="5ADFCAB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Transisi energi harus bertahap karena masyarakat, sekolah, industri, kendaraan, dan pembangkit listrik masih banyak bergantung pada energi fosil. Peralihan membutuhkan biaya, teknologi, infrastruktur, penyimpanan energi, jaringan listrik yang siap, serta perubahan kebiasaan penggunaan energi.</w:t>
            </w:r>
          </w:p>
        </w:tc>
        <w:tc>
          <w:tcPr>
            <w:tcW w:w="0" w:type="auto"/>
            <w:vAlign w:val="center"/>
            <w:hideMark/>
          </w:tcPr>
          <w:p w14:paraId="56702A70"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r>
      <w:tr w:rsidR="000860BA" w:rsidRPr="000860BA" w14:paraId="39E8EE2D" w14:textId="77777777" w:rsidTr="000860BA">
        <w:trPr>
          <w:tblCellSpacing w:w="15" w:type="dxa"/>
        </w:trPr>
        <w:tc>
          <w:tcPr>
            <w:tcW w:w="0" w:type="auto"/>
            <w:vAlign w:val="center"/>
            <w:hideMark/>
          </w:tcPr>
          <w:p w14:paraId="61A456F1"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8</w:t>
            </w:r>
          </w:p>
        </w:tc>
        <w:tc>
          <w:tcPr>
            <w:tcW w:w="0" w:type="auto"/>
            <w:vAlign w:val="center"/>
            <w:hideMark/>
          </w:tcPr>
          <w:p w14:paraId="78A8408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Contoh: membuat kampanye hemat listrik, mematikan lampu/kipas saat tidak digunakan, mengatur jadwal piket energi, menggunakan sepeda/jalan kaki untuk jarak dekat, atau mengusulkan lampu tenaga surya. Jawaban harus memuat aksi, langkah, dan dampak.</w:t>
            </w:r>
          </w:p>
        </w:tc>
        <w:tc>
          <w:tcPr>
            <w:tcW w:w="0" w:type="auto"/>
            <w:vAlign w:val="center"/>
            <w:hideMark/>
          </w:tcPr>
          <w:p w14:paraId="69C15BBA"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r>
      <w:tr w:rsidR="000860BA" w:rsidRPr="000860BA" w14:paraId="364A2D65" w14:textId="77777777" w:rsidTr="000860BA">
        <w:trPr>
          <w:tblCellSpacing w:w="15" w:type="dxa"/>
        </w:trPr>
        <w:tc>
          <w:tcPr>
            <w:tcW w:w="0" w:type="auto"/>
            <w:vAlign w:val="center"/>
            <w:hideMark/>
          </w:tcPr>
          <w:p w14:paraId="3805F4A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9</w:t>
            </w:r>
          </w:p>
        </w:tc>
        <w:tc>
          <w:tcPr>
            <w:tcW w:w="0" w:type="auto"/>
            <w:vAlign w:val="center"/>
            <w:hideMark/>
          </w:tcPr>
          <w:p w14:paraId="5786E53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1-A, 2-B, 3-C, 4-D, 5-E</w:t>
            </w:r>
          </w:p>
        </w:tc>
        <w:tc>
          <w:tcPr>
            <w:tcW w:w="0" w:type="auto"/>
            <w:vAlign w:val="center"/>
            <w:hideMark/>
          </w:tcPr>
          <w:p w14:paraId="6D1413D8"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r>
      <w:tr w:rsidR="000860BA" w:rsidRPr="000860BA" w14:paraId="203B20C5" w14:textId="77777777" w:rsidTr="000860BA">
        <w:trPr>
          <w:tblCellSpacing w:w="15" w:type="dxa"/>
        </w:trPr>
        <w:tc>
          <w:tcPr>
            <w:tcW w:w="0" w:type="auto"/>
            <w:vAlign w:val="center"/>
            <w:hideMark/>
          </w:tcPr>
          <w:p w14:paraId="56BC532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10</w:t>
            </w:r>
          </w:p>
        </w:tc>
        <w:tc>
          <w:tcPr>
            <w:tcW w:w="0" w:type="auto"/>
            <w:vAlign w:val="center"/>
            <w:hideMark/>
          </w:tcPr>
          <w:p w14:paraId="11CE183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1-A, 2-B, 3-C, 4-D, 5-E</w:t>
            </w:r>
          </w:p>
        </w:tc>
        <w:tc>
          <w:tcPr>
            <w:tcW w:w="0" w:type="auto"/>
            <w:vAlign w:val="center"/>
            <w:hideMark/>
          </w:tcPr>
          <w:p w14:paraId="2A83E028"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r>
    </w:tbl>
    <w:p w14:paraId="1764EEED"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b/>
          <w:bCs/>
          <w:sz w:val="24"/>
          <w:szCs w:val="24"/>
          <w:lang w:eastAsia="id-ID"/>
        </w:rPr>
        <w:t>Skor maksimal: 20</w:t>
      </w:r>
    </w:p>
    <w:p w14:paraId="162EA6E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66FA9FE6">
          <v:rect id="_x0000_i1030" style="width:0;height:1.5pt" o:hralign="center" o:hrstd="t" o:hr="t" fillcolor="#a0a0a0" stroked="f"/>
        </w:pict>
      </w:r>
    </w:p>
    <w:p w14:paraId="16C5DD96" w14:textId="77777777" w:rsidR="000860BA" w:rsidRPr="000860BA" w:rsidRDefault="000860BA" w:rsidP="00086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0860BA">
        <w:rPr>
          <w:rFonts w:ascii="Times New Roman" w:eastAsia="Times New Roman" w:hAnsi="Times New Roman" w:cs="Times New Roman"/>
          <w:b/>
          <w:bCs/>
          <w:kern w:val="36"/>
          <w:sz w:val="48"/>
          <w:szCs w:val="48"/>
          <w:lang w:eastAsia="id-ID"/>
        </w:rPr>
        <w:t xml:space="preserve">C. Tabel </w:t>
      </w:r>
      <w:proofErr w:type="spellStart"/>
      <w:r w:rsidRPr="000860BA">
        <w:rPr>
          <w:rFonts w:ascii="Times New Roman" w:eastAsia="Times New Roman" w:hAnsi="Times New Roman" w:cs="Times New Roman"/>
          <w:b/>
          <w:bCs/>
          <w:kern w:val="36"/>
          <w:sz w:val="48"/>
          <w:szCs w:val="48"/>
          <w:lang w:eastAsia="id-ID"/>
        </w:rPr>
        <w:t>Kisi-Kisi</w:t>
      </w:r>
      <w:proofErr w:type="spellEnd"/>
      <w:r w:rsidRPr="000860BA">
        <w:rPr>
          <w:rFonts w:ascii="Times New Roman" w:eastAsia="Times New Roman" w:hAnsi="Times New Roman" w:cs="Times New Roman"/>
          <w:b/>
          <w:bCs/>
          <w:kern w:val="36"/>
          <w:sz w:val="48"/>
          <w:szCs w:val="48"/>
          <w:lang w:eastAsia="id-ID"/>
        </w:rPr>
        <w:t xml:space="preserve"> Lengkap </w:t>
      </w:r>
      <w:proofErr w:type="spellStart"/>
      <w:r w:rsidRPr="000860BA">
        <w:rPr>
          <w:rFonts w:ascii="Times New Roman" w:eastAsia="Times New Roman" w:hAnsi="Times New Roman" w:cs="Times New Roman"/>
          <w:b/>
          <w:bCs/>
          <w:kern w:val="36"/>
          <w:sz w:val="48"/>
          <w:szCs w:val="48"/>
          <w:lang w:eastAsia="id-ID"/>
        </w:rPr>
        <w:t>Asesmen</w:t>
      </w:r>
      <w:proofErr w:type="spellEnd"/>
      <w:r w:rsidRPr="000860BA">
        <w:rPr>
          <w:rFonts w:ascii="Times New Roman" w:eastAsia="Times New Roman" w:hAnsi="Times New Roman" w:cs="Times New Roman"/>
          <w:b/>
          <w:bCs/>
          <w:kern w:val="36"/>
          <w:sz w:val="48"/>
          <w:szCs w:val="48"/>
          <w:lang w:eastAsia="id-ID"/>
        </w:rPr>
        <w:t xml:space="preserve"> Formatif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389"/>
        <w:gridCol w:w="1296"/>
        <w:gridCol w:w="1687"/>
        <w:gridCol w:w="1848"/>
        <w:gridCol w:w="1315"/>
        <w:gridCol w:w="964"/>
        <w:gridCol w:w="2544"/>
        <w:gridCol w:w="964"/>
        <w:gridCol w:w="1524"/>
      </w:tblGrid>
      <w:tr w:rsidR="000860BA" w:rsidRPr="000860BA" w14:paraId="3E94F170" w14:textId="77777777" w:rsidTr="000860BA">
        <w:trPr>
          <w:tblHeader/>
          <w:tblCellSpacing w:w="15" w:type="dxa"/>
        </w:trPr>
        <w:tc>
          <w:tcPr>
            <w:tcW w:w="0" w:type="auto"/>
            <w:vAlign w:val="center"/>
            <w:hideMark/>
          </w:tcPr>
          <w:p w14:paraId="3FD28C06"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No.</w:t>
            </w:r>
          </w:p>
        </w:tc>
        <w:tc>
          <w:tcPr>
            <w:tcW w:w="0" w:type="auto"/>
            <w:vAlign w:val="center"/>
            <w:hideMark/>
          </w:tcPr>
          <w:p w14:paraId="0B52956E"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Bentuk Soal</w:t>
            </w:r>
          </w:p>
        </w:tc>
        <w:tc>
          <w:tcPr>
            <w:tcW w:w="0" w:type="auto"/>
            <w:vAlign w:val="center"/>
            <w:hideMark/>
          </w:tcPr>
          <w:p w14:paraId="7A3B48DE"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Materi Pokok</w:t>
            </w:r>
          </w:p>
        </w:tc>
        <w:tc>
          <w:tcPr>
            <w:tcW w:w="0" w:type="auto"/>
            <w:vAlign w:val="center"/>
            <w:hideMark/>
          </w:tcPr>
          <w:p w14:paraId="4F67576C"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Indikator Soal</w:t>
            </w:r>
          </w:p>
        </w:tc>
        <w:tc>
          <w:tcPr>
            <w:tcW w:w="0" w:type="auto"/>
            <w:vAlign w:val="center"/>
            <w:hideMark/>
          </w:tcPr>
          <w:p w14:paraId="4A919DEE"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Uraian Soal Singkat</w:t>
            </w:r>
          </w:p>
        </w:tc>
        <w:tc>
          <w:tcPr>
            <w:tcW w:w="0" w:type="auto"/>
            <w:vAlign w:val="center"/>
            <w:hideMark/>
          </w:tcPr>
          <w:p w14:paraId="4F64892E"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Jawaban</w:t>
            </w:r>
          </w:p>
        </w:tc>
        <w:tc>
          <w:tcPr>
            <w:tcW w:w="0" w:type="auto"/>
            <w:vAlign w:val="center"/>
            <w:hideMark/>
          </w:tcPr>
          <w:p w14:paraId="5EEF7BC1"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proofErr w:type="spellStart"/>
            <w:r w:rsidRPr="000860BA">
              <w:rPr>
                <w:rFonts w:ascii="Times New Roman" w:eastAsia="Times New Roman" w:hAnsi="Times New Roman" w:cs="Times New Roman"/>
                <w:b/>
                <w:bCs/>
                <w:sz w:val="24"/>
                <w:szCs w:val="24"/>
                <w:lang w:eastAsia="id-ID"/>
              </w:rPr>
              <w:t>Literasi</w:t>
            </w:r>
            <w:proofErr w:type="spellEnd"/>
          </w:p>
        </w:tc>
        <w:tc>
          <w:tcPr>
            <w:tcW w:w="0" w:type="auto"/>
            <w:vAlign w:val="center"/>
            <w:hideMark/>
          </w:tcPr>
          <w:p w14:paraId="246B9759"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Level Kognitif</w:t>
            </w:r>
          </w:p>
        </w:tc>
        <w:tc>
          <w:tcPr>
            <w:tcW w:w="0" w:type="auto"/>
            <w:vAlign w:val="center"/>
            <w:hideMark/>
          </w:tcPr>
          <w:p w14:paraId="4E99EAF4"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Kategori</w:t>
            </w:r>
          </w:p>
        </w:tc>
        <w:tc>
          <w:tcPr>
            <w:tcW w:w="0" w:type="auto"/>
            <w:vAlign w:val="center"/>
            <w:hideMark/>
          </w:tcPr>
          <w:p w14:paraId="01D76045"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Taksonomi SOLO</w:t>
            </w:r>
          </w:p>
        </w:tc>
      </w:tr>
      <w:tr w:rsidR="000860BA" w:rsidRPr="000860BA" w14:paraId="16C649E4" w14:textId="77777777" w:rsidTr="000860BA">
        <w:trPr>
          <w:tblCellSpacing w:w="15" w:type="dxa"/>
        </w:trPr>
        <w:tc>
          <w:tcPr>
            <w:tcW w:w="0" w:type="auto"/>
            <w:vAlign w:val="center"/>
            <w:hideMark/>
          </w:tcPr>
          <w:p w14:paraId="72FF1C4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w:t>
            </w:r>
          </w:p>
        </w:tc>
        <w:tc>
          <w:tcPr>
            <w:tcW w:w="0" w:type="auto"/>
            <w:vAlign w:val="center"/>
            <w:hideMark/>
          </w:tcPr>
          <w:p w14:paraId="3FEC77F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Pilihan ganda biasa</w:t>
            </w:r>
          </w:p>
        </w:tc>
        <w:tc>
          <w:tcPr>
            <w:tcW w:w="0" w:type="auto"/>
            <w:vAlign w:val="center"/>
            <w:hideMark/>
          </w:tcPr>
          <w:p w14:paraId="6DC2B34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Pengertian energi fosil</w:t>
            </w:r>
          </w:p>
        </w:tc>
        <w:tc>
          <w:tcPr>
            <w:tcW w:w="0" w:type="auto"/>
            <w:vAlign w:val="center"/>
            <w:hideMark/>
          </w:tcPr>
          <w:p w14:paraId="6164198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menjelaskan alasan energi fosil disebut tidak terbarukan.</w:t>
            </w:r>
          </w:p>
        </w:tc>
        <w:tc>
          <w:tcPr>
            <w:tcW w:w="0" w:type="auto"/>
            <w:vAlign w:val="center"/>
            <w:hideMark/>
          </w:tcPr>
          <w:p w14:paraId="5835657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Energi fosil disebut tidak terbarukan karena …</w:t>
            </w:r>
          </w:p>
        </w:tc>
        <w:tc>
          <w:tcPr>
            <w:tcW w:w="0" w:type="auto"/>
            <w:vAlign w:val="center"/>
            <w:hideMark/>
          </w:tcPr>
          <w:p w14:paraId="1382F40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w:t>
            </w:r>
          </w:p>
        </w:tc>
        <w:tc>
          <w:tcPr>
            <w:tcW w:w="0" w:type="auto"/>
            <w:vAlign w:val="center"/>
            <w:hideMark/>
          </w:tcPr>
          <w:p w14:paraId="21D984C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30C83311"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C2 Memahami</w:t>
            </w:r>
          </w:p>
        </w:tc>
        <w:tc>
          <w:tcPr>
            <w:tcW w:w="0" w:type="auto"/>
            <w:vAlign w:val="center"/>
            <w:hideMark/>
          </w:tcPr>
          <w:p w14:paraId="0B5BEC6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LOTS</w:t>
            </w:r>
          </w:p>
        </w:tc>
        <w:tc>
          <w:tcPr>
            <w:tcW w:w="0" w:type="auto"/>
            <w:vAlign w:val="center"/>
            <w:hideMark/>
          </w:tcPr>
          <w:p w14:paraId="6089852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Unistruktural</w:t>
            </w:r>
            <w:proofErr w:type="spellEnd"/>
          </w:p>
        </w:tc>
      </w:tr>
      <w:tr w:rsidR="000860BA" w:rsidRPr="000860BA" w14:paraId="30EA1E25" w14:textId="77777777" w:rsidTr="000860BA">
        <w:trPr>
          <w:tblCellSpacing w:w="15" w:type="dxa"/>
        </w:trPr>
        <w:tc>
          <w:tcPr>
            <w:tcW w:w="0" w:type="auto"/>
            <w:vAlign w:val="center"/>
            <w:hideMark/>
          </w:tcPr>
          <w:p w14:paraId="500D7B0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w:t>
            </w:r>
          </w:p>
        </w:tc>
        <w:tc>
          <w:tcPr>
            <w:tcW w:w="0" w:type="auto"/>
            <w:vAlign w:val="center"/>
            <w:hideMark/>
          </w:tcPr>
          <w:p w14:paraId="3036B00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Pilihan ganda biasa</w:t>
            </w:r>
          </w:p>
        </w:tc>
        <w:tc>
          <w:tcPr>
            <w:tcW w:w="0" w:type="auto"/>
            <w:vAlign w:val="center"/>
            <w:hideMark/>
          </w:tcPr>
          <w:p w14:paraId="3D0B3A7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Masalah energi fosil di sekolah</w:t>
            </w:r>
          </w:p>
        </w:tc>
        <w:tc>
          <w:tcPr>
            <w:tcW w:w="0" w:type="auto"/>
            <w:vAlign w:val="center"/>
            <w:hideMark/>
          </w:tcPr>
          <w:p w14:paraId="72CE6C6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menganalisis tindakan tepat untuk mengurangi dampak penggunaan energi fosil di sekolah.</w:t>
            </w:r>
          </w:p>
        </w:tc>
        <w:tc>
          <w:tcPr>
            <w:tcW w:w="0" w:type="auto"/>
            <w:vAlign w:val="center"/>
            <w:hideMark/>
          </w:tcPr>
          <w:p w14:paraId="7421735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Lampu/kipas menyala saat kelas kosong dan kendaraan menyala saat menunggu siswa. Tindakan tepat adalah …</w:t>
            </w:r>
          </w:p>
        </w:tc>
        <w:tc>
          <w:tcPr>
            <w:tcW w:w="0" w:type="auto"/>
            <w:vAlign w:val="center"/>
            <w:hideMark/>
          </w:tcPr>
          <w:p w14:paraId="4253058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w:t>
            </w:r>
          </w:p>
        </w:tc>
        <w:tc>
          <w:tcPr>
            <w:tcW w:w="0" w:type="auto"/>
            <w:vAlign w:val="center"/>
            <w:hideMark/>
          </w:tcPr>
          <w:p w14:paraId="06090BE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241A654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23AD004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3EF0A4A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Relasional</w:t>
            </w:r>
          </w:p>
        </w:tc>
      </w:tr>
      <w:tr w:rsidR="000860BA" w:rsidRPr="000860BA" w14:paraId="5E8C1697" w14:textId="77777777" w:rsidTr="000860BA">
        <w:trPr>
          <w:tblCellSpacing w:w="15" w:type="dxa"/>
        </w:trPr>
        <w:tc>
          <w:tcPr>
            <w:tcW w:w="0" w:type="auto"/>
            <w:vAlign w:val="center"/>
            <w:hideMark/>
          </w:tcPr>
          <w:p w14:paraId="20934C1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c>
          <w:tcPr>
            <w:tcW w:w="0" w:type="auto"/>
            <w:vAlign w:val="center"/>
            <w:hideMark/>
          </w:tcPr>
          <w:p w14:paraId="4DDB796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Pilihan ganda kompleks</w:t>
            </w:r>
          </w:p>
        </w:tc>
        <w:tc>
          <w:tcPr>
            <w:tcW w:w="0" w:type="auto"/>
            <w:vAlign w:val="center"/>
            <w:hideMark/>
          </w:tcPr>
          <w:p w14:paraId="77CD5D3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Dampak energi fosil</w:t>
            </w:r>
          </w:p>
        </w:tc>
        <w:tc>
          <w:tcPr>
            <w:tcW w:w="0" w:type="auto"/>
            <w:vAlign w:val="center"/>
            <w:hideMark/>
          </w:tcPr>
          <w:p w14:paraId="1C7D663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 xml:space="preserve">Murid mampu mengidentifikasi berbagai dampak </w:t>
            </w:r>
            <w:r w:rsidRPr="000860BA">
              <w:rPr>
                <w:rFonts w:ascii="Times New Roman" w:eastAsia="Times New Roman" w:hAnsi="Times New Roman" w:cs="Times New Roman"/>
                <w:sz w:val="24"/>
                <w:szCs w:val="24"/>
                <w:lang w:eastAsia="id-ID"/>
              </w:rPr>
              <w:lastRenderedPageBreak/>
              <w:t>penggunaan energi fosil terhadap lingkungan, kesehatan, ekonomi, dan keberlanjutan.</w:t>
            </w:r>
          </w:p>
        </w:tc>
        <w:tc>
          <w:tcPr>
            <w:tcW w:w="0" w:type="auto"/>
            <w:vAlign w:val="center"/>
            <w:hideMark/>
          </w:tcPr>
          <w:p w14:paraId="11C7FD9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 xml:space="preserve">Dampak penggunaan batu bara, minyak bumi, dan gas </w:t>
            </w:r>
            <w:r w:rsidRPr="000860BA">
              <w:rPr>
                <w:rFonts w:ascii="Times New Roman" w:eastAsia="Times New Roman" w:hAnsi="Times New Roman" w:cs="Times New Roman"/>
                <w:sz w:val="24"/>
                <w:szCs w:val="24"/>
                <w:lang w:eastAsia="id-ID"/>
              </w:rPr>
              <w:lastRenderedPageBreak/>
              <w:t>alam secara terus-menerus adalah …</w:t>
            </w:r>
          </w:p>
        </w:tc>
        <w:tc>
          <w:tcPr>
            <w:tcW w:w="0" w:type="auto"/>
            <w:vAlign w:val="center"/>
            <w:hideMark/>
          </w:tcPr>
          <w:p w14:paraId="40594681"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A, B, C, D</w:t>
            </w:r>
          </w:p>
        </w:tc>
        <w:tc>
          <w:tcPr>
            <w:tcW w:w="0" w:type="auto"/>
            <w:vAlign w:val="center"/>
            <w:hideMark/>
          </w:tcPr>
          <w:p w14:paraId="3BF28DD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633950A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28D893D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17ACE2F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Multistruktural</w:t>
            </w:r>
            <w:proofErr w:type="spellEnd"/>
          </w:p>
        </w:tc>
      </w:tr>
      <w:tr w:rsidR="000860BA" w:rsidRPr="000860BA" w14:paraId="4B7152CD" w14:textId="77777777" w:rsidTr="000860BA">
        <w:trPr>
          <w:tblCellSpacing w:w="15" w:type="dxa"/>
        </w:trPr>
        <w:tc>
          <w:tcPr>
            <w:tcW w:w="0" w:type="auto"/>
            <w:vAlign w:val="center"/>
            <w:hideMark/>
          </w:tcPr>
          <w:p w14:paraId="3F4B782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4</w:t>
            </w:r>
          </w:p>
        </w:tc>
        <w:tc>
          <w:tcPr>
            <w:tcW w:w="0" w:type="auto"/>
            <w:vAlign w:val="center"/>
            <w:hideMark/>
          </w:tcPr>
          <w:p w14:paraId="4D4DF73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Pilihan ganda kompleks</w:t>
            </w:r>
          </w:p>
        </w:tc>
        <w:tc>
          <w:tcPr>
            <w:tcW w:w="0" w:type="auto"/>
            <w:vAlign w:val="center"/>
            <w:hideMark/>
          </w:tcPr>
          <w:p w14:paraId="4312D56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Contoh energi fosil</w:t>
            </w:r>
          </w:p>
        </w:tc>
        <w:tc>
          <w:tcPr>
            <w:tcW w:w="0" w:type="auto"/>
            <w:vAlign w:val="center"/>
            <w:hideMark/>
          </w:tcPr>
          <w:p w14:paraId="449175A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mengidentifikasi sumber atau produk energi fosil yang berkaitan dengan aktivitas sekolah.</w:t>
            </w:r>
          </w:p>
        </w:tc>
        <w:tc>
          <w:tcPr>
            <w:tcW w:w="0" w:type="auto"/>
            <w:vAlign w:val="center"/>
            <w:hideMark/>
          </w:tcPr>
          <w:p w14:paraId="1B5B927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Contoh sumber/produk energi fosil yang masih berkaitan dengan aktivitas sekolah adalah …</w:t>
            </w:r>
          </w:p>
        </w:tc>
        <w:tc>
          <w:tcPr>
            <w:tcW w:w="0" w:type="auto"/>
            <w:vAlign w:val="center"/>
            <w:hideMark/>
          </w:tcPr>
          <w:p w14:paraId="230D957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 B, C, D, E</w:t>
            </w:r>
          </w:p>
        </w:tc>
        <w:tc>
          <w:tcPr>
            <w:tcW w:w="0" w:type="auto"/>
            <w:vAlign w:val="center"/>
            <w:hideMark/>
          </w:tcPr>
          <w:p w14:paraId="5B2B308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22F2478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C3 Menerapkan</w:t>
            </w:r>
          </w:p>
        </w:tc>
        <w:tc>
          <w:tcPr>
            <w:tcW w:w="0" w:type="auto"/>
            <w:vAlign w:val="center"/>
            <w:hideMark/>
          </w:tcPr>
          <w:p w14:paraId="43AF93C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LOTS</w:t>
            </w:r>
          </w:p>
        </w:tc>
        <w:tc>
          <w:tcPr>
            <w:tcW w:w="0" w:type="auto"/>
            <w:vAlign w:val="center"/>
            <w:hideMark/>
          </w:tcPr>
          <w:p w14:paraId="41C55C4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Multistruktural</w:t>
            </w:r>
            <w:proofErr w:type="spellEnd"/>
          </w:p>
        </w:tc>
      </w:tr>
      <w:tr w:rsidR="000860BA" w:rsidRPr="000860BA" w14:paraId="0112D21C" w14:textId="77777777" w:rsidTr="000860BA">
        <w:trPr>
          <w:tblCellSpacing w:w="15" w:type="dxa"/>
        </w:trPr>
        <w:tc>
          <w:tcPr>
            <w:tcW w:w="0" w:type="auto"/>
            <w:vAlign w:val="center"/>
            <w:hideMark/>
          </w:tcPr>
          <w:p w14:paraId="558261D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w:t>
            </w:r>
          </w:p>
        </w:tc>
        <w:tc>
          <w:tcPr>
            <w:tcW w:w="0" w:type="auto"/>
            <w:vAlign w:val="center"/>
            <w:hideMark/>
          </w:tcPr>
          <w:p w14:paraId="05F0F12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Benar/Salah</w:t>
            </w:r>
          </w:p>
        </w:tc>
        <w:tc>
          <w:tcPr>
            <w:tcW w:w="0" w:type="auto"/>
            <w:vAlign w:val="center"/>
            <w:hideMark/>
          </w:tcPr>
          <w:p w14:paraId="0760B39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Pemborosan energi listrik</w:t>
            </w:r>
          </w:p>
        </w:tc>
        <w:tc>
          <w:tcPr>
            <w:tcW w:w="0" w:type="auto"/>
            <w:vAlign w:val="center"/>
            <w:hideMark/>
          </w:tcPr>
          <w:p w14:paraId="23D6B82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menilai hubungan antara pemborosan listrik dan peningkatan kebutuhan energi.</w:t>
            </w:r>
          </w:p>
        </w:tc>
        <w:tc>
          <w:tcPr>
            <w:tcW w:w="0" w:type="auto"/>
            <w:vAlign w:val="center"/>
            <w:hideMark/>
          </w:tcPr>
          <w:p w14:paraId="7F641D5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Lampu dan kipas yang dibiarkan menyala meningkatkan konsumsi energi.</w:t>
            </w:r>
          </w:p>
        </w:tc>
        <w:tc>
          <w:tcPr>
            <w:tcW w:w="0" w:type="auto"/>
            <w:vAlign w:val="center"/>
            <w:hideMark/>
          </w:tcPr>
          <w:p w14:paraId="3EC5822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Benar</w:t>
            </w:r>
          </w:p>
        </w:tc>
        <w:tc>
          <w:tcPr>
            <w:tcW w:w="0" w:type="auto"/>
            <w:vAlign w:val="center"/>
            <w:hideMark/>
          </w:tcPr>
          <w:p w14:paraId="3A1E977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42A66C4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0594BFC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368E02E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Relasional</w:t>
            </w:r>
          </w:p>
        </w:tc>
      </w:tr>
      <w:tr w:rsidR="000860BA" w:rsidRPr="000860BA" w14:paraId="1E456490" w14:textId="77777777" w:rsidTr="000860BA">
        <w:trPr>
          <w:tblCellSpacing w:w="15" w:type="dxa"/>
        </w:trPr>
        <w:tc>
          <w:tcPr>
            <w:tcW w:w="0" w:type="auto"/>
            <w:vAlign w:val="center"/>
            <w:hideMark/>
          </w:tcPr>
          <w:p w14:paraId="4A131C64"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6</w:t>
            </w:r>
          </w:p>
        </w:tc>
        <w:tc>
          <w:tcPr>
            <w:tcW w:w="0" w:type="auto"/>
            <w:vAlign w:val="center"/>
            <w:hideMark/>
          </w:tcPr>
          <w:p w14:paraId="5A35063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Benar/Salah</w:t>
            </w:r>
          </w:p>
        </w:tc>
        <w:tc>
          <w:tcPr>
            <w:tcW w:w="0" w:type="auto"/>
            <w:vAlign w:val="center"/>
            <w:hideMark/>
          </w:tcPr>
          <w:p w14:paraId="3F3C41C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Transisi teknologi energi</w:t>
            </w:r>
          </w:p>
        </w:tc>
        <w:tc>
          <w:tcPr>
            <w:tcW w:w="0" w:type="auto"/>
            <w:vAlign w:val="center"/>
            <w:hideMark/>
          </w:tcPr>
          <w:p w14:paraId="05B421F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 xml:space="preserve">Murid mampu menilai pernyataan tentang penerapan teknologi energi </w:t>
            </w:r>
            <w:r w:rsidRPr="000860BA">
              <w:rPr>
                <w:rFonts w:ascii="Times New Roman" w:eastAsia="Times New Roman" w:hAnsi="Times New Roman" w:cs="Times New Roman"/>
                <w:sz w:val="24"/>
                <w:szCs w:val="24"/>
                <w:lang w:eastAsia="id-ID"/>
              </w:rPr>
              <w:lastRenderedPageBreak/>
              <w:t>terbarukan di sekolah.</w:t>
            </w:r>
          </w:p>
        </w:tc>
        <w:tc>
          <w:tcPr>
            <w:tcW w:w="0" w:type="auto"/>
            <w:vAlign w:val="center"/>
            <w:hideMark/>
          </w:tcPr>
          <w:p w14:paraId="6A8712A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 xml:space="preserve">Panel surya langsung menyelesaikan semua masalah tanpa biaya, baterai, </w:t>
            </w:r>
            <w:r w:rsidRPr="000860BA">
              <w:rPr>
                <w:rFonts w:ascii="Times New Roman" w:eastAsia="Times New Roman" w:hAnsi="Times New Roman" w:cs="Times New Roman"/>
                <w:sz w:val="24"/>
                <w:szCs w:val="24"/>
                <w:lang w:eastAsia="id-ID"/>
              </w:rPr>
              <w:lastRenderedPageBreak/>
              <w:t>perawatan, atau perencanaan.</w:t>
            </w:r>
          </w:p>
        </w:tc>
        <w:tc>
          <w:tcPr>
            <w:tcW w:w="0" w:type="auto"/>
            <w:vAlign w:val="center"/>
            <w:hideMark/>
          </w:tcPr>
          <w:p w14:paraId="5AE3BDC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Salah</w:t>
            </w:r>
          </w:p>
        </w:tc>
        <w:tc>
          <w:tcPr>
            <w:tcW w:w="0" w:type="auto"/>
            <w:vAlign w:val="center"/>
            <w:hideMark/>
          </w:tcPr>
          <w:p w14:paraId="6DF35F3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2C98B37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7929F16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591F3BC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Relasional</w:t>
            </w:r>
          </w:p>
        </w:tc>
      </w:tr>
      <w:tr w:rsidR="000860BA" w:rsidRPr="000860BA" w14:paraId="13B23058" w14:textId="77777777" w:rsidTr="000860BA">
        <w:trPr>
          <w:tblCellSpacing w:w="15" w:type="dxa"/>
        </w:trPr>
        <w:tc>
          <w:tcPr>
            <w:tcW w:w="0" w:type="auto"/>
            <w:vAlign w:val="center"/>
            <w:hideMark/>
          </w:tcPr>
          <w:p w14:paraId="672FBA4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7</w:t>
            </w:r>
          </w:p>
        </w:tc>
        <w:tc>
          <w:tcPr>
            <w:tcW w:w="0" w:type="auto"/>
            <w:vAlign w:val="center"/>
            <w:hideMark/>
          </w:tcPr>
          <w:p w14:paraId="2D0A516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Isian/uraian singkat</w:t>
            </w:r>
          </w:p>
        </w:tc>
        <w:tc>
          <w:tcPr>
            <w:tcW w:w="0" w:type="auto"/>
            <w:vAlign w:val="center"/>
            <w:hideMark/>
          </w:tcPr>
          <w:p w14:paraId="7FE259F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Transisi energi</w:t>
            </w:r>
          </w:p>
        </w:tc>
        <w:tc>
          <w:tcPr>
            <w:tcW w:w="0" w:type="auto"/>
            <w:vAlign w:val="center"/>
            <w:hideMark/>
          </w:tcPr>
          <w:p w14:paraId="29A2991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menjelaskan alasan transisi energi harus dilakukan bertahap.</w:t>
            </w:r>
          </w:p>
        </w:tc>
        <w:tc>
          <w:tcPr>
            <w:tcW w:w="0" w:type="auto"/>
            <w:vAlign w:val="center"/>
            <w:hideMark/>
          </w:tcPr>
          <w:p w14:paraId="5DD72BD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Mengapa transisi energi dari fosil ke terbarukan tidak dapat dilakukan tiba-tiba?</w:t>
            </w:r>
          </w:p>
        </w:tc>
        <w:tc>
          <w:tcPr>
            <w:tcW w:w="0" w:type="auto"/>
            <w:vAlign w:val="center"/>
            <w:hideMark/>
          </w:tcPr>
          <w:p w14:paraId="22BAC5C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Bertahap karena masih bergantung pada fosil, butuh biaya, teknologi, infrastruktur, baterai, jaringan, dan perubahan kebiasaan.</w:t>
            </w:r>
          </w:p>
        </w:tc>
        <w:tc>
          <w:tcPr>
            <w:tcW w:w="0" w:type="auto"/>
            <w:vAlign w:val="center"/>
            <w:hideMark/>
          </w:tcPr>
          <w:p w14:paraId="724347B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1A2386E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5FFA5D8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22E3AEB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Relasional</w:t>
            </w:r>
          </w:p>
        </w:tc>
      </w:tr>
      <w:tr w:rsidR="000860BA" w:rsidRPr="000860BA" w14:paraId="3722297E" w14:textId="77777777" w:rsidTr="000860BA">
        <w:trPr>
          <w:tblCellSpacing w:w="15" w:type="dxa"/>
        </w:trPr>
        <w:tc>
          <w:tcPr>
            <w:tcW w:w="0" w:type="auto"/>
            <w:vAlign w:val="center"/>
            <w:hideMark/>
          </w:tcPr>
          <w:p w14:paraId="35F56A99"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8</w:t>
            </w:r>
          </w:p>
        </w:tc>
        <w:tc>
          <w:tcPr>
            <w:tcW w:w="0" w:type="auto"/>
            <w:vAlign w:val="center"/>
            <w:hideMark/>
          </w:tcPr>
          <w:p w14:paraId="2307462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Isian/uraian singkat</w:t>
            </w:r>
          </w:p>
        </w:tc>
        <w:tc>
          <w:tcPr>
            <w:tcW w:w="0" w:type="auto"/>
            <w:vAlign w:val="center"/>
            <w:hideMark/>
          </w:tcPr>
          <w:p w14:paraId="691A0B9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Aksi pengurangan energi fosil</w:t>
            </w:r>
          </w:p>
        </w:tc>
        <w:tc>
          <w:tcPr>
            <w:tcW w:w="0" w:type="auto"/>
            <w:vAlign w:val="center"/>
            <w:hideMark/>
          </w:tcPr>
          <w:p w14:paraId="273BBB7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merancang aksi sederhana untuk mengurangi penggunaan energi fosil di sekolah.</w:t>
            </w:r>
          </w:p>
        </w:tc>
        <w:tc>
          <w:tcPr>
            <w:tcW w:w="0" w:type="auto"/>
            <w:vAlign w:val="center"/>
            <w:hideMark/>
          </w:tcPr>
          <w:p w14:paraId="399441C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Tuliskan satu aksi nyata siswa untuk mengurangi penggunaan energi fosil di sekolah beserta langkah dan dampaknya.</w:t>
            </w:r>
          </w:p>
        </w:tc>
        <w:tc>
          <w:tcPr>
            <w:tcW w:w="0" w:type="auto"/>
            <w:vAlign w:val="center"/>
            <w:hideMark/>
          </w:tcPr>
          <w:p w14:paraId="07ACAFA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Contoh: kampanye hemat listrik, piket energi, mematikan alat listrik, jalan kaki/sepeda, lampu tenaga surya.</w:t>
            </w:r>
          </w:p>
        </w:tc>
        <w:tc>
          <w:tcPr>
            <w:tcW w:w="0" w:type="auto"/>
            <w:vAlign w:val="center"/>
            <w:hideMark/>
          </w:tcPr>
          <w:p w14:paraId="06DABE1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10BBED0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C5 Mengevaluasi/Merancang</w:t>
            </w:r>
          </w:p>
        </w:tc>
        <w:tc>
          <w:tcPr>
            <w:tcW w:w="0" w:type="auto"/>
            <w:vAlign w:val="center"/>
            <w:hideMark/>
          </w:tcPr>
          <w:p w14:paraId="147FCEA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0627923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Extended</w:t>
            </w:r>
            <w:proofErr w:type="spellEnd"/>
            <w:r w:rsidRPr="000860BA">
              <w:rPr>
                <w:rFonts w:ascii="Times New Roman" w:eastAsia="Times New Roman" w:hAnsi="Times New Roman" w:cs="Times New Roman"/>
                <w:sz w:val="24"/>
                <w:szCs w:val="24"/>
                <w:lang w:eastAsia="id-ID"/>
              </w:rPr>
              <w:t xml:space="preserve"> </w:t>
            </w:r>
            <w:proofErr w:type="spellStart"/>
            <w:r w:rsidRPr="000860BA">
              <w:rPr>
                <w:rFonts w:ascii="Times New Roman" w:eastAsia="Times New Roman" w:hAnsi="Times New Roman" w:cs="Times New Roman"/>
                <w:sz w:val="24"/>
                <w:szCs w:val="24"/>
                <w:lang w:eastAsia="id-ID"/>
              </w:rPr>
              <w:t>Abstract</w:t>
            </w:r>
            <w:proofErr w:type="spellEnd"/>
          </w:p>
        </w:tc>
      </w:tr>
      <w:tr w:rsidR="000860BA" w:rsidRPr="000860BA" w14:paraId="70EB8BF3" w14:textId="77777777" w:rsidTr="000860BA">
        <w:trPr>
          <w:tblCellSpacing w:w="15" w:type="dxa"/>
        </w:trPr>
        <w:tc>
          <w:tcPr>
            <w:tcW w:w="0" w:type="auto"/>
            <w:vAlign w:val="center"/>
            <w:hideMark/>
          </w:tcPr>
          <w:p w14:paraId="349E9FDD"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9</w:t>
            </w:r>
          </w:p>
        </w:tc>
        <w:tc>
          <w:tcPr>
            <w:tcW w:w="0" w:type="auto"/>
            <w:vAlign w:val="center"/>
            <w:hideMark/>
          </w:tcPr>
          <w:p w14:paraId="4467BA0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Menjodohkan</w:t>
            </w:r>
          </w:p>
        </w:tc>
        <w:tc>
          <w:tcPr>
            <w:tcW w:w="0" w:type="auto"/>
            <w:vAlign w:val="center"/>
            <w:hideMark/>
          </w:tcPr>
          <w:p w14:paraId="5A576E3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Jenis energi fosil</w:t>
            </w:r>
          </w:p>
        </w:tc>
        <w:tc>
          <w:tcPr>
            <w:tcW w:w="0" w:type="auto"/>
            <w:vAlign w:val="center"/>
            <w:hideMark/>
          </w:tcPr>
          <w:p w14:paraId="672CE4A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 xml:space="preserve">Murid mampu mencocokkan jenis energi fosil </w:t>
            </w:r>
            <w:r w:rsidRPr="000860BA">
              <w:rPr>
                <w:rFonts w:ascii="Times New Roman" w:eastAsia="Times New Roman" w:hAnsi="Times New Roman" w:cs="Times New Roman"/>
                <w:sz w:val="24"/>
                <w:szCs w:val="24"/>
                <w:lang w:eastAsia="id-ID"/>
              </w:rPr>
              <w:lastRenderedPageBreak/>
              <w:t>dengan contoh pemanfaatannya.</w:t>
            </w:r>
          </w:p>
        </w:tc>
        <w:tc>
          <w:tcPr>
            <w:tcW w:w="0" w:type="auto"/>
            <w:vAlign w:val="center"/>
            <w:hideMark/>
          </w:tcPr>
          <w:p w14:paraId="404C302F"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 xml:space="preserve">Pasangkan batu bara, minyak bumi, gas </w:t>
            </w:r>
            <w:r w:rsidRPr="000860BA">
              <w:rPr>
                <w:rFonts w:ascii="Times New Roman" w:eastAsia="Times New Roman" w:hAnsi="Times New Roman" w:cs="Times New Roman"/>
                <w:sz w:val="24"/>
                <w:szCs w:val="24"/>
                <w:lang w:eastAsia="id-ID"/>
              </w:rPr>
              <w:lastRenderedPageBreak/>
              <w:t>alam/LPG, bensin, dan solar dengan pemanfaatannya.</w:t>
            </w:r>
          </w:p>
        </w:tc>
        <w:tc>
          <w:tcPr>
            <w:tcW w:w="0" w:type="auto"/>
            <w:vAlign w:val="center"/>
            <w:hideMark/>
          </w:tcPr>
          <w:p w14:paraId="45E1554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lastRenderedPageBreak/>
              <w:t>1-A, 2-B, 3-C, 4-D, 5-E</w:t>
            </w:r>
          </w:p>
        </w:tc>
        <w:tc>
          <w:tcPr>
            <w:tcW w:w="0" w:type="auto"/>
            <w:vAlign w:val="center"/>
            <w:hideMark/>
          </w:tcPr>
          <w:p w14:paraId="7091C608"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23670C0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C2 Memahami</w:t>
            </w:r>
          </w:p>
        </w:tc>
        <w:tc>
          <w:tcPr>
            <w:tcW w:w="0" w:type="auto"/>
            <w:vAlign w:val="center"/>
            <w:hideMark/>
          </w:tcPr>
          <w:p w14:paraId="4346455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LOTS</w:t>
            </w:r>
          </w:p>
        </w:tc>
        <w:tc>
          <w:tcPr>
            <w:tcW w:w="0" w:type="auto"/>
            <w:vAlign w:val="center"/>
            <w:hideMark/>
          </w:tcPr>
          <w:p w14:paraId="79DEBC5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Multistruktural</w:t>
            </w:r>
            <w:proofErr w:type="spellEnd"/>
          </w:p>
        </w:tc>
      </w:tr>
      <w:tr w:rsidR="000860BA" w:rsidRPr="000860BA" w14:paraId="489B6766" w14:textId="77777777" w:rsidTr="000860BA">
        <w:trPr>
          <w:tblCellSpacing w:w="15" w:type="dxa"/>
        </w:trPr>
        <w:tc>
          <w:tcPr>
            <w:tcW w:w="0" w:type="auto"/>
            <w:vAlign w:val="center"/>
            <w:hideMark/>
          </w:tcPr>
          <w:p w14:paraId="1764D45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10</w:t>
            </w:r>
          </w:p>
        </w:tc>
        <w:tc>
          <w:tcPr>
            <w:tcW w:w="0" w:type="auto"/>
            <w:vAlign w:val="center"/>
            <w:hideMark/>
          </w:tcPr>
          <w:p w14:paraId="123349E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Menjodohkan</w:t>
            </w:r>
          </w:p>
        </w:tc>
        <w:tc>
          <w:tcPr>
            <w:tcW w:w="0" w:type="auto"/>
            <w:vAlign w:val="center"/>
            <w:hideMark/>
          </w:tcPr>
          <w:p w14:paraId="54A6E82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Masalah, dampak, dan solusi energi fosil</w:t>
            </w:r>
          </w:p>
        </w:tc>
        <w:tc>
          <w:tcPr>
            <w:tcW w:w="0" w:type="auto"/>
            <w:vAlign w:val="center"/>
            <w:hideMark/>
          </w:tcPr>
          <w:p w14:paraId="2224F3B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Murid mampu menghubungkan contoh masalah energi fosil dengan dampak atau solusi yang tepat.</w:t>
            </w:r>
          </w:p>
        </w:tc>
        <w:tc>
          <w:tcPr>
            <w:tcW w:w="0" w:type="auto"/>
            <w:vAlign w:val="center"/>
            <w:hideMark/>
          </w:tcPr>
          <w:p w14:paraId="7EA67B42"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Pasangkan masalah kendaraan, listrik, LPG, tambang, dan transisi energi dengan dampak/solusinya.</w:t>
            </w:r>
          </w:p>
        </w:tc>
        <w:tc>
          <w:tcPr>
            <w:tcW w:w="0" w:type="auto"/>
            <w:vAlign w:val="center"/>
            <w:hideMark/>
          </w:tcPr>
          <w:p w14:paraId="53D393A1"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1-A, 2-B, 3-C, 4-D, 5-E</w:t>
            </w:r>
          </w:p>
        </w:tc>
        <w:tc>
          <w:tcPr>
            <w:tcW w:w="0" w:type="auto"/>
            <w:vAlign w:val="center"/>
            <w:hideMark/>
          </w:tcPr>
          <w:p w14:paraId="76D35CAE"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25976D3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C4 Menganalisis</w:t>
            </w:r>
          </w:p>
        </w:tc>
        <w:tc>
          <w:tcPr>
            <w:tcW w:w="0" w:type="auto"/>
            <w:vAlign w:val="center"/>
            <w:hideMark/>
          </w:tcPr>
          <w:p w14:paraId="3D45569B"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281855AC"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Relasional</w:t>
            </w:r>
          </w:p>
        </w:tc>
      </w:tr>
    </w:tbl>
    <w:p w14:paraId="0CDA8B9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pict w14:anchorId="37D52E52">
          <v:rect id="_x0000_i1031" style="width:0;height:1.5pt" o:hralign="center" o:hrstd="t" o:hr="t" fillcolor="#a0a0a0" stroked="f"/>
        </w:pict>
      </w:r>
    </w:p>
    <w:p w14:paraId="37293FE0" w14:textId="77777777" w:rsidR="000860BA" w:rsidRPr="000860BA" w:rsidRDefault="000860BA" w:rsidP="00086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0860BA">
        <w:rPr>
          <w:rFonts w:ascii="Times New Roman" w:eastAsia="Times New Roman" w:hAnsi="Times New Roman" w:cs="Times New Roman"/>
          <w:b/>
          <w:bCs/>
          <w:kern w:val="36"/>
          <w:sz w:val="48"/>
          <w:szCs w:val="48"/>
          <w:lang w:eastAsia="id-ID"/>
        </w:rPr>
        <w:t>D. Rekap Komposisi Soal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740"/>
        <w:gridCol w:w="834"/>
        <w:gridCol w:w="1168"/>
      </w:tblGrid>
      <w:tr w:rsidR="000860BA" w:rsidRPr="000860BA" w14:paraId="4CEAAED2" w14:textId="77777777" w:rsidTr="000860BA">
        <w:trPr>
          <w:tblHeader/>
          <w:tblCellSpacing w:w="15" w:type="dxa"/>
        </w:trPr>
        <w:tc>
          <w:tcPr>
            <w:tcW w:w="0" w:type="auto"/>
            <w:vAlign w:val="center"/>
            <w:hideMark/>
          </w:tcPr>
          <w:p w14:paraId="44843410"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Aspek</w:t>
            </w:r>
          </w:p>
        </w:tc>
        <w:tc>
          <w:tcPr>
            <w:tcW w:w="0" w:type="auto"/>
            <w:vAlign w:val="center"/>
            <w:hideMark/>
          </w:tcPr>
          <w:p w14:paraId="1ECE32CA" w14:textId="77777777" w:rsidR="000860BA" w:rsidRPr="000860BA" w:rsidRDefault="000860BA" w:rsidP="000860BA">
            <w:pPr>
              <w:spacing w:after="0" w:line="240" w:lineRule="auto"/>
              <w:jc w:val="center"/>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Nomor Soal</w:t>
            </w:r>
          </w:p>
        </w:tc>
        <w:tc>
          <w:tcPr>
            <w:tcW w:w="0" w:type="auto"/>
            <w:vAlign w:val="center"/>
            <w:hideMark/>
          </w:tcPr>
          <w:p w14:paraId="677F3537" w14:textId="77777777" w:rsidR="000860BA" w:rsidRPr="000860BA" w:rsidRDefault="000860BA" w:rsidP="000860BA">
            <w:pPr>
              <w:spacing w:after="0" w:line="240" w:lineRule="auto"/>
              <w:jc w:val="right"/>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Jumlah</w:t>
            </w:r>
          </w:p>
        </w:tc>
        <w:tc>
          <w:tcPr>
            <w:tcW w:w="0" w:type="auto"/>
            <w:vAlign w:val="center"/>
            <w:hideMark/>
          </w:tcPr>
          <w:p w14:paraId="162963E9" w14:textId="77777777" w:rsidR="000860BA" w:rsidRPr="000860BA" w:rsidRDefault="000860BA" w:rsidP="000860BA">
            <w:pPr>
              <w:spacing w:after="0" w:line="240" w:lineRule="auto"/>
              <w:jc w:val="right"/>
              <w:rPr>
                <w:rFonts w:ascii="Times New Roman" w:eastAsia="Times New Roman" w:hAnsi="Times New Roman" w:cs="Times New Roman"/>
                <w:b/>
                <w:bCs/>
                <w:sz w:val="24"/>
                <w:szCs w:val="24"/>
                <w:lang w:eastAsia="id-ID"/>
              </w:rPr>
            </w:pPr>
            <w:r w:rsidRPr="000860BA">
              <w:rPr>
                <w:rFonts w:ascii="Times New Roman" w:eastAsia="Times New Roman" w:hAnsi="Times New Roman" w:cs="Times New Roman"/>
                <w:b/>
                <w:bCs/>
                <w:sz w:val="24"/>
                <w:szCs w:val="24"/>
                <w:lang w:eastAsia="id-ID"/>
              </w:rPr>
              <w:t>Persentase</w:t>
            </w:r>
          </w:p>
        </w:tc>
      </w:tr>
      <w:tr w:rsidR="000860BA" w:rsidRPr="000860BA" w14:paraId="13206B9E" w14:textId="77777777" w:rsidTr="000860BA">
        <w:trPr>
          <w:tblCellSpacing w:w="15" w:type="dxa"/>
        </w:trPr>
        <w:tc>
          <w:tcPr>
            <w:tcW w:w="0" w:type="auto"/>
            <w:vAlign w:val="center"/>
            <w:hideMark/>
          </w:tcPr>
          <w:p w14:paraId="62418B9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HOTS</w:t>
            </w:r>
          </w:p>
        </w:tc>
        <w:tc>
          <w:tcPr>
            <w:tcW w:w="0" w:type="auto"/>
            <w:vAlign w:val="center"/>
            <w:hideMark/>
          </w:tcPr>
          <w:p w14:paraId="079465B7"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2, 3, 5, 6, 7, 8, 10</w:t>
            </w:r>
          </w:p>
        </w:tc>
        <w:tc>
          <w:tcPr>
            <w:tcW w:w="0" w:type="auto"/>
            <w:vAlign w:val="center"/>
            <w:hideMark/>
          </w:tcPr>
          <w:p w14:paraId="630ED2C1"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7</w:t>
            </w:r>
          </w:p>
        </w:tc>
        <w:tc>
          <w:tcPr>
            <w:tcW w:w="0" w:type="auto"/>
            <w:vAlign w:val="center"/>
            <w:hideMark/>
          </w:tcPr>
          <w:p w14:paraId="4AB81592"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70%</w:t>
            </w:r>
          </w:p>
        </w:tc>
      </w:tr>
      <w:tr w:rsidR="000860BA" w:rsidRPr="000860BA" w14:paraId="4D9B22BB" w14:textId="77777777" w:rsidTr="000860BA">
        <w:trPr>
          <w:tblCellSpacing w:w="15" w:type="dxa"/>
        </w:trPr>
        <w:tc>
          <w:tcPr>
            <w:tcW w:w="0" w:type="auto"/>
            <w:vAlign w:val="center"/>
            <w:hideMark/>
          </w:tcPr>
          <w:p w14:paraId="5DCD3D4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LOTS</w:t>
            </w:r>
          </w:p>
        </w:tc>
        <w:tc>
          <w:tcPr>
            <w:tcW w:w="0" w:type="auto"/>
            <w:vAlign w:val="center"/>
            <w:hideMark/>
          </w:tcPr>
          <w:p w14:paraId="25B3AA93"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1, 4, 9</w:t>
            </w:r>
          </w:p>
        </w:tc>
        <w:tc>
          <w:tcPr>
            <w:tcW w:w="0" w:type="auto"/>
            <w:vAlign w:val="center"/>
            <w:hideMark/>
          </w:tcPr>
          <w:p w14:paraId="78A39993"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w:t>
            </w:r>
          </w:p>
        </w:tc>
        <w:tc>
          <w:tcPr>
            <w:tcW w:w="0" w:type="auto"/>
            <w:vAlign w:val="center"/>
            <w:hideMark/>
          </w:tcPr>
          <w:p w14:paraId="374783E1"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30%</w:t>
            </w:r>
          </w:p>
        </w:tc>
      </w:tr>
      <w:tr w:rsidR="000860BA" w:rsidRPr="000860BA" w14:paraId="413CD365" w14:textId="77777777" w:rsidTr="000860BA">
        <w:trPr>
          <w:tblCellSpacing w:w="15" w:type="dxa"/>
        </w:trPr>
        <w:tc>
          <w:tcPr>
            <w:tcW w:w="0" w:type="auto"/>
            <w:vAlign w:val="center"/>
            <w:hideMark/>
          </w:tcPr>
          <w:p w14:paraId="53905186"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Sains</w:t>
            </w:r>
          </w:p>
        </w:tc>
        <w:tc>
          <w:tcPr>
            <w:tcW w:w="0" w:type="auto"/>
            <w:vAlign w:val="center"/>
            <w:hideMark/>
          </w:tcPr>
          <w:p w14:paraId="6294699A"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1, 3, 4, 5, 9</w:t>
            </w:r>
          </w:p>
        </w:tc>
        <w:tc>
          <w:tcPr>
            <w:tcW w:w="0" w:type="auto"/>
            <w:vAlign w:val="center"/>
            <w:hideMark/>
          </w:tcPr>
          <w:p w14:paraId="72A436AC"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w:t>
            </w:r>
          </w:p>
        </w:tc>
        <w:tc>
          <w:tcPr>
            <w:tcW w:w="0" w:type="auto"/>
            <w:vAlign w:val="center"/>
            <w:hideMark/>
          </w:tcPr>
          <w:p w14:paraId="20D25CBF"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50%</w:t>
            </w:r>
          </w:p>
        </w:tc>
      </w:tr>
      <w:tr w:rsidR="000860BA" w:rsidRPr="000860BA" w14:paraId="336C8FF8" w14:textId="77777777" w:rsidTr="000860BA">
        <w:trPr>
          <w:tblCellSpacing w:w="15" w:type="dxa"/>
        </w:trPr>
        <w:tc>
          <w:tcPr>
            <w:tcW w:w="0" w:type="auto"/>
            <w:vAlign w:val="center"/>
            <w:hideMark/>
          </w:tcPr>
          <w:p w14:paraId="55869285"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proofErr w:type="spellStart"/>
            <w:r w:rsidRPr="000860BA">
              <w:rPr>
                <w:rFonts w:ascii="Times New Roman" w:eastAsia="Times New Roman" w:hAnsi="Times New Roman" w:cs="Times New Roman"/>
                <w:sz w:val="24"/>
                <w:szCs w:val="24"/>
                <w:lang w:eastAsia="id-ID"/>
              </w:rPr>
              <w:t>Literasi</w:t>
            </w:r>
            <w:proofErr w:type="spellEnd"/>
            <w:r w:rsidRPr="000860BA">
              <w:rPr>
                <w:rFonts w:ascii="Times New Roman" w:eastAsia="Times New Roman" w:hAnsi="Times New Roman" w:cs="Times New Roman"/>
                <w:sz w:val="24"/>
                <w:szCs w:val="24"/>
                <w:lang w:eastAsia="id-ID"/>
              </w:rPr>
              <w:t xml:space="preserve"> Teknologi</w:t>
            </w:r>
          </w:p>
        </w:tc>
        <w:tc>
          <w:tcPr>
            <w:tcW w:w="0" w:type="auto"/>
            <w:vAlign w:val="center"/>
            <w:hideMark/>
          </w:tcPr>
          <w:p w14:paraId="26AFE770" w14:textId="77777777" w:rsidR="000860BA" w:rsidRPr="000860BA" w:rsidRDefault="000860BA" w:rsidP="000860BA">
            <w:pPr>
              <w:spacing w:after="0"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2, 6, 7, 8, 10</w:t>
            </w:r>
          </w:p>
        </w:tc>
        <w:tc>
          <w:tcPr>
            <w:tcW w:w="0" w:type="auto"/>
            <w:vAlign w:val="center"/>
            <w:hideMark/>
          </w:tcPr>
          <w:p w14:paraId="454E7579"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w:t>
            </w:r>
          </w:p>
        </w:tc>
        <w:tc>
          <w:tcPr>
            <w:tcW w:w="0" w:type="auto"/>
            <w:vAlign w:val="center"/>
            <w:hideMark/>
          </w:tcPr>
          <w:p w14:paraId="6DFD8F3A" w14:textId="77777777" w:rsidR="000860BA" w:rsidRPr="000860BA" w:rsidRDefault="000860BA" w:rsidP="000860BA">
            <w:pPr>
              <w:spacing w:after="0" w:line="240" w:lineRule="auto"/>
              <w:jc w:val="right"/>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50%</w:t>
            </w:r>
          </w:p>
        </w:tc>
      </w:tr>
    </w:tbl>
    <w:p w14:paraId="66DBE626" w14:textId="77777777" w:rsidR="000860BA" w:rsidRPr="000860BA" w:rsidRDefault="000860BA" w:rsidP="000860BA">
      <w:pPr>
        <w:spacing w:before="100" w:beforeAutospacing="1" w:after="100" w:afterAutospacing="1" w:line="240" w:lineRule="auto"/>
        <w:rPr>
          <w:rFonts w:ascii="Times New Roman" w:eastAsia="Times New Roman" w:hAnsi="Times New Roman" w:cs="Times New Roman"/>
          <w:sz w:val="24"/>
          <w:szCs w:val="24"/>
          <w:lang w:eastAsia="id-ID"/>
        </w:rPr>
      </w:pPr>
      <w:r w:rsidRPr="000860BA">
        <w:rPr>
          <w:rFonts w:ascii="Times New Roman" w:eastAsia="Times New Roman" w:hAnsi="Times New Roman" w:cs="Times New Roman"/>
          <w:sz w:val="24"/>
          <w:szCs w:val="24"/>
          <w:lang w:eastAsia="id-ID"/>
        </w:rPr>
        <w:t xml:space="preserve">Soal ini dapat ditempatkan pada bagian </w:t>
      </w:r>
      <w:r w:rsidRPr="000860BA">
        <w:rPr>
          <w:rFonts w:ascii="Times New Roman" w:eastAsia="Times New Roman" w:hAnsi="Times New Roman" w:cs="Times New Roman"/>
          <w:b/>
          <w:bCs/>
          <w:sz w:val="24"/>
          <w:szCs w:val="24"/>
          <w:lang w:eastAsia="id-ID"/>
        </w:rPr>
        <w:t xml:space="preserve">“6. </w:t>
      </w:r>
      <w:proofErr w:type="spellStart"/>
      <w:r w:rsidRPr="000860BA">
        <w:rPr>
          <w:rFonts w:ascii="Times New Roman" w:eastAsia="Times New Roman" w:hAnsi="Times New Roman" w:cs="Times New Roman"/>
          <w:b/>
          <w:bCs/>
          <w:sz w:val="24"/>
          <w:szCs w:val="24"/>
          <w:lang w:eastAsia="id-ID"/>
        </w:rPr>
        <w:t>Asesmen</w:t>
      </w:r>
      <w:proofErr w:type="spellEnd"/>
      <w:r w:rsidRPr="000860BA">
        <w:rPr>
          <w:rFonts w:ascii="Times New Roman" w:eastAsia="Times New Roman" w:hAnsi="Times New Roman" w:cs="Times New Roman"/>
          <w:b/>
          <w:bCs/>
          <w:sz w:val="24"/>
          <w:szCs w:val="24"/>
          <w:lang w:eastAsia="id-ID"/>
        </w:rPr>
        <w:t xml:space="preserve"> Formatif”</w:t>
      </w:r>
      <w:r w:rsidRPr="000860BA">
        <w:rPr>
          <w:rFonts w:ascii="Times New Roman" w:eastAsia="Times New Roman" w:hAnsi="Times New Roman" w:cs="Times New Roman"/>
          <w:sz w:val="24"/>
          <w:szCs w:val="24"/>
          <w:lang w:eastAsia="id-ID"/>
        </w:rPr>
        <w:t xml:space="preserve"> di akhir </w:t>
      </w:r>
      <w:r w:rsidRPr="000860BA">
        <w:rPr>
          <w:rFonts w:ascii="Times New Roman" w:eastAsia="Times New Roman" w:hAnsi="Times New Roman" w:cs="Times New Roman"/>
          <w:b/>
          <w:bCs/>
          <w:sz w:val="24"/>
          <w:szCs w:val="24"/>
          <w:lang w:eastAsia="id-ID"/>
        </w:rPr>
        <w:t>Kegiatan Belajar 2: Masalah Energi Fosil</w:t>
      </w:r>
      <w:r w:rsidRPr="000860BA">
        <w:rPr>
          <w:rFonts w:ascii="Times New Roman" w:eastAsia="Times New Roman" w:hAnsi="Times New Roman" w:cs="Times New Roman"/>
          <w:sz w:val="24"/>
          <w:szCs w:val="24"/>
          <w:lang w:eastAsia="id-ID"/>
        </w:rPr>
        <w:t>.</w:t>
      </w:r>
    </w:p>
    <w:p w14:paraId="5995A2DE" w14:textId="77777777" w:rsidR="004460A3" w:rsidRDefault="004460A3"/>
    <w:sectPr w:rsidR="004460A3" w:rsidSect="000860B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BA"/>
    <w:rsid w:val="000860BA"/>
    <w:rsid w:val="004460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B19D"/>
  <w15:chartTrackingRefBased/>
  <w15:docId w15:val="{FA963683-2B87-4365-A094-8B8DA60C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0860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Judul2">
    <w:name w:val="heading 2"/>
    <w:basedOn w:val="Normal"/>
    <w:link w:val="Judul2KAR"/>
    <w:uiPriority w:val="9"/>
    <w:qFormat/>
    <w:rsid w:val="000860BA"/>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Judul3">
    <w:name w:val="heading 3"/>
    <w:basedOn w:val="Normal"/>
    <w:link w:val="Judul3KAR"/>
    <w:uiPriority w:val="9"/>
    <w:qFormat/>
    <w:rsid w:val="000860BA"/>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860BA"/>
    <w:rPr>
      <w:rFonts w:ascii="Times New Roman" w:eastAsia="Times New Roman" w:hAnsi="Times New Roman" w:cs="Times New Roman"/>
      <w:b/>
      <w:bCs/>
      <w:kern w:val="36"/>
      <w:sz w:val="48"/>
      <w:szCs w:val="48"/>
      <w:lang w:eastAsia="id-ID"/>
    </w:rPr>
  </w:style>
  <w:style w:type="character" w:customStyle="1" w:styleId="Judul2KAR">
    <w:name w:val="Judul 2 KAR"/>
    <w:basedOn w:val="FontParagrafDefault"/>
    <w:link w:val="Judul2"/>
    <w:uiPriority w:val="9"/>
    <w:rsid w:val="000860BA"/>
    <w:rPr>
      <w:rFonts w:ascii="Times New Roman" w:eastAsia="Times New Roman" w:hAnsi="Times New Roman" w:cs="Times New Roman"/>
      <w:b/>
      <w:bCs/>
      <w:sz w:val="36"/>
      <w:szCs w:val="36"/>
      <w:lang w:eastAsia="id-ID"/>
    </w:rPr>
  </w:style>
  <w:style w:type="character" w:customStyle="1" w:styleId="Judul3KAR">
    <w:name w:val="Judul 3 KAR"/>
    <w:basedOn w:val="FontParagrafDefault"/>
    <w:link w:val="Judul3"/>
    <w:uiPriority w:val="9"/>
    <w:rsid w:val="000860BA"/>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0860B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uat">
    <w:name w:val="Strong"/>
    <w:basedOn w:val="FontParagrafDefault"/>
    <w:uiPriority w:val="22"/>
    <w:qFormat/>
    <w:rsid w:val="00086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27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Guslan Paita</dc:creator>
  <cp:keywords/>
  <dc:description/>
  <cp:lastModifiedBy>Guslan Paita</cp:lastModifiedBy>
  <cp:revision>1</cp:revision>
  <dcterms:created xsi:type="dcterms:W3CDTF">2026-05-29T05:05:00Z</dcterms:created>
  <dcterms:modified xsi:type="dcterms:W3CDTF">2026-05-29T05:06:00Z</dcterms:modified>
</cp:coreProperties>
</file>