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11FA6BF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6C1020" w14:textId="25984445" w:rsidR="00845A09" w:rsidRDefault="00041A24" w:rsidP="00845A0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игровой индустрии</w:t>
      </w: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335B47A4" w:rsidR="00845A09" w:rsidRPr="00041A24" w:rsidRDefault="00845A09" w:rsidP="00041A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041A24" w:rsidRPr="00041A24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 дополненной реальности</w:t>
      </w:r>
      <w:r w:rsidRPr="00041A24"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1360F6D" w:rsidR="00282B48" w:rsidRPr="005373B9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Практическ</w:t>
      </w:r>
      <w:r w:rsidR="00636595">
        <w:rPr>
          <w:rFonts w:cs="Times New Roman"/>
          <w:b/>
          <w:sz w:val="32"/>
          <w:szCs w:val="32"/>
        </w:rPr>
        <w:t>ая</w:t>
      </w:r>
      <w:r>
        <w:rPr>
          <w:rFonts w:cs="Times New Roman"/>
          <w:b/>
          <w:sz w:val="32"/>
          <w:szCs w:val="32"/>
        </w:rPr>
        <w:t xml:space="preserve"> </w:t>
      </w:r>
      <w:r w:rsidR="00636595">
        <w:rPr>
          <w:rFonts w:cs="Times New Roman"/>
          <w:b/>
          <w:sz w:val="32"/>
          <w:szCs w:val="32"/>
        </w:rPr>
        <w:t>работа</w:t>
      </w:r>
      <w:r>
        <w:rPr>
          <w:rFonts w:cs="Times New Roman"/>
          <w:b/>
          <w:sz w:val="32"/>
          <w:szCs w:val="32"/>
        </w:rPr>
        <w:t xml:space="preserve"> № </w:t>
      </w:r>
      <w:r w:rsidR="00113405">
        <w:rPr>
          <w:rFonts w:cs="Times New Roman"/>
          <w:b/>
          <w:sz w:val="32"/>
          <w:szCs w:val="32"/>
        </w:rPr>
        <w:t>5</w:t>
      </w:r>
    </w:p>
    <w:p w14:paraId="31EEE567" w14:textId="5D7FD924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2A95F47" w:rsidR="00282B48" w:rsidRPr="00512D42" w:rsidRDefault="00512D42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ИКБО-30-24, Абрашина А.А.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1A4168D7" w:rsidR="00282B48" w:rsidRPr="00D457DC" w:rsidRDefault="00D457DC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28F8352" w:rsidR="00282B48" w:rsidRPr="009E797E" w:rsidRDefault="0053561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Колодочкин А.А.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234A6E32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5373B9">
              <w:rPr>
                <w:rFonts w:cs="Times New Roman"/>
                <w:lang w:val="en-US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A81D013" w14:textId="77777777" w:rsidR="00282B48" w:rsidRDefault="00282B48" w:rsidP="00844947">
      <w:pPr>
        <w:rPr>
          <w:rFonts w:cs="Times New Roman"/>
          <w:szCs w:val="28"/>
        </w:rPr>
      </w:pPr>
    </w:p>
    <w:p w14:paraId="4AA5A61E" w14:textId="77777777" w:rsidR="00282B48" w:rsidRDefault="00282B48" w:rsidP="003B6D90">
      <w:pPr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290B611" w14:textId="77777777" w:rsidR="00512D42" w:rsidRDefault="00512D42" w:rsidP="00282B48">
      <w:pPr>
        <w:jc w:val="center"/>
        <w:rPr>
          <w:rFonts w:cs="Times New Roman"/>
          <w:szCs w:val="28"/>
        </w:rPr>
      </w:pPr>
    </w:p>
    <w:p w14:paraId="73496709" w14:textId="77777777" w:rsidR="00512D42" w:rsidRDefault="00512D42" w:rsidP="00282B48">
      <w:pPr>
        <w:jc w:val="center"/>
        <w:rPr>
          <w:rFonts w:cs="Times New Roman"/>
          <w:szCs w:val="28"/>
        </w:rPr>
      </w:pPr>
    </w:p>
    <w:p w14:paraId="641A66A5" w14:textId="2CDEC2A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844947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46DF96A4" w14:textId="7B27FF45" w:rsidR="00036B92" w:rsidRDefault="00D54470" w:rsidP="00D5447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 w:bidi="ru-RU"/>
        </w:rPr>
      </w:pPr>
      <w:r w:rsidRPr="00D544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ru-RU"/>
        </w:rPr>
        <w:lastRenderedPageBreak/>
        <w:t>Задание 5. Расширение сцены на Three.js: управление объектом, освещение, UI</w:t>
      </w:r>
    </w:p>
    <w:p w14:paraId="5971926A" w14:textId="77777777" w:rsidR="00D54470" w:rsidRPr="00D54470" w:rsidRDefault="00D54470" w:rsidP="00D5447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 w:bidi="ru-RU"/>
        </w:rPr>
      </w:pPr>
    </w:p>
    <w:p w14:paraId="2D143B94" w14:textId="77777777" w:rsidR="00D54470" w:rsidRPr="00D54470" w:rsidRDefault="00D54470" w:rsidP="00D5447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Требования: </w:t>
      </w:r>
    </w:p>
    <w:p w14:paraId="7C3E54CF" w14:textId="71CDD815" w:rsidR="00D54470" w:rsidRPr="00D54470" w:rsidRDefault="00D54470" w:rsidP="00D54470">
      <w:pPr>
        <w:pStyle w:val="a6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В сцену добавлены элементы управления объектом (UI-кнопки или </w:t>
      </w:r>
    </w:p>
    <w:p w14:paraId="7E48844E" w14:textId="77777777" w:rsidR="00D54470" w:rsidRPr="00D54470" w:rsidRDefault="00D54470" w:rsidP="00D54470">
      <w:pPr>
        <w:pStyle w:val="a6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3D-контролы). </w:t>
      </w:r>
    </w:p>
    <w:p w14:paraId="3F088EF6" w14:textId="5C9EDF6B" w:rsidR="00D54470" w:rsidRPr="00D54470" w:rsidRDefault="00D54470" w:rsidP="00D54470">
      <w:pPr>
        <w:pStyle w:val="a6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Есть возможность поворота, смены цвета или модели. </w:t>
      </w:r>
    </w:p>
    <w:p w14:paraId="46613920" w14:textId="77B0DD01" w:rsidR="00D54470" w:rsidRPr="00D54470" w:rsidRDefault="00D54470" w:rsidP="00D54470">
      <w:pPr>
        <w:pStyle w:val="a6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Реализовано освещение через HDRI или environment map. </w:t>
      </w:r>
    </w:p>
    <w:p w14:paraId="1AD95E96" w14:textId="7D22D59C" w:rsidR="00D54470" w:rsidRPr="00D54470" w:rsidRDefault="00D54470" w:rsidP="00D54470">
      <w:pPr>
        <w:pStyle w:val="a6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Используются PBR-материалы (MeshStandardMaterial, glTF с </w:t>
      </w:r>
    </w:p>
    <w:p w14:paraId="200E71CB" w14:textId="77777777" w:rsidR="00D54470" w:rsidRPr="00D54470" w:rsidRDefault="00D54470" w:rsidP="00D54470">
      <w:pPr>
        <w:pStyle w:val="a6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текстурами и roughness/metalness). </w:t>
      </w:r>
    </w:p>
    <w:p w14:paraId="65302F4B" w14:textId="69BE32C5" w:rsidR="00D54470" w:rsidRPr="00D54470" w:rsidRDefault="00D54470" w:rsidP="00D54470">
      <w:pPr>
        <w:pStyle w:val="a6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Структура проекта разделена на модули/классы. </w:t>
      </w:r>
    </w:p>
    <w:p w14:paraId="041D2469" w14:textId="767CEB69" w:rsidR="00D54470" w:rsidRPr="00D54470" w:rsidRDefault="00D54470" w:rsidP="00D54470">
      <w:pPr>
        <w:pStyle w:val="a6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UI работает в AR-режиме и не мешает взаимодействию.</w:t>
      </w:r>
    </w:p>
    <w:p w14:paraId="38E3DBF4" w14:textId="66402C49" w:rsidR="00D54470" w:rsidRDefault="00D54470" w:rsidP="00D5447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C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труктура проекта</w:t>
      </w:r>
    </w:p>
    <w:p w14:paraId="77ADA82F" w14:textId="7DCC6531" w:rsidR="00D54470" w:rsidRPr="00D54470" w:rsidRDefault="00D54470" w:rsidP="00D5447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drawing>
          <wp:inline distT="0" distB="0" distL="0" distR="0" wp14:anchorId="25530D47" wp14:editId="7E3115A9">
            <wp:extent cx="1752752" cy="2293819"/>
            <wp:effectExtent l="0" t="0" r="0" b="0"/>
            <wp:docPr id="1538201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1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7494" w14:textId="16800102" w:rsidR="00D54470" w:rsidRDefault="00D54470" w:rsidP="00D5447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Листинги кода:</w:t>
      </w:r>
    </w:p>
    <w:p w14:paraId="14F1ACD4" w14:textId="7567B98F" w:rsidR="00D54470" w:rsidRDefault="00D54470" w:rsidP="00D5447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index</w:t>
      </w:r>
      <w:r w:rsidRPr="00D54470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html</w:t>
      </w:r>
    </w:p>
    <w:p w14:paraId="15E6609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&lt;!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DOCTYPE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html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21540A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45E036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html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lang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"ru"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5B69F1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A018F5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head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8E5DF7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meta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charset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"UTF-8"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5BABBA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meta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name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"viewport"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content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"width=device-width, initial-scale=1.0"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7BE1DA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384990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title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WebAR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title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0EEDFE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script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"module"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src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"/src/main.js"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script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7109C9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style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3557BB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#ui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{</w:t>
      </w:r>
    </w:p>
    <w:p w14:paraId="11771FED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absolute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22108CC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inset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6FF5ABA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pointer-events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none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3EC6D4B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        }</w:t>
      </w:r>
    </w:p>
    <w:p w14:paraId="6CDB99B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FA5F46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#ui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button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{</w:t>
      </w:r>
    </w:p>
    <w:p w14:paraId="5C9CE58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absolute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0A1D95E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pointer-events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auto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2C0B909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        }</w:t>
      </w:r>
    </w:p>
    <w:p w14:paraId="52B5A42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D673CB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.btn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{</w:t>
      </w:r>
    </w:p>
    <w:p w14:paraId="1C911C7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border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none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05FCB40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font-size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16px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4A92507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padding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10px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6A26F29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font-weight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700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7334D47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        }</w:t>
      </w:r>
    </w:p>
    <w:p w14:paraId="4CC76B4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96BC72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#colorButton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{</w:t>
      </w:r>
    </w:p>
    <w:p w14:paraId="56C50C9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left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20px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6082129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bottom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100px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79101B1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color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#732e33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79EC6BA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background-color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#C0D6EE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7DEB540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        }</w:t>
      </w:r>
    </w:p>
    <w:p w14:paraId="4802EFA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3B0972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#modelButton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{</w:t>
      </w:r>
    </w:p>
    <w:p w14:paraId="18A4C4C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right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20px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041E1D4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bottom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100px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1255E07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color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#830626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0392285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background-color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#FCDCDD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1922D1B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        }</w:t>
      </w:r>
    </w:p>
    <w:p w14:paraId="67D4758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CAEB02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#rotateButton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{</w:t>
      </w:r>
    </w:p>
    <w:p w14:paraId="34A8099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bottom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50px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2D853F7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right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20px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6BDFE4D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color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#CC6540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075AB93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background-color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#EFE1CE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3E8033F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        }</w:t>
      </w:r>
    </w:p>
    <w:p w14:paraId="575590E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8A4940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#startButton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{</w:t>
      </w:r>
    </w:p>
    <w:p w14:paraId="2CD0C86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absolute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60A435A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top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30px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16AA867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left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50%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26F5F57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transform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translateX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-50%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);</w:t>
      </w:r>
    </w:p>
    <w:p w14:paraId="44D7062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color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#E0F5EE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08143F9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background-color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#886144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0BD9596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        }</w:t>
      </w:r>
    </w:p>
    <w:p w14:paraId="2C46B4E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F97EE5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 w:bidi="ar-SA"/>
        </w:rPr>
        <w:t>#ui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[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hidden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] {</w:t>
      </w:r>
    </w:p>
    <w:p w14:paraId="72A0792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display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: </w:t>
      </w:r>
      <w:r w:rsidRPr="00D544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 w:bidi="ar-SA"/>
        </w:rPr>
        <w:t>none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!important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;</w:t>
      </w:r>
    </w:p>
    <w:p w14:paraId="11554B7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        }</w:t>
      </w:r>
    </w:p>
    <w:p w14:paraId="103D4DA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style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AD9D53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head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1D48F7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291B4A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lastRenderedPageBreak/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body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ACD643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"startButton"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"btn"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Начать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AR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48B104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"ui"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hidden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5FCAD3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"colorButton"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"btn"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Изменить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цвет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98EEC8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"modelButton"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"btn"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Сменить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модель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B13E78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"rotateButton"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"btn"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Вращать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модель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5A7127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57D58C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"status"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4C4489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922022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body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8B9739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14:paraId="5D93AD5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D5447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html</w:t>
      </w:r>
      <w:r w:rsidRPr="00D5447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B4CE828" w14:textId="59DFBE21" w:rsidR="00D54470" w:rsidRDefault="00D54470" w:rsidP="00D5447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main.js</w:t>
      </w:r>
    </w:p>
    <w:p w14:paraId="1E25D52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*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as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THREE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"three"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2C701E8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 GLTFLoader }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"three/examples/jsm/loaders/GLTFLoader.js"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644EF7B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 RGBELoader }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"three/examples/jsm/loaders/RGBELoader.js"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4481A11D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C0E9E8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scene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new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THREE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Scene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();</w:t>
      </w:r>
    </w:p>
    <w:p w14:paraId="17E404A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loader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new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GLTFLoader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();</w:t>
      </w:r>
    </w:p>
    <w:p w14:paraId="21930DD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1872AD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hdrLoader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new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RGBELoader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();</w:t>
      </w:r>
    </w:p>
    <w:p w14:paraId="5983D20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11E02E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hdrLoader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"/hdr/hdr.hdr"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 (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texture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676345D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texture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.mapping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THREE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EquirectangularReflectionMapping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667C349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scene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.environment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texture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45FA174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265C3F9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C001ED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let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6BAB93D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let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model2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30537D5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DFD461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loader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"/models/model.glb"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 (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gltf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4877542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model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gltf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.scene;</w:t>
      </w:r>
    </w:p>
    <w:p w14:paraId="24E4F81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model.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scale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0.01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0.01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0.01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F0DAD7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model.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0.5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AC3BF4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model.visible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528D46E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model.userData.colorChanged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10E501E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scene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add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(model);</w:t>
      </w:r>
    </w:p>
    <w:p w14:paraId="3C86BE6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18444EB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F8B8FC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loader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"/models/model2.glb"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 (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gltf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781796F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model2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gltf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.scene;</w:t>
      </w:r>
    </w:p>
    <w:p w14:paraId="3C075B1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model2.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scale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0.1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0.1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0.1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013F829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model2.visible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7C80A10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model2.userData.colorChanged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6DAE9E2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scene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add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(model2);</w:t>
      </w:r>
    </w:p>
    <w:p w14:paraId="5EF51E7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7C9FC52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85A586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camera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new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THREE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PerspectiveCamera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</w:p>
    <w:p w14:paraId="5CFE6A5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70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7418BC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window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innerWidth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window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innerHeight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89C2FC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0.01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AE1C10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</w:t>
      </w:r>
    </w:p>
    <w:p w14:paraId="01B629C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446E0FD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D625C5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renderer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new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THREE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WebGLRenderer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({ </w:t>
      </w:r>
    </w:p>
    <w:p w14:paraId="517D26A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alpha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</w:p>
    <w:p w14:paraId="4941E07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antialias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</w:p>
    <w:p w14:paraId="7F4C12D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});</w:t>
      </w:r>
    </w:p>
    <w:p w14:paraId="247C6A8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40F600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renderer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enabled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6CE40C7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renderer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setReferenceSpaceType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"local-floor"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03BE165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renderer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setSize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window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innerWidth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window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innerHeight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2E6C69A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document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body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appendChild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renderer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domElement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101E78F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C13B69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camera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z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1B51437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795AFC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marker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new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THREE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Mesh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</w:p>
    <w:p w14:paraId="6484473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new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THREE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RingGeometry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0.08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0.1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32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41AC18F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new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THREE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MeshBasicMaterial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({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color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0xff0000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})</w:t>
      </w:r>
    </w:p>
    <w:p w14:paraId="0246805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65B7584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marker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rotation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x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Math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PI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45C3B77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marker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visible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0061A51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scene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add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marker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3D068BC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F2CAB1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let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hitTestSource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2FAC146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let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placed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7798849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123A3B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startButton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document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getElementById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"startButton"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3F4D98D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colorButton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document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getElementById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"colorButton"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1EED9B1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modelButton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document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getElementById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"modelButton"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1C63AE8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rotateButton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document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getElementById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"rotateButton"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372B3D7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let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isSecondModel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10E208ED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A7D27E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GREEN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0x00ff00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3E702DB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WHITE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0xffffff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7096C82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38977F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paintModel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target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2BCC9CB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target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63A6069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35748A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target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.userData.colorChanged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target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.userData.colorChanged;</w:t>
      </w:r>
    </w:p>
    <w:p w14:paraId="768A6C2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color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target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.userData.colorChanged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GREEN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WHITE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376322CD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13AF33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target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traverse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object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7D90FED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object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.isMesh)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3E8D35C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A54EBA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mats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Array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isArray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object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.material)</w:t>
      </w:r>
    </w:p>
    <w:p w14:paraId="36E0859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object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.material</w:t>
      </w:r>
    </w:p>
    <w:p w14:paraId="5E7290C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object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.material];</w:t>
      </w:r>
    </w:p>
    <w:p w14:paraId="6C28293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BC1C21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mats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forEach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333F3B6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||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.color)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1BD7AD5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.color.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color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3C2206A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.needsUpdate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0064F30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});</w:t>
      </w:r>
    </w:p>
    <w:p w14:paraId="3BCD2C2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});</w:t>
      </w:r>
    </w:p>
    <w:p w14:paraId="4923229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</w:p>
    <w:p w14:paraId="63F1F37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415C71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colorButton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onclick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6283934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currentModel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isSecondModel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model2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model;</w:t>
      </w:r>
    </w:p>
    <w:p w14:paraId="6CB6B18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paintModel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currentModel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37C6AAD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5B93F51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62EFD33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modelButton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onclick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63B4790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model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||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model2)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1D94B44D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CD5B9D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isSecondModel</w:t>
      </w:r>
    </w:p>
    <w:p w14:paraId="5E48A04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model2.position.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clone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</w:t>
      </w:r>
    </w:p>
    <w:p w14:paraId="233A0F8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model.position.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clone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05725CF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F64A4E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model.visible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isSecondModel;</w:t>
      </w:r>
    </w:p>
    <w:p w14:paraId="231613F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model2.visible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isSecondModel;</w:t>
      </w:r>
    </w:p>
    <w:p w14:paraId="2108EED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EBF1DC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(isSecondModel) {</w:t>
      </w:r>
    </w:p>
    <w:p w14:paraId="34E5F7D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model.position.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copy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561D4E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}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else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4530E3E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model2.position.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copy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FA2F94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</w:t>
      </w:r>
    </w:p>
    <w:p w14:paraId="2A4281D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47B2B8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isSecondModel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isSecondModel;</w:t>
      </w:r>
    </w:p>
    <w:p w14:paraId="1441DCD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3DC3100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F4AE58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startButton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onclick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7753ADED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session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navigator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.xr.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requestSession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"immersive-ar"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{</w:t>
      </w:r>
    </w:p>
    <w:p w14:paraId="6044471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requiredFeatures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"local-floor"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"hit-test"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],</w:t>
      </w:r>
    </w:p>
    <w:p w14:paraId="36694B0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optionalFeatures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"dom-overlay"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],</w:t>
      </w:r>
    </w:p>
    <w:p w14:paraId="006F179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domOverlay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 </w:t>
      </w:r>
    </w:p>
    <w:p w14:paraId="40E7E3F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  root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document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getElementById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"ui"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</w:p>
    <w:p w14:paraId="1B21C08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}</w:t>
      </w:r>
    </w:p>
    <w:p w14:paraId="78E467D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});</w:t>
      </w:r>
    </w:p>
    <w:p w14:paraId="6D6F962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document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getElementById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"ui"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hidden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6CE0AFF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renderer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.xr.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setSession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session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02CC319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viewerSpace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session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requestReferenceSpace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"viewer"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6E9715A4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5261FB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hitTestSource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session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requestHitTestSource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</w:p>
    <w:p w14:paraId="129C09C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space</w:t>
      </w:r>
      <w:r w:rsidRPr="00D544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viewerSpace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</w:p>
    <w:p w14:paraId="072EC2CD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});</w:t>
      </w:r>
    </w:p>
    <w:p w14:paraId="27F3E0D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205F5B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session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addEventListener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D5447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"select"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()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49B15F1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marker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.visible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model) {</w:t>
      </w:r>
    </w:p>
    <w:p w14:paraId="349A438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  model.position.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copy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(marker.position);</w:t>
      </w:r>
    </w:p>
    <w:p w14:paraId="1D1E99F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model.visible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3A06855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735E27A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marker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.visible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593E189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placed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3E415FF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}</w:t>
      </w:r>
    </w:p>
    <w:p w14:paraId="6D0C93F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});</w:t>
      </w:r>
    </w:p>
    <w:p w14:paraId="1696A01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B884EF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274A7E4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FDB18C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rotateButton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onclick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4352397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currentModel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isSecondModel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model2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model;</w:t>
      </w:r>
    </w:p>
    <w:p w14:paraId="4474A7C2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A54A986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currentModel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2CF850A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D3BABE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currentModel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.rotation.y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Math.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PI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/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4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053E9975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4D91DD7E" w14:textId="77777777" w:rsidR="00D54470" w:rsidRPr="00D54470" w:rsidRDefault="00D54470" w:rsidP="00D54470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FEB094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renderer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setAnimationLoop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((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timestamp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frame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26CF04B1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frame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6EF3BA5D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hitTestResults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frame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getHitTestResults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(hitTestSource);</w:t>
      </w:r>
    </w:p>
    <w:p w14:paraId="1741673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32266E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hitTestResults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length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&gt;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placed) {</w:t>
      </w:r>
    </w:p>
    <w:p w14:paraId="19D27A4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hitTestResults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</w:t>
      </w:r>
      <w:r w:rsidRPr="00D544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].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getPose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</w:p>
    <w:p w14:paraId="3AAA68F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renderer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.xr.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getReferenceSpace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</w:t>
      </w:r>
    </w:p>
    <w:p w14:paraId="368882E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  );</w:t>
      </w:r>
    </w:p>
    <w:p w14:paraId="2E13795E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</w:p>
    <w:p w14:paraId="3C23D8A0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transform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463A44EC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marker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</w:p>
    <w:p w14:paraId="4472E08F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x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061DAB1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.y,</w:t>
      </w:r>
    </w:p>
    <w:p w14:paraId="3B393C5D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position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z</w:t>
      </w:r>
    </w:p>
    <w:p w14:paraId="1DCD9FA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  );</w:t>
      </w:r>
    </w:p>
    <w:p w14:paraId="74731B7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marker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.visible </w:t>
      </w:r>
      <w:r w:rsidRPr="00D544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D544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7EF194D8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}</w:t>
      </w:r>
    </w:p>
    <w:p w14:paraId="14E822F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    }</w:t>
      </w:r>
    </w:p>
    <w:p w14:paraId="289271B7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14:paraId="1521495B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renderer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.</w:t>
      </w:r>
      <w:r w:rsidRPr="00D5447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render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(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scene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, </w:t>
      </w:r>
      <w:r w:rsidRPr="00D5447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camera</w:t>
      </w: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);</w:t>
      </w:r>
    </w:p>
    <w:p w14:paraId="3907F3A9" w14:textId="77777777" w:rsidR="00D54470" w:rsidRPr="00D54470" w:rsidRDefault="00D54470" w:rsidP="00D5447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D5447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}</w:t>
      </w:r>
      <w:r w:rsidRPr="00D5447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);</w:t>
      </w:r>
    </w:p>
    <w:p w14:paraId="1907A90D" w14:textId="77777777" w:rsidR="00D54470" w:rsidRDefault="00D54470" w:rsidP="00D5447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30849FE4" w14:textId="72F13AF1" w:rsidR="0082696F" w:rsidRDefault="0082696F" w:rsidP="00D5447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Результат</w:t>
      </w:r>
    </w:p>
    <w:p w14:paraId="6351333E" w14:textId="77777777" w:rsidR="0082696F" w:rsidRPr="00D54470" w:rsidRDefault="0082696F" w:rsidP="00D54470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82696F" w:rsidRPr="00D54470" w:rsidSect="00D26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00BAF"/>
    <w:multiLevelType w:val="hybridMultilevel"/>
    <w:tmpl w:val="09AC84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7783AB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C0570"/>
    <w:multiLevelType w:val="hybridMultilevel"/>
    <w:tmpl w:val="18F84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91990"/>
    <w:multiLevelType w:val="hybridMultilevel"/>
    <w:tmpl w:val="AF6EAF04"/>
    <w:lvl w:ilvl="0" w:tplc="C78A9D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172B0"/>
    <w:multiLevelType w:val="hybridMultilevel"/>
    <w:tmpl w:val="B2DC19B4"/>
    <w:lvl w:ilvl="0" w:tplc="C78A9D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D2180D"/>
    <w:multiLevelType w:val="hybridMultilevel"/>
    <w:tmpl w:val="A258B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C441C9"/>
    <w:multiLevelType w:val="hybridMultilevel"/>
    <w:tmpl w:val="C19ACE68"/>
    <w:lvl w:ilvl="0" w:tplc="C78A9D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97312"/>
    <w:multiLevelType w:val="hybridMultilevel"/>
    <w:tmpl w:val="9E606C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30C05"/>
    <w:multiLevelType w:val="hybridMultilevel"/>
    <w:tmpl w:val="8264BF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0115E6"/>
    <w:multiLevelType w:val="hybridMultilevel"/>
    <w:tmpl w:val="FCF87BB6"/>
    <w:lvl w:ilvl="0" w:tplc="CB4246D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2" w15:restartNumberingAfterBreak="0">
    <w:nsid w:val="7ED745E8"/>
    <w:multiLevelType w:val="hybridMultilevel"/>
    <w:tmpl w:val="44D86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966324">
    <w:abstractNumId w:val="10"/>
  </w:num>
  <w:num w:numId="2" w16cid:durableId="1518736029">
    <w:abstractNumId w:val="17"/>
  </w:num>
  <w:num w:numId="3" w16cid:durableId="1055078493">
    <w:abstractNumId w:val="21"/>
  </w:num>
  <w:num w:numId="4" w16cid:durableId="109471174">
    <w:abstractNumId w:val="14"/>
  </w:num>
  <w:num w:numId="5" w16cid:durableId="246433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6423655">
    <w:abstractNumId w:val="1"/>
  </w:num>
  <w:num w:numId="7" w16cid:durableId="176358837">
    <w:abstractNumId w:val="11"/>
  </w:num>
  <w:num w:numId="8" w16cid:durableId="1213692970">
    <w:abstractNumId w:val="5"/>
  </w:num>
  <w:num w:numId="9" w16cid:durableId="122584366">
    <w:abstractNumId w:val="13"/>
  </w:num>
  <w:num w:numId="10" w16cid:durableId="1536770880">
    <w:abstractNumId w:val="3"/>
  </w:num>
  <w:num w:numId="11" w16cid:durableId="318265295">
    <w:abstractNumId w:val="6"/>
  </w:num>
  <w:num w:numId="12" w16cid:durableId="940185103">
    <w:abstractNumId w:val="0"/>
  </w:num>
  <w:num w:numId="13" w16cid:durableId="194774859">
    <w:abstractNumId w:val="16"/>
  </w:num>
  <w:num w:numId="14" w16cid:durableId="909508628">
    <w:abstractNumId w:val="9"/>
  </w:num>
  <w:num w:numId="15" w16cid:durableId="2131656001">
    <w:abstractNumId w:val="19"/>
  </w:num>
  <w:num w:numId="16" w16cid:durableId="1830633608">
    <w:abstractNumId w:val="2"/>
  </w:num>
  <w:num w:numId="17" w16cid:durableId="476072446">
    <w:abstractNumId w:val="18"/>
  </w:num>
  <w:num w:numId="18" w16cid:durableId="1992445725">
    <w:abstractNumId w:val="15"/>
  </w:num>
  <w:num w:numId="19" w16cid:durableId="179009496">
    <w:abstractNumId w:val="8"/>
  </w:num>
  <w:num w:numId="20" w16cid:durableId="255869506">
    <w:abstractNumId w:val="7"/>
  </w:num>
  <w:num w:numId="21" w16cid:durableId="1509297759">
    <w:abstractNumId w:val="4"/>
  </w:num>
  <w:num w:numId="22" w16cid:durableId="1455369648">
    <w:abstractNumId w:val="22"/>
  </w:num>
  <w:num w:numId="23" w16cid:durableId="1298146528">
    <w:abstractNumId w:val="20"/>
  </w:num>
  <w:num w:numId="24" w16cid:durableId="9694349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6B92"/>
    <w:rsid w:val="00041A24"/>
    <w:rsid w:val="000A27EB"/>
    <w:rsid w:val="000D4341"/>
    <w:rsid w:val="000E2948"/>
    <w:rsid w:val="00113405"/>
    <w:rsid w:val="00162742"/>
    <w:rsid w:val="00182315"/>
    <w:rsid w:val="001F1C1C"/>
    <w:rsid w:val="00282B48"/>
    <w:rsid w:val="00293BC6"/>
    <w:rsid w:val="002C148D"/>
    <w:rsid w:val="002C29E7"/>
    <w:rsid w:val="00326046"/>
    <w:rsid w:val="003568D7"/>
    <w:rsid w:val="00367BF0"/>
    <w:rsid w:val="003855D3"/>
    <w:rsid w:val="003B6D90"/>
    <w:rsid w:val="00437D97"/>
    <w:rsid w:val="00473FC5"/>
    <w:rsid w:val="004B10A8"/>
    <w:rsid w:val="004B1AF0"/>
    <w:rsid w:val="00504C6E"/>
    <w:rsid w:val="00512D42"/>
    <w:rsid w:val="00512DAD"/>
    <w:rsid w:val="00515276"/>
    <w:rsid w:val="0053561B"/>
    <w:rsid w:val="005373B9"/>
    <w:rsid w:val="00540A0E"/>
    <w:rsid w:val="0056119E"/>
    <w:rsid w:val="005E4C65"/>
    <w:rsid w:val="005F248F"/>
    <w:rsid w:val="005F4901"/>
    <w:rsid w:val="00607B79"/>
    <w:rsid w:val="00623B3E"/>
    <w:rsid w:val="0062537E"/>
    <w:rsid w:val="00636595"/>
    <w:rsid w:val="006379E3"/>
    <w:rsid w:val="00654B40"/>
    <w:rsid w:val="006617DA"/>
    <w:rsid w:val="006861F4"/>
    <w:rsid w:val="0069108C"/>
    <w:rsid w:val="006B28EF"/>
    <w:rsid w:val="006C1FD4"/>
    <w:rsid w:val="006D5E7B"/>
    <w:rsid w:val="006F623D"/>
    <w:rsid w:val="007126E5"/>
    <w:rsid w:val="00731F49"/>
    <w:rsid w:val="007373DA"/>
    <w:rsid w:val="00773334"/>
    <w:rsid w:val="00797825"/>
    <w:rsid w:val="008008A5"/>
    <w:rsid w:val="00820354"/>
    <w:rsid w:val="0082696F"/>
    <w:rsid w:val="0084261A"/>
    <w:rsid w:val="00844947"/>
    <w:rsid w:val="00845A09"/>
    <w:rsid w:val="00853391"/>
    <w:rsid w:val="008920D1"/>
    <w:rsid w:val="00955C60"/>
    <w:rsid w:val="00966F0F"/>
    <w:rsid w:val="0097644D"/>
    <w:rsid w:val="00987D3A"/>
    <w:rsid w:val="009D4239"/>
    <w:rsid w:val="009E64FD"/>
    <w:rsid w:val="00A205A0"/>
    <w:rsid w:val="00A272EE"/>
    <w:rsid w:val="00A429BC"/>
    <w:rsid w:val="00A53678"/>
    <w:rsid w:val="00A53E07"/>
    <w:rsid w:val="00A62FC4"/>
    <w:rsid w:val="00AB5F63"/>
    <w:rsid w:val="00AC4D1B"/>
    <w:rsid w:val="00B1190C"/>
    <w:rsid w:val="00B61F70"/>
    <w:rsid w:val="00B6570F"/>
    <w:rsid w:val="00B77475"/>
    <w:rsid w:val="00B97C75"/>
    <w:rsid w:val="00BB45F5"/>
    <w:rsid w:val="00BF528A"/>
    <w:rsid w:val="00C46684"/>
    <w:rsid w:val="00CC2940"/>
    <w:rsid w:val="00CE750F"/>
    <w:rsid w:val="00D159CB"/>
    <w:rsid w:val="00D269EC"/>
    <w:rsid w:val="00D33802"/>
    <w:rsid w:val="00D457DC"/>
    <w:rsid w:val="00D45D73"/>
    <w:rsid w:val="00D54470"/>
    <w:rsid w:val="00D7512E"/>
    <w:rsid w:val="00DE3933"/>
    <w:rsid w:val="00DF6BE5"/>
    <w:rsid w:val="00E8449B"/>
    <w:rsid w:val="00E97546"/>
    <w:rsid w:val="00EE3607"/>
    <w:rsid w:val="00EE593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41A24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41A24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36B9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36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Алина Абрашина</cp:lastModifiedBy>
  <cp:revision>29</cp:revision>
  <dcterms:created xsi:type="dcterms:W3CDTF">2020-11-25T06:44:00Z</dcterms:created>
  <dcterms:modified xsi:type="dcterms:W3CDTF">2026-10-03T08:52:00Z</dcterms:modified>
</cp:coreProperties>
</file>