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2 summary: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Topics and Key Learnings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 2-1: Conditional and Iterative Processing (Part I) 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Conditional Logic: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 Statements:</w:t>
      </w:r>
      <w:r w:rsidDel="00000000" w:rsidR="00000000" w:rsidRPr="00000000">
        <w:rPr>
          <w:sz w:val="20"/>
          <w:szCs w:val="20"/>
          <w:rtl w:val="0"/>
        </w:rPr>
        <w:t xml:space="preserve"> Syntax and examples to evaluate conditions and control program flow.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If-Else Statements:</w:t>
      </w:r>
      <w:r w:rsidDel="00000000" w:rsidR="00000000" w:rsidRPr="00000000">
        <w:rPr>
          <w:sz w:val="20"/>
          <w:szCs w:val="20"/>
          <w:rtl w:val="0"/>
        </w:rPr>
        <w:t xml:space="preserve"> Decision-making logic for alternate paths.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Nested Conditions:</w:t>
      </w:r>
      <w:r w:rsidDel="00000000" w:rsidR="00000000" w:rsidRPr="00000000">
        <w:rPr>
          <w:sz w:val="20"/>
          <w:szCs w:val="20"/>
          <w:rtl w:val="0"/>
        </w:rPr>
        <w:t xml:space="preserve"> Handling multiple conditions with nested if-else structures.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Conditional Operator:</w:t>
      </w:r>
      <w:r w:rsidDel="00000000" w:rsidR="00000000" w:rsidRPr="00000000">
        <w:rPr>
          <w:sz w:val="20"/>
          <w:szCs w:val="20"/>
          <w:rtl w:val="0"/>
        </w:rPr>
        <w:t xml:space="preserve"> A shorthand for if-else statements (condition ? expression1 : expression2).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Iterative Logic: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While Loops: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Basic syntax and examples, including edge-case considerations.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Example: Printing numbers from 0 to .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String Processing Using Loops: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Example: Removing vowels from a string.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Basic Examples and Patterns: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Palindrome Checking:</w:t>
      </w:r>
      <w:r w:rsidDel="00000000" w:rsidR="00000000" w:rsidRPr="00000000">
        <w:rPr>
          <w:sz w:val="20"/>
          <w:szCs w:val="20"/>
          <w:rtl w:val="0"/>
        </w:rPr>
        <w:t xml:space="preserve"> Using while loops and string methods to check if a string is a palindrome.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Printing Patterns: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Examples include squares of asterisks and pyramids.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 2-2: Conditional and Iterative Processing (Part II) 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For Loops: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Iterating with counters and calculating values.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Examples: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Printing integers from 0 to 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Calculating powers of two.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Summing numbers and computing factorials.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Enhanced Problem Solving with Loops: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Checking palindromes with for loops.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Nested loops to create multiplication tables.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Advanced Iterative Techniques: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Do-While Loops: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Example: Generating random points inside a unit circle using the rejection method.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Difference between while and do-while loops (execution of the loop body at least once in do-while).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Numeral Systems: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Conversion between binary and decimal: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Binary to Decimal using loops and powers of 2.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Decimal to Binary through integer division and modulus.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5.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Monte Carlo Simulations: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Gambler’s Ruin Problem: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Simulating the probability of reaching a goal starting with an initial amount.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Use of randomization to model and compute statistical probabilities.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Themes Across Lectures 2-1 and 2-2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Mastery of conditional constructs (if, if-else, nested conditions).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Use of iterative structures (while, for, do-while) for problem-solving.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Practical applications in numerical conversions, string processing, and statistical simulations.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•</w:t>
        <w:tab/>
        <w:t xml:space="preserve">Emphasis on algorithmic thinking and debugging edge cases.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