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5A56A" w14:textId="28B1E8C5" w:rsidR="000E65B5" w:rsidRDefault="00E854BE" w:rsidP="00E854BE">
      <w:pPr>
        <w:pStyle w:val="Titel"/>
      </w:pPr>
      <w:proofErr w:type="gramStart"/>
      <w:r w:rsidRPr="00E854BE">
        <w:t>4</w:t>
      </w:r>
      <w:r>
        <w:t xml:space="preserve"> </w:t>
      </w:r>
      <w:r w:rsidRPr="00E854BE">
        <w:t xml:space="preserve"> „</w:t>
      </w:r>
      <w:proofErr w:type="gramEnd"/>
      <w:r w:rsidRPr="00E854BE">
        <w:t>Geheime“ Verführer</w:t>
      </w:r>
    </w:p>
    <w:p w14:paraId="55154412" w14:textId="77777777" w:rsidR="00E854BE" w:rsidRPr="00E854BE" w:rsidRDefault="00E854BE" w:rsidP="00E854BE">
      <w:pPr>
        <w:rPr>
          <w:b/>
          <w:bCs/>
          <w:u w:val="single"/>
        </w:rPr>
      </w:pPr>
      <w:r w:rsidRPr="00E854BE">
        <w:rPr>
          <w:b/>
          <w:bCs/>
          <w:u w:val="single"/>
        </w:rPr>
        <w:t>4.1 Werbung ohne fokussierte Aufmerksamkeit</w:t>
      </w:r>
    </w:p>
    <w:p w14:paraId="2BE13F2E" w14:textId="22959F97" w:rsidR="00E854BE" w:rsidRPr="00E854BE" w:rsidRDefault="00E854BE" w:rsidP="00E854BE">
      <w:pPr>
        <w:pStyle w:val="Listenabsatz"/>
        <w:numPr>
          <w:ilvl w:val="0"/>
          <w:numId w:val="2"/>
        </w:numPr>
      </w:pPr>
      <w:r w:rsidRPr="00E854BE">
        <w:t>Bandenwerbung/Trikotwerbung</w:t>
      </w:r>
    </w:p>
    <w:p w14:paraId="7B419CFA" w14:textId="3A84C772" w:rsidR="00E854BE" w:rsidRPr="00E854BE" w:rsidRDefault="00E854BE" w:rsidP="00E854BE">
      <w:pPr>
        <w:pStyle w:val="Listenabsatz"/>
        <w:numPr>
          <w:ilvl w:val="0"/>
          <w:numId w:val="2"/>
        </w:numPr>
      </w:pPr>
      <w:proofErr w:type="spellStart"/>
      <w:r w:rsidRPr="00E854BE">
        <w:t>Product</w:t>
      </w:r>
      <w:proofErr w:type="spellEnd"/>
      <w:r w:rsidRPr="00E854BE">
        <w:t xml:space="preserve"> </w:t>
      </w:r>
      <w:proofErr w:type="spellStart"/>
      <w:r w:rsidRPr="00E854BE">
        <w:t>placement</w:t>
      </w:r>
      <w:proofErr w:type="spellEnd"/>
      <w:r w:rsidRPr="00E854BE">
        <w:t xml:space="preserve"> in Filmen, Serien, Videospielen</w:t>
      </w:r>
    </w:p>
    <w:p w14:paraId="1F3017C9" w14:textId="0BC2D819" w:rsidR="00E854BE" w:rsidRPr="00E854BE" w:rsidRDefault="00E854BE" w:rsidP="00E854BE">
      <w:pPr>
        <w:pStyle w:val="Listenabsatz"/>
        <w:numPr>
          <w:ilvl w:val="1"/>
          <w:numId w:val="2"/>
        </w:numPr>
      </w:pPr>
      <w:r w:rsidRPr="00E854BE">
        <w:t xml:space="preserve">Sonderform </w:t>
      </w:r>
      <w:proofErr w:type="spellStart"/>
      <w:r w:rsidRPr="00E854BE">
        <w:t>Advergames</w:t>
      </w:r>
      <w:proofErr w:type="spellEnd"/>
      <w:r w:rsidRPr="00E854BE">
        <w:t xml:space="preserve"> (Produkt/ Marke ziemlich zentral, eher fokussierte Aufmerksamkeit)</w:t>
      </w:r>
    </w:p>
    <w:p w14:paraId="130D4254" w14:textId="782D837E" w:rsidR="00E854BE" w:rsidRDefault="00E854BE" w:rsidP="00E854BE">
      <w:pPr>
        <w:pStyle w:val="Listenabsatz"/>
        <w:numPr>
          <w:ilvl w:val="0"/>
          <w:numId w:val="2"/>
        </w:numPr>
      </w:pPr>
      <w:r w:rsidRPr="00E854BE">
        <w:t>„nebenbei“ betrachtet</w:t>
      </w:r>
    </w:p>
    <w:p w14:paraId="081D58AE" w14:textId="77777777" w:rsidR="00E854BE" w:rsidRPr="00E854BE" w:rsidRDefault="00E854BE" w:rsidP="00E854BE"/>
    <w:p w14:paraId="7EB64EDA" w14:textId="26521121" w:rsidR="00E854BE" w:rsidRPr="00E854BE" w:rsidRDefault="00E854BE" w:rsidP="00E854BE">
      <w:r w:rsidRPr="00E854BE">
        <w:rPr>
          <w:b/>
          <w:bCs/>
        </w:rPr>
        <w:t xml:space="preserve">Priming </w:t>
      </w:r>
      <w:r w:rsidRPr="00E854BE">
        <w:t>(= vorherige Ak</w:t>
      </w:r>
      <w:r>
        <w:t>ti</w:t>
      </w:r>
      <w:r w:rsidRPr="00E854BE">
        <w:t>vierung)</w:t>
      </w:r>
    </w:p>
    <w:p w14:paraId="32FC0632" w14:textId="02DA78A4" w:rsidR="00E854BE" w:rsidRPr="00E854BE" w:rsidRDefault="00E854BE" w:rsidP="00E854BE">
      <w:pPr>
        <w:pStyle w:val="Listenabsatz"/>
        <w:numPr>
          <w:ilvl w:val="0"/>
          <w:numId w:val="2"/>
        </w:numPr>
      </w:pPr>
      <w:r w:rsidRPr="00E854BE">
        <w:t>Wir müssen uns nicht unbedingt an das Priming erinnern und es beeinflusst uns trotzdem</w:t>
      </w:r>
    </w:p>
    <w:p w14:paraId="09866F87" w14:textId="2FD1BBAF" w:rsidR="00E854BE" w:rsidRPr="00E854BE" w:rsidRDefault="00E854BE" w:rsidP="00E854BE">
      <w:pPr>
        <w:pStyle w:val="Listenabsatz"/>
        <w:numPr>
          <w:ilvl w:val="0"/>
          <w:numId w:val="2"/>
        </w:numPr>
      </w:pPr>
      <w:r w:rsidRPr="00E854BE">
        <w:t xml:space="preserve">Brand </w:t>
      </w:r>
      <w:proofErr w:type="spellStart"/>
      <w:r w:rsidRPr="00E854BE">
        <w:t>awareness</w:t>
      </w:r>
      <w:proofErr w:type="spellEnd"/>
      <w:r w:rsidRPr="00E854BE">
        <w:t>: Stärke mit der eine Werbung gemerkt wird</w:t>
      </w:r>
    </w:p>
    <w:p w14:paraId="246A56CC" w14:textId="47A41282" w:rsidR="00E854BE" w:rsidRDefault="00E854BE" w:rsidP="00E854BE">
      <w:pPr>
        <w:pStyle w:val="Listenabsatz"/>
        <w:numPr>
          <w:ilvl w:val="1"/>
          <w:numId w:val="2"/>
        </w:numPr>
      </w:pPr>
      <w:r w:rsidRPr="00E854BE">
        <w:t>Personen müssen sich nicht unbedingt an die Werbung erinnern, sondern es</w:t>
      </w:r>
      <w:r>
        <w:t xml:space="preserve"> </w:t>
      </w:r>
      <w:r w:rsidRPr="00E854BE">
        <w:t>reicht, wenn die Person sich an die Marke erinnert</w:t>
      </w:r>
    </w:p>
    <w:p w14:paraId="1EF82389" w14:textId="77777777" w:rsidR="000558BA" w:rsidRPr="000558BA" w:rsidRDefault="000558BA" w:rsidP="000558BA">
      <w:pPr>
        <w:pStyle w:val="Listenabsatz"/>
        <w:numPr>
          <w:ilvl w:val="0"/>
          <w:numId w:val="2"/>
        </w:numPr>
        <w:tabs>
          <w:tab w:val="left" w:pos="3920"/>
        </w:tabs>
      </w:pPr>
      <w:r w:rsidRPr="000558BA">
        <w:t>Subliminal = unterschwellig</w:t>
      </w:r>
    </w:p>
    <w:p w14:paraId="372B9B78" w14:textId="02F2BE23" w:rsidR="000558BA" w:rsidRDefault="000558BA" w:rsidP="000558BA">
      <w:pPr>
        <w:pStyle w:val="Listenabsatz"/>
        <w:numPr>
          <w:ilvl w:val="0"/>
          <w:numId w:val="2"/>
        </w:numPr>
      </w:pPr>
      <w:proofErr w:type="spellStart"/>
      <w:r>
        <w:t>Supraliminal</w:t>
      </w:r>
      <w:proofErr w:type="spellEnd"/>
      <w:r>
        <w:t xml:space="preserve"> = überschwellig</w:t>
      </w:r>
    </w:p>
    <w:p w14:paraId="2228532F" w14:textId="77777777" w:rsidR="00E854BE" w:rsidRDefault="00E854BE" w:rsidP="00E854BE"/>
    <w:p w14:paraId="1231F938" w14:textId="1B0AC92F" w:rsidR="00E854BE" w:rsidRDefault="00E854BE" w:rsidP="00E854BE">
      <w:pPr>
        <w:pStyle w:val="Listenabsatz"/>
        <w:numPr>
          <w:ilvl w:val="0"/>
          <w:numId w:val="4"/>
        </w:numPr>
      </w:pPr>
      <w:r>
        <w:t>Vorherige Aktivierung erhöht also die Zugänglichkeit im Gedächtnis und erleichtert die Verarbeitung</w:t>
      </w:r>
    </w:p>
    <w:p w14:paraId="08A6A6AA" w14:textId="77777777" w:rsidR="00E854BE" w:rsidRDefault="00E854BE" w:rsidP="00E854BE"/>
    <w:p w14:paraId="6CD2FB64" w14:textId="77777777" w:rsidR="00E854BE" w:rsidRPr="00E854BE" w:rsidRDefault="00E854BE" w:rsidP="00E854BE">
      <w:pPr>
        <w:rPr>
          <w:b/>
          <w:bCs/>
        </w:rPr>
      </w:pPr>
      <w:proofErr w:type="spellStart"/>
      <w:r w:rsidRPr="00E854BE">
        <w:rPr>
          <w:b/>
          <w:bCs/>
        </w:rPr>
        <w:t>Mere</w:t>
      </w:r>
      <w:proofErr w:type="spellEnd"/>
      <w:r w:rsidRPr="00E854BE">
        <w:rPr>
          <w:b/>
          <w:bCs/>
        </w:rPr>
        <w:t xml:space="preserve"> </w:t>
      </w:r>
      <w:proofErr w:type="spellStart"/>
      <w:r w:rsidRPr="00E854BE">
        <w:rPr>
          <w:b/>
          <w:bCs/>
        </w:rPr>
        <w:t>Exposure</w:t>
      </w:r>
      <w:proofErr w:type="spellEnd"/>
    </w:p>
    <w:p w14:paraId="75031C78" w14:textId="49EACBF1" w:rsidR="00E854BE" w:rsidRPr="00E854BE" w:rsidRDefault="00E854BE" w:rsidP="00E854BE">
      <w:pPr>
        <w:pStyle w:val="Listenabsatz"/>
        <w:numPr>
          <w:ilvl w:val="0"/>
          <w:numId w:val="2"/>
        </w:numPr>
      </w:pPr>
      <w:r w:rsidRPr="00E854BE">
        <w:t>die bloße Darbietung reicht, ich muss mich nicht unbedingt damit beschä</w:t>
      </w:r>
      <w:r>
        <w:t>ft</w:t>
      </w:r>
      <w:r w:rsidRPr="00E854BE">
        <w:t>igen</w:t>
      </w:r>
    </w:p>
    <w:p w14:paraId="13680C13" w14:textId="41616DF3" w:rsidR="00E854BE" w:rsidRPr="00E854BE" w:rsidRDefault="00E854BE" w:rsidP="00E854BE">
      <w:pPr>
        <w:pStyle w:val="Listenabsatz"/>
        <w:numPr>
          <w:ilvl w:val="0"/>
          <w:numId w:val="2"/>
        </w:numPr>
      </w:pPr>
      <w:r w:rsidRPr="00E854BE">
        <w:t>Vorherige Darbietung erhöht posi</w:t>
      </w:r>
      <w:r>
        <w:t>ti</w:t>
      </w:r>
      <w:r w:rsidRPr="00E854BE">
        <w:t>ve Einstellung zum dargebotenen Objekt</w:t>
      </w:r>
    </w:p>
    <w:p w14:paraId="13C9C351" w14:textId="48915AEE" w:rsidR="00E854BE" w:rsidRDefault="00E854BE" w:rsidP="00E854BE">
      <w:pPr>
        <w:pStyle w:val="Listenabsatz"/>
        <w:numPr>
          <w:ilvl w:val="1"/>
          <w:numId w:val="2"/>
        </w:numPr>
      </w:pPr>
      <w:proofErr w:type="spellStart"/>
      <w:r w:rsidRPr="00E854BE">
        <w:t>Fluency</w:t>
      </w:r>
      <w:proofErr w:type="spellEnd"/>
      <w:r w:rsidRPr="00E854BE">
        <w:t xml:space="preserve"> (Verarbeitungsflüssigkeit)</w:t>
      </w:r>
    </w:p>
    <w:p w14:paraId="197F8CB5" w14:textId="77777777" w:rsidR="00E854BE" w:rsidRDefault="00E854BE" w:rsidP="00E854BE"/>
    <w:p w14:paraId="7BED6F50" w14:textId="47D50B86" w:rsidR="00E854BE" w:rsidRPr="00E854BE" w:rsidRDefault="00E854BE" w:rsidP="00E854BE">
      <w:pPr>
        <w:rPr>
          <w:u w:val="single"/>
        </w:rPr>
      </w:pPr>
      <w:r w:rsidRPr="00E854BE">
        <w:rPr>
          <w:u w:val="single"/>
        </w:rPr>
        <w:t>VERSUCHE zu beiläufiger Werbung:</w:t>
      </w:r>
      <w:r>
        <w:tab/>
      </w:r>
    </w:p>
    <w:p w14:paraId="0F36E18D" w14:textId="4030E77C" w:rsidR="00E854BE" w:rsidRPr="00E854BE" w:rsidRDefault="00E854BE" w:rsidP="00E854BE">
      <w:pPr>
        <w:pStyle w:val="Listenabsatz"/>
        <w:numPr>
          <w:ilvl w:val="0"/>
          <w:numId w:val="2"/>
        </w:numPr>
        <w:tabs>
          <w:tab w:val="left" w:pos="3920"/>
        </w:tabs>
      </w:pPr>
      <w:r w:rsidRPr="00E854BE">
        <w:t>beiläufige Betrachtung nur 11%</w:t>
      </w:r>
    </w:p>
    <w:p w14:paraId="461B5559" w14:textId="288D17C1" w:rsidR="00E854BE" w:rsidRDefault="00E854BE" w:rsidP="00E854BE">
      <w:pPr>
        <w:pStyle w:val="Listenabsatz"/>
        <w:numPr>
          <w:ilvl w:val="0"/>
          <w:numId w:val="2"/>
        </w:numPr>
        <w:tabs>
          <w:tab w:val="left" w:pos="3920"/>
        </w:tabs>
      </w:pPr>
      <w:r w:rsidRPr="00E854BE">
        <w:t>Alle fanden, die Werbung besser, die sie schonmal gesehen</w:t>
      </w:r>
      <w:r>
        <w:t xml:space="preserve"> </w:t>
      </w:r>
      <w:r w:rsidRPr="00E854BE">
        <w:t>haben, weil sie diese besser verarbeiten können (einfacher,</w:t>
      </w:r>
      <w:r>
        <w:t xml:space="preserve"> </w:t>
      </w:r>
      <w:r w:rsidRPr="00E854BE">
        <w:t xml:space="preserve">bessere </w:t>
      </w:r>
      <w:proofErr w:type="spellStart"/>
      <w:r w:rsidRPr="00E854BE">
        <w:t>fluency</w:t>
      </w:r>
      <w:proofErr w:type="spellEnd"/>
      <w:r w:rsidRPr="00E854BE">
        <w:t>)</w:t>
      </w:r>
    </w:p>
    <w:p w14:paraId="3CE143B9" w14:textId="77777777" w:rsidR="00E854BE" w:rsidRDefault="00E854BE" w:rsidP="00E854BE">
      <w:pPr>
        <w:tabs>
          <w:tab w:val="left" w:pos="3920"/>
        </w:tabs>
      </w:pPr>
    </w:p>
    <w:p w14:paraId="77D4FA89" w14:textId="0BBE8D83" w:rsidR="00E854BE" w:rsidRDefault="00E854BE" w:rsidP="00E854BE">
      <w:pPr>
        <w:tabs>
          <w:tab w:val="left" w:pos="3920"/>
        </w:tabs>
      </w:pPr>
      <w:r w:rsidRPr="00E854BE">
        <w:rPr>
          <w:b/>
          <w:bCs/>
        </w:rPr>
        <w:t xml:space="preserve"> </w:t>
      </w:r>
      <w:r w:rsidRPr="00E854BE">
        <w:rPr>
          <w:b/>
          <w:bCs/>
        </w:rPr>
        <w:t xml:space="preserve">Mögliche </w:t>
      </w:r>
      <w:proofErr w:type="gramStart"/>
      <w:r w:rsidRPr="00E854BE">
        <w:rPr>
          <w:b/>
          <w:bCs/>
        </w:rPr>
        <w:t>Prozesse</w:t>
      </w:r>
      <w:r>
        <w:t xml:space="preserve"> :</w:t>
      </w:r>
      <w:proofErr w:type="gramEnd"/>
      <w:r>
        <w:t xml:space="preserve"> </w:t>
      </w:r>
      <w:r>
        <w:t>Werbung ohne fokussierte Aufmerksamkeit</w:t>
      </w:r>
    </w:p>
    <w:p w14:paraId="3415890D" w14:textId="38C0B3FC" w:rsidR="00E854BE" w:rsidRPr="00E854BE" w:rsidRDefault="00E854BE" w:rsidP="00E854BE">
      <w:pPr>
        <w:pStyle w:val="Listenabsatz"/>
        <w:numPr>
          <w:ilvl w:val="0"/>
          <w:numId w:val="2"/>
        </w:numPr>
        <w:tabs>
          <w:tab w:val="left" w:pos="3920"/>
        </w:tabs>
      </w:pPr>
      <w:r w:rsidRPr="00E854BE">
        <w:t>Gedächtnisabruf</w:t>
      </w:r>
    </w:p>
    <w:p w14:paraId="39378F2A" w14:textId="3A8E14CC" w:rsidR="00E854BE" w:rsidRPr="00E854BE" w:rsidRDefault="00E854BE" w:rsidP="00E854BE">
      <w:pPr>
        <w:pStyle w:val="Listenabsatz"/>
        <w:numPr>
          <w:ilvl w:val="0"/>
          <w:numId w:val="2"/>
        </w:numPr>
        <w:tabs>
          <w:tab w:val="left" w:pos="3920"/>
        </w:tabs>
      </w:pPr>
      <w:proofErr w:type="spellStart"/>
      <w:r w:rsidRPr="00E854BE">
        <w:t>Fluency</w:t>
      </w:r>
      <w:proofErr w:type="spellEnd"/>
      <w:r w:rsidRPr="00E854BE">
        <w:t xml:space="preserve"> (</w:t>
      </w:r>
      <w:proofErr w:type="spellStart"/>
      <w:r w:rsidRPr="00E854BE">
        <w:t>Mere</w:t>
      </w:r>
      <w:proofErr w:type="spellEnd"/>
      <w:r w:rsidRPr="00E854BE">
        <w:t xml:space="preserve"> </w:t>
      </w:r>
      <w:proofErr w:type="spellStart"/>
      <w:r w:rsidRPr="00E854BE">
        <w:t>Exposure</w:t>
      </w:r>
      <w:proofErr w:type="spellEnd"/>
      <w:r w:rsidRPr="00E854BE">
        <w:t>)</w:t>
      </w:r>
    </w:p>
    <w:p w14:paraId="6A8FEA6F" w14:textId="2700000E" w:rsidR="00E854BE" w:rsidRPr="00E854BE" w:rsidRDefault="00E854BE" w:rsidP="00E854BE">
      <w:pPr>
        <w:pStyle w:val="Listenabsatz"/>
        <w:numPr>
          <w:ilvl w:val="0"/>
          <w:numId w:val="2"/>
        </w:numPr>
        <w:tabs>
          <w:tab w:val="left" w:pos="3920"/>
        </w:tabs>
      </w:pPr>
      <w:r w:rsidRPr="00E854BE">
        <w:t>Evalua</w:t>
      </w:r>
      <w:r>
        <w:t>ti</w:t>
      </w:r>
      <w:r w:rsidRPr="00E854BE">
        <w:t>ve Kondi</w:t>
      </w:r>
      <w:r>
        <w:t>ti</w:t>
      </w:r>
      <w:r w:rsidRPr="00E854BE">
        <w:t>onierung bei</w:t>
      </w:r>
      <w:r>
        <w:t xml:space="preserve"> </w:t>
      </w:r>
      <w:r w:rsidRPr="00E854BE">
        <w:t>Produktplatzierung</w:t>
      </w:r>
    </w:p>
    <w:p w14:paraId="5E2D1C4F" w14:textId="3CD7E0E4" w:rsidR="00E854BE" w:rsidRDefault="00E854BE" w:rsidP="00E854BE">
      <w:pPr>
        <w:pStyle w:val="Listenabsatz"/>
        <w:numPr>
          <w:ilvl w:val="0"/>
          <w:numId w:val="6"/>
        </w:numPr>
        <w:tabs>
          <w:tab w:val="left" w:pos="3920"/>
        </w:tabs>
      </w:pPr>
      <w:r w:rsidRPr="00E854BE">
        <w:t>ELM/HSM: Generierung von</w:t>
      </w:r>
      <w:r>
        <w:t xml:space="preserve"> </w:t>
      </w:r>
      <w:r w:rsidRPr="00E854BE">
        <w:t>Contra-Argumenten bei Ablenkung</w:t>
      </w:r>
    </w:p>
    <w:p w14:paraId="3B24EC21" w14:textId="77777777" w:rsidR="00E854BE" w:rsidRDefault="00E854BE" w:rsidP="00E854BE">
      <w:pPr>
        <w:tabs>
          <w:tab w:val="left" w:pos="3920"/>
        </w:tabs>
      </w:pPr>
    </w:p>
    <w:p w14:paraId="29FD592D" w14:textId="0880252E" w:rsidR="00E854BE" w:rsidRDefault="00E854BE" w:rsidP="00E854BE">
      <w:pPr>
        <w:tabs>
          <w:tab w:val="left" w:pos="3920"/>
        </w:tabs>
      </w:pPr>
      <w:r w:rsidRPr="00E854BE">
        <w:rPr>
          <w:b/>
          <w:bCs/>
        </w:rPr>
        <w:t>Third-Person-</w:t>
      </w:r>
      <w:proofErr w:type="spellStart"/>
      <w:r w:rsidRPr="00E854BE">
        <w:rPr>
          <w:b/>
          <w:bCs/>
        </w:rPr>
        <w:t>E</w:t>
      </w:r>
      <w:r w:rsidRPr="00E854BE">
        <w:rPr>
          <w:rFonts w:ascii="Cambria Math" w:hAnsi="Cambria Math" w:cs="Cambria Math"/>
          <w:b/>
          <w:bCs/>
        </w:rPr>
        <w:t>ﬀ</w:t>
      </w:r>
      <w:r w:rsidRPr="00E854BE">
        <w:rPr>
          <w:b/>
          <w:bCs/>
        </w:rPr>
        <w:t>ekt</w:t>
      </w:r>
      <w:proofErr w:type="spellEnd"/>
      <w:r w:rsidRPr="00E854BE">
        <w:t xml:space="preserve"> (engl. für </w:t>
      </w:r>
      <w:proofErr w:type="spellStart"/>
      <w:r w:rsidRPr="00E854BE">
        <w:t>E</w:t>
      </w:r>
      <w:r w:rsidRPr="00E854BE">
        <w:rPr>
          <w:rFonts w:ascii="Cambria Math" w:hAnsi="Cambria Math" w:cs="Cambria Math"/>
        </w:rPr>
        <w:t>ﬀ</w:t>
      </w:r>
      <w:r w:rsidRPr="00E854BE">
        <w:t>ekt</w:t>
      </w:r>
      <w:proofErr w:type="spellEnd"/>
      <w:r w:rsidRPr="00E854BE">
        <w:t xml:space="preserve"> der dri</w:t>
      </w:r>
      <w:r>
        <w:t>tt</w:t>
      </w:r>
      <w:r w:rsidRPr="00E854BE">
        <w:t>en Person)</w:t>
      </w:r>
    </w:p>
    <w:p w14:paraId="3D0F23D8" w14:textId="2302074A" w:rsidR="00E854BE" w:rsidRDefault="00E854BE" w:rsidP="00E854BE">
      <w:pPr>
        <w:tabs>
          <w:tab w:val="left" w:pos="3920"/>
        </w:tabs>
      </w:pPr>
      <w:r>
        <w:t xml:space="preserve">= </w:t>
      </w:r>
      <w:r w:rsidRPr="00E854BE">
        <w:t>ist</w:t>
      </w:r>
      <w:r>
        <w:t xml:space="preserve"> </w:t>
      </w:r>
      <w:r w:rsidRPr="00E854BE">
        <w:t xml:space="preserve">ein medienpsychologisches Phänomen verzerrter Wahrnehmung. Der </w:t>
      </w:r>
      <w:proofErr w:type="spellStart"/>
      <w:r w:rsidRPr="00E854BE">
        <w:t>E</w:t>
      </w:r>
      <w:r w:rsidRPr="00E854BE">
        <w:rPr>
          <w:rFonts w:ascii="Cambria Math" w:hAnsi="Cambria Math" w:cs="Cambria Math"/>
        </w:rPr>
        <w:t>ﬀ</w:t>
      </w:r>
      <w:r w:rsidRPr="00E854BE">
        <w:t>ekt</w:t>
      </w:r>
      <w:proofErr w:type="spellEnd"/>
      <w:r>
        <w:t xml:space="preserve"> </w:t>
      </w:r>
      <w:r w:rsidRPr="00E854BE">
        <w:t>beschreibt die Tendenz zu glauben, dass die Massenmedien andere stärker</w:t>
      </w:r>
      <w:r>
        <w:t xml:space="preserve"> </w:t>
      </w:r>
      <w:r w:rsidRPr="00E854BE">
        <w:t>beeinflussen als sie selbst. Er tri</w:t>
      </w:r>
      <w:r>
        <w:t>tt</w:t>
      </w:r>
      <w:r w:rsidRPr="00E854BE">
        <w:t xml:space="preserve"> bei nega</w:t>
      </w:r>
      <w:r>
        <w:t>ti</w:t>
      </w:r>
      <w:r w:rsidRPr="00E854BE">
        <w:t>vem oder unerwünschtem</w:t>
      </w:r>
      <w:r>
        <w:t xml:space="preserve"> </w:t>
      </w:r>
      <w:r w:rsidRPr="00E854BE">
        <w:t>Medieneinfluss (etwa bei Gewaltdarstellungen) und bei unspezifizierten</w:t>
      </w:r>
      <w:r>
        <w:t xml:space="preserve"> </w:t>
      </w:r>
      <w:r w:rsidRPr="00E854BE">
        <w:t>Vergleichspersonen (nicht bei konkreten, bekannten Personen) auf</w:t>
      </w:r>
    </w:p>
    <w:p w14:paraId="30D66C93" w14:textId="77777777" w:rsidR="00E854BE" w:rsidRDefault="00E854BE" w:rsidP="00E854BE">
      <w:pPr>
        <w:tabs>
          <w:tab w:val="left" w:pos="3920"/>
        </w:tabs>
      </w:pPr>
    </w:p>
    <w:p w14:paraId="12CC3046" w14:textId="77777777" w:rsidR="00E854BE" w:rsidRDefault="00E854BE" w:rsidP="00E854BE">
      <w:pPr>
        <w:tabs>
          <w:tab w:val="left" w:pos="3920"/>
        </w:tabs>
        <w:rPr>
          <w:b/>
          <w:bCs/>
        </w:rPr>
      </w:pPr>
      <w:r w:rsidRPr="00E854BE">
        <w:rPr>
          <w:b/>
          <w:bCs/>
        </w:rPr>
        <w:t>Die geheimen Verführer</w:t>
      </w:r>
    </w:p>
    <w:p w14:paraId="5CB1C151" w14:textId="0CA571FA" w:rsidR="00E854BE" w:rsidRPr="00E854BE" w:rsidRDefault="00E854BE" w:rsidP="00E854BE">
      <w:pPr>
        <w:tabs>
          <w:tab w:val="left" w:pos="3920"/>
        </w:tabs>
        <w:rPr>
          <w:i/>
          <w:iCs/>
        </w:rPr>
      </w:pPr>
      <w:r>
        <w:rPr>
          <w:i/>
          <w:iCs/>
        </w:rPr>
        <w:t>Versuche mit subliminalen Reizen in Werbung und Im Kino</w:t>
      </w:r>
    </w:p>
    <w:p w14:paraId="3E6498F7" w14:textId="1C0A463E" w:rsidR="00E854BE" w:rsidRPr="00E854BE" w:rsidRDefault="00E854BE" w:rsidP="00E854BE">
      <w:pPr>
        <w:pStyle w:val="Listenabsatz"/>
        <w:numPr>
          <w:ilvl w:val="0"/>
          <w:numId w:val="6"/>
        </w:numPr>
        <w:tabs>
          <w:tab w:val="left" w:pos="3920"/>
        </w:tabs>
      </w:pPr>
      <w:r w:rsidRPr="00E854BE">
        <w:t>Mythos sexueller Reize</w:t>
      </w:r>
    </w:p>
    <w:p w14:paraId="5ECE5EBA" w14:textId="634D35AE" w:rsidR="00E854BE" w:rsidRDefault="00E854BE" w:rsidP="00E854BE">
      <w:pPr>
        <w:pStyle w:val="Listenabsatz"/>
        <w:numPr>
          <w:ilvl w:val="0"/>
          <w:numId w:val="6"/>
        </w:numPr>
        <w:tabs>
          <w:tab w:val="left" w:pos="3920"/>
        </w:tabs>
      </w:pPr>
      <w:r w:rsidRPr="00E854BE">
        <w:lastRenderedPageBreak/>
        <w:t>Unterschwellige Darbietung</w:t>
      </w:r>
      <w:r>
        <w:t xml:space="preserve"> von „Iss Popcorn, Trink Cola</w:t>
      </w:r>
      <w:proofErr w:type="gramStart"/>
      <w:r>
        <w:t>) !BETRUG</w:t>
      </w:r>
      <w:proofErr w:type="gramEnd"/>
      <w:r>
        <w:t>! (hat nie stattgefunden)</w:t>
      </w:r>
    </w:p>
    <w:p w14:paraId="1CD5AA30" w14:textId="77777777" w:rsidR="000558BA" w:rsidRDefault="000558BA" w:rsidP="000558BA">
      <w:pPr>
        <w:tabs>
          <w:tab w:val="left" w:pos="3920"/>
        </w:tabs>
      </w:pPr>
    </w:p>
    <w:p w14:paraId="2F04479C" w14:textId="77777777" w:rsidR="000558BA" w:rsidRPr="000558BA" w:rsidRDefault="000558BA" w:rsidP="000558BA">
      <w:pPr>
        <w:tabs>
          <w:tab w:val="left" w:pos="3920"/>
        </w:tabs>
        <w:rPr>
          <w:b/>
          <w:bCs/>
          <w:u w:val="single"/>
        </w:rPr>
      </w:pPr>
      <w:r w:rsidRPr="000558BA">
        <w:rPr>
          <w:b/>
          <w:bCs/>
          <w:u w:val="single"/>
        </w:rPr>
        <w:t>4.2 Subliminale Werbung</w:t>
      </w:r>
    </w:p>
    <w:p w14:paraId="523BF89F" w14:textId="77777777" w:rsidR="000558BA" w:rsidRPr="000558BA" w:rsidRDefault="000558BA" w:rsidP="000558BA">
      <w:pPr>
        <w:tabs>
          <w:tab w:val="left" w:pos="3920"/>
        </w:tabs>
      </w:pPr>
      <w:r w:rsidRPr="000558BA">
        <w:t>Subliminal = unterschwellig</w:t>
      </w:r>
    </w:p>
    <w:p w14:paraId="14A9A36C" w14:textId="77777777" w:rsidR="000558BA" w:rsidRDefault="000558BA" w:rsidP="000558BA">
      <w:pPr>
        <w:tabs>
          <w:tab w:val="left" w:pos="3920"/>
        </w:tabs>
      </w:pPr>
    </w:p>
    <w:p w14:paraId="61BDDA81" w14:textId="450CBC89" w:rsidR="000558BA" w:rsidRPr="000558BA" w:rsidRDefault="000558BA" w:rsidP="000558BA">
      <w:pPr>
        <w:tabs>
          <w:tab w:val="left" w:pos="3920"/>
        </w:tabs>
        <w:rPr>
          <w:i/>
          <w:iCs/>
        </w:rPr>
      </w:pPr>
      <w:r w:rsidRPr="000558BA">
        <w:rPr>
          <w:i/>
          <w:iCs/>
        </w:rPr>
        <w:t xml:space="preserve">Meta-Analyse: geringe </w:t>
      </w:r>
      <w:proofErr w:type="spellStart"/>
      <w:r w:rsidRPr="000558BA">
        <w:rPr>
          <w:i/>
          <w:iCs/>
        </w:rPr>
        <w:t>E</w:t>
      </w:r>
      <w:r w:rsidRPr="000558BA">
        <w:rPr>
          <w:rFonts w:ascii="Cambria Math" w:hAnsi="Cambria Math" w:cs="Cambria Math"/>
          <w:i/>
          <w:iCs/>
        </w:rPr>
        <w:t>ﬀ</w:t>
      </w:r>
      <w:r w:rsidRPr="000558BA">
        <w:rPr>
          <w:i/>
          <w:iCs/>
        </w:rPr>
        <w:t>ekte</w:t>
      </w:r>
      <w:proofErr w:type="spellEnd"/>
      <w:r w:rsidRPr="000558BA">
        <w:rPr>
          <w:i/>
          <w:iCs/>
        </w:rPr>
        <w:t xml:space="preserve"> auf Konsumentenverhalten und Markenwahl:</w:t>
      </w:r>
    </w:p>
    <w:p w14:paraId="505F884D" w14:textId="59D1EB52" w:rsidR="000558BA" w:rsidRDefault="000558BA" w:rsidP="000558BA">
      <w:pPr>
        <w:tabs>
          <w:tab w:val="left" w:pos="3920"/>
        </w:tabs>
        <w:rPr>
          <w:lang w:val="en-US"/>
        </w:rPr>
      </w:pPr>
      <w:r w:rsidRPr="000558BA">
        <w:rPr>
          <w:i/>
          <w:iCs/>
          <w:lang w:val="en-US"/>
        </w:rPr>
        <w:t xml:space="preserve">„Now is the </w:t>
      </w:r>
      <w:proofErr w:type="spellStart"/>
      <w:r w:rsidRPr="000558BA">
        <w:rPr>
          <w:i/>
          <w:iCs/>
          <w:lang w:val="en-US"/>
        </w:rPr>
        <w:t>TI</w:t>
      </w:r>
      <w:r w:rsidRPr="000558BA">
        <w:rPr>
          <w:i/>
          <w:iCs/>
          <w:lang w:val="en-US"/>
        </w:rPr>
        <w:t>me</w:t>
      </w:r>
      <w:proofErr w:type="spellEnd"/>
      <w:r w:rsidRPr="000558BA">
        <w:rPr>
          <w:i/>
          <w:iCs/>
          <w:lang w:val="en-US"/>
        </w:rPr>
        <w:t xml:space="preserve"> to lay the myth of subliminal sorcery to rest and direct our a</w:t>
      </w:r>
      <w:r w:rsidRPr="000558BA">
        <w:rPr>
          <w:i/>
          <w:iCs/>
          <w:lang w:val="en-US"/>
        </w:rPr>
        <w:t>ttenti</w:t>
      </w:r>
      <w:r w:rsidRPr="000558BA">
        <w:rPr>
          <w:i/>
          <w:iCs/>
          <w:lang w:val="en-US"/>
        </w:rPr>
        <w:t>on to other, more scien</w:t>
      </w:r>
      <w:r w:rsidRPr="000558BA">
        <w:rPr>
          <w:i/>
          <w:iCs/>
          <w:lang w:val="en-US"/>
        </w:rPr>
        <w:t>ti</w:t>
      </w:r>
      <w:r w:rsidRPr="000558BA">
        <w:rPr>
          <w:i/>
          <w:iCs/>
          <w:lang w:val="en-US"/>
        </w:rPr>
        <w:t>fically documented</w:t>
      </w:r>
      <w:r w:rsidRPr="000558BA">
        <w:rPr>
          <w:i/>
          <w:iCs/>
          <w:lang w:val="en-US"/>
        </w:rPr>
        <w:t xml:space="preserve"> </w:t>
      </w:r>
      <w:r w:rsidRPr="000558BA">
        <w:rPr>
          <w:i/>
          <w:iCs/>
          <w:lang w:val="en-US"/>
        </w:rPr>
        <w:t>ways of understanding the causes of human behavior and improving our condi</w:t>
      </w:r>
      <w:r w:rsidRPr="000558BA">
        <w:rPr>
          <w:i/>
          <w:iCs/>
          <w:lang w:val="en-US"/>
        </w:rPr>
        <w:t>ti</w:t>
      </w:r>
      <w:r w:rsidRPr="000558BA">
        <w:rPr>
          <w:i/>
          <w:iCs/>
          <w:lang w:val="en-US"/>
        </w:rPr>
        <w:t>on” (</w:t>
      </w:r>
      <w:proofErr w:type="spellStart"/>
      <w:r w:rsidRPr="000558BA">
        <w:rPr>
          <w:i/>
          <w:iCs/>
          <w:lang w:val="en-US"/>
        </w:rPr>
        <w:t>Pratkanis</w:t>
      </w:r>
      <w:proofErr w:type="spellEnd"/>
      <w:r w:rsidRPr="000558BA">
        <w:rPr>
          <w:i/>
          <w:iCs/>
          <w:lang w:val="en-US"/>
        </w:rPr>
        <w:t>, 1992 p. 270</w:t>
      </w:r>
      <w:r w:rsidRPr="000558BA">
        <w:rPr>
          <w:lang w:val="en-US"/>
        </w:rPr>
        <w:t>).</w:t>
      </w:r>
    </w:p>
    <w:p w14:paraId="65BE0B5E" w14:textId="77777777" w:rsidR="000558BA" w:rsidRDefault="000558BA" w:rsidP="000558BA">
      <w:pPr>
        <w:tabs>
          <w:tab w:val="left" w:pos="3920"/>
        </w:tabs>
        <w:rPr>
          <w:lang w:val="en-US"/>
        </w:rPr>
      </w:pPr>
    </w:p>
    <w:p w14:paraId="5D34DEC1" w14:textId="6D4774B5" w:rsidR="000558BA" w:rsidRDefault="000558BA" w:rsidP="000558BA">
      <w:pPr>
        <w:tabs>
          <w:tab w:val="left" w:pos="3920"/>
        </w:tabs>
        <w:rPr>
          <w:u w:val="single"/>
        </w:rPr>
      </w:pPr>
      <w:r w:rsidRPr="000558BA">
        <w:rPr>
          <w:u w:val="single"/>
        </w:rPr>
        <w:t xml:space="preserve">VERSUCH </w:t>
      </w:r>
      <w:r w:rsidRPr="000558BA">
        <w:rPr>
          <w:u w:val="single"/>
        </w:rPr>
        <w:t>Subliminal dargebotene Markennamen beeinflussen Markenwahl</w:t>
      </w:r>
    </w:p>
    <w:p w14:paraId="1A5B7160" w14:textId="1AFDF4A6" w:rsidR="000558BA" w:rsidRPr="000558BA" w:rsidRDefault="000558BA" w:rsidP="000558BA">
      <w:pPr>
        <w:pStyle w:val="Listenabsatz"/>
        <w:numPr>
          <w:ilvl w:val="0"/>
          <w:numId w:val="6"/>
        </w:numPr>
        <w:tabs>
          <w:tab w:val="left" w:pos="3920"/>
        </w:tabs>
      </w:pPr>
      <w:r w:rsidRPr="000558BA">
        <w:t>Lipton Ice vs. Mineralwasser</w:t>
      </w:r>
    </w:p>
    <w:p w14:paraId="41193A81" w14:textId="2D89C870" w:rsidR="000558BA" w:rsidRDefault="000558BA" w:rsidP="000558BA">
      <w:pPr>
        <w:pStyle w:val="Listenabsatz"/>
        <w:numPr>
          <w:ilvl w:val="1"/>
          <w:numId w:val="2"/>
        </w:numPr>
        <w:tabs>
          <w:tab w:val="left" w:pos="3920"/>
        </w:tabs>
      </w:pPr>
      <w:r w:rsidRPr="000558BA">
        <w:t>Bei durs</w:t>
      </w:r>
      <w:r>
        <w:t>ti</w:t>
      </w:r>
      <w:r w:rsidRPr="000558BA">
        <w:t>gen Teilnehmern</w:t>
      </w:r>
      <w:r>
        <w:t xml:space="preserve"> gewinnt </w:t>
      </w:r>
      <w:proofErr w:type="gramStart"/>
      <w:r>
        <w:t>Lipton</w:t>
      </w:r>
      <w:proofErr w:type="gramEnd"/>
      <w:r>
        <w:t xml:space="preserve"> wenn vorher </w:t>
      </w:r>
      <w:proofErr w:type="spellStart"/>
      <w:r>
        <w:t>geprimt</w:t>
      </w:r>
      <w:proofErr w:type="spellEnd"/>
      <w:r>
        <w:t xml:space="preserve"> mit Abstand</w:t>
      </w:r>
    </w:p>
    <w:p w14:paraId="7108D11C" w14:textId="4A09CF3D" w:rsidR="000558BA" w:rsidRPr="000558BA" w:rsidRDefault="000558BA" w:rsidP="000558BA">
      <w:pPr>
        <w:pStyle w:val="Listenabsatz"/>
        <w:numPr>
          <w:ilvl w:val="1"/>
          <w:numId w:val="2"/>
        </w:numPr>
        <w:tabs>
          <w:tab w:val="left" w:pos="3920"/>
        </w:tabs>
      </w:pPr>
      <w:r>
        <w:t xml:space="preserve">Bei nicht durstigen Teilnehmern ist der Unterschied zwischen Lipton und Wasser nicht so </w:t>
      </w:r>
      <w:proofErr w:type="gramStart"/>
      <w:r>
        <w:t>groß</w:t>
      </w:r>
      <w:proofErr w:type="gramEnd"/>
      <w:r>
        <w:t xml:space="preserve"> aber vorhanden</w:t>
      </w:r>
    </w:p>
    <w:p w14:paraId="7FE63D67" w14:textId="390338A0" w:rsidR="000558BA" w:rsidRPr="000558BA" w:rsidRDefault="000558BA" w:rsidP="000558BA">
      <w:pPr>
        <w:pStyle w:val="Listenabsatz"/>
        <w:numPr>
          <w:ilvl w:val="1"/>
          <w:numId w:val="2"/>
        </w:numPr>
        <w:tabs>
          <w:tab w:val="left" w:pos="3920"/>
        </w:tabs>
      </w:pPr>
      <w:r w:rsidRPr="000558BA">
        <w:t>Kurzer zeitl. Abstand zwischen Prime und Wahl</w:t>
      </w:r>
    </w:p>
    <w:p w14:paraId="5B4A32EC" w14:textId="756024A2" w:rsidR="000558BA" w:rsidRDefault="000558BA" w:rsidP="000558BA">
      <w:pPr>
        <w:pStyle w:val="Listenabsatz"/>
        <w:numPr>
          <w:ilvl w:val="0"/>
          <w:numId w:val="2"/>
        </w:numPr>
        <w:tabs>
          <w:tab w:val="left" w:pos="3920"/>
        </w:tabs>
      </w:pPr>
      <w:r w:rsidRPr="000558BA">
        <w:t>Logos von Energiepille bei müden Teilnehmern (10</w:t>
      </w:r>
      <w:proofErr w:type="gramStart"/>
      <w:r w:rsidRPr="000558BA">
        <w:t>ms)</w:t>
      </w:r>
      <w:r>
        <w:t>#</w:t>
      </w:r>
      <w:proofErr w:type="gramEnd"/>
    </w:p>
    <w:p w14:paraId="7E25C5FC" w14:textId="77777777" w:rsidR="000558BA" w:rsidRDefault="000558BA" w:rsidP="000558BA">
      <w:pPr>
        <w:tabs>
          <w:tab w:val="left" w:pos="3920"/>
        </w:tabs>
      </w:pPr>
    </w:p>
    <w:p w14:paraId="49D1FC17" w14:textId="5BC86C9F" w:rsidR="000558BA" w:rsidRPr="000558BA" w:rsidRDefault="000558BA" w:rsidP="000558BA">
      <w:pPr>
        <w:tabs>
          <w:tab w:val="left" w:pos="3920"/>
        </w:tabs>
        <w:rPr>
          <w:u w:val="single"/>
        </w:rPr>
      </w:pPr>
      <w:r w:rsidRPr="000558BA">
        <w:rPr>
          <w:u w:val="single"/>
        </w:rPr>
        <w:t>PROBLEME mit diesen Versuchen:</w:t>
      </w:r>
    </w:p>
    <w:p w14:paraId="09E78358" w14:textId="72784766" w:rsidR="000558BA" w:rsidRPr="000558BA" w:rsidRDefault="000558BA" w:rsidP="000558BA">
      <w:pPr>
        <w:pStyle w:val="Listenabsatz"/>
        <w:numPr>
          <w:ilvl w:val="0"/>
          <w:numId w:val="2"/>
        </w:numPr>
        <w:tabs>
          <w:tab w:val="left" w:pos="3920"/>
        </w:tabs>
      </w:pPr>
      <w:r w:rsidRPr="000558BA">
        <w:t>Fehlender Vergleich mit überschwellig dargebotener</w:t>
      </w:r>
      <w:r>
        <w:t xml:space="preserve"> </w:t>
      </w:r>
      <w:r w:rsidRPr="000558BA">
        <w:t>Werbung</w:t>
      </w:r>
    </w:p>
    <w:p w14:paraId="11A670DB" w14:textId="540128A9" w:rsidR="000558BA" w:rsidRPr="000558BA" w:rsidRDefault="000558BA" w:rsidP="000558BA">
      <w:pPr>
        <w:pStyle w:val="Listenabsatz"/>
        <w:numPr>
          <w:ilvl w:val="0"/>
          <w:numId w:val="2"/>
        </w:numPr>
        <w:tabs>
          <w:tab w:val="left" w:pos="3920"/>
        </w:tabs>
      </w:pPr>
      <w:r w:rsidRPr="000558BA">
        <w:t>Werbung wirkt</w:t>
      </w:r>
    </w:p>
    <w:p w14:paraId="0BC9E861" w14:textId="19B4A776" w:rsidR="000558BA" w:rsidRPr="000558BA" w:rsidRDefault="000558BA" w:rsidP="000558BA">
      <w:pPr>
        <w:pStyle w:val="Listenabsatz"/>
        <w:numPr>
          <w:ilvl w:val="0"/>
          <w:numId w:val="2"/>
        </w:numPr>
        <w:tabs>
          <w:tab w:val="left" w:pos="3920"/>
        </w:tabs>
      </w:pPr>
      <w:r w:rsidRPr="000558BA">
        <w:t>Vorherige Erwähnung eines Markennamens steigerte</w:t>
      </w:r>
      <w:r>
        <w:t xml:space="preserve"> </w:t>
      </w:r>
      <w:r w:rsidRPr="000558BA">
        <w:t>Markenwahl bis zu 35%</w:t>
      </w:r>
    </w:p>
    <w:p w14:paraId="514A78A6" w14:textId="0099DB8F" w:rsidR="000558BA" w:rsidRDefault="000558BA" w:rsidP="000558BA">
      <w:pPr>
        <w:pStyle w:val="Listenabsatz"/>
        <w:numPr>
          <w:ilvl w:val="0"/>
          <w:numId w:val="8"/>
        </w:numPr>
        <w:tabs>
          <w:tab w:val="left" w:pos="3920"/>
        </w:tabs>
      </w:pPr>
      <w:r w:rsidRPr="000558BA">
        <w:t>Vorherige Darbietung von Marken steigert „</w:t>
      </w:r>
      <w:proofErr w:type="spellStart"/>
      <w:r w:rsidRPr="000558BA">
        <w:t>Liking</w:t>
      </w:r>
      <w:proofErr w:type="spellEnd"/>
      <w:r w:rsidRPr="000558BA">
        <w:t>“ auch</w:t>
      </w:r>
      <w:r>
        <w:t xml:space="preserve"> </w:t>
      </w:r>
      <w:r w:rsidRPr="000558BA">
        <w:t>wenn keine Erinnerun</w:t>
      </w:r>
      <w:r>
        <w:t>g</w:t>
      </w:r>
    </w:p>
    <w:p w14:paraId="7A69A857" w14:textId="77777777" w:rsidR="000558BA" w:rsidRDefault="000558BA" w:rsidP="000558BA">
      <w:pPr>
        <w:tabs>
          <w:tab w:val="left" w:pos="3920"/>
        </w:tabs>
      </w:pPr>
    </w:p>
    <w:p w14:paraId="1531A49D" w14:textId="77777777" w:rsidR="000558BA" w:rsidRPr="000558BA" w:rsidRDefault="000558BA" w:rsidP="000558BA">
      <w:pPr>
        <w:tabs>
          <w:tab w:val="left" w:pos="3920"/>
        </w:tabs>
        <w:rPr>
          <w:b/>
          <w:bCs/>
        </w:rPr>
      </w:pPr>
      <w:r w:rsidRPr="000558BA">
        <w:rPr>
          <w:b/>
          <w:bCs/>
        </w:rPr>
        <w:t>Priming:</w:t>
      </w:r>
    </w:p>
    <w:p w14:paraId="2C84DB53" w14:textId="1BD17383" w:rsidR="000558BA" w:rsidRPr="000558BA" w:rsidRDefault="000558BA" w:rsidP="000558BA">
      <w:pPr>
        <w:pStyle w:val="Listenabsatz"/>
        <w:numPr>
          <w:ilvl w:val="0"/>
          <w:numId w:val="8"/>
        </w:numPr>
        <w:tabs>
          <w:tab w:val="left" w:pos="3920"/>
        </w:tabs>
      </w:pPr>
      <w:proofErr w:type="spellStart"/>
      <w:r w:rsidRPr="000558BA">
        <w:t>Supraliminal</w:t>
      </w:r>
      <w:proofErr w:type="spellEnd"/>
      <w:r>
        <w:t xml:space="preserve"> (=</w:t>
      </w:r>
      <w:proofErr w:type="gramStart"/>
      <w:r>
        <w:t>überschwellig</w:t>
      </w:r>
      <w:r>
        <w:t xml:space="preserve">) </w:t>
      </w:r>
      <w:r w:rsidRPr="000558BA">
        <w:t xml:space="preserve"> oder</w:t>
      </w:r>
      <w:proofErr w:type="gramEnd"/>
      <w:r w:rsidRPr="000558BA">
        <w:t xml:space="preserve"> subliminal</w:t>
      </w:r>
    </w:p>
    <w:p w14:paraId="7FDED325" w14:textId="1B968B6D" w:rsidR="000558BA" w:rsidRPr="000558BA" w:rsidRDefault="000558BA" w:rsidP="000558BA">
      <w:pPr>
        <w:pStyle w:val="Listenabsatz"/>
        <w:numPr>
          <w:ilvl w:val="0"/>
          <w:numId w:val="8"/>
        </w:numPr>
        <w:tabs>
          <w:tab w:val="left" w:pos="3920"/>
        </w:tabs>
      </w:pPr>
      <w:proofErr w:type="spellStart"/>
      <w:r w:rsidRPr="000558BA">
        <w:t>E</w:t>
      </w:r>
      <w:r w:rsidRPr="000558BA">
        <w:rPr>
          <w:rFonts w:ascii="Cambria Math" w:hAnsi="Cambria Math" w:cs="Cambria Math"/>
        </w:rPr>
        <w:t>ﬀ</w:t>
      </w:r>
      <w:r w:rsidRPr="000558BA">
        <w:t>ekte</w:t>
      </w:r>
      <w:proofErr w:type="spellEnd"/>
      <w:r w:rsidRPr="000558BA">
        <w:t xml:space="preserve"> auf Gedächtnisabruf, Wahrnehmung, Enkodierung, Urteile, …, Verhalten</w:t>
      </w:r>
    </w:p>
    <w:p w14:paraId="22572409" w14:textId="312A590B" w:rsidR="000558BA" w:rsidRPr="000558BA" w:rsidRDefault="000558BA" w:rsidP="000558BA">
      <w:pPr>
        <w:pStyle w:val="Listenabsatz"/>
        <w:numPr>
          <w:ilvl w:val="0"/>
          <w:numId w:val="8"/>
        </w:numPr>
        <w:tabs>
          <w:tab w:val="left" w:pos="3920"/>
        </w:tabs>
      </w:pPr>
      <w:proofErr w:type="spellStart"/>
      <w:r w:rsidRPr="000558BA">
        <w:t>Situated</w:t>
      </w:r>
      <w:proofErr w:type="spellEnd"/>
      <w:r w:rsidRPr="000558BA">
        <w:t xml:space="preserve"> </w:t>
      </w:r>
      <w:proofErr w:type="spellStart"/>
      <w:r w:rsidRPr="000558BA">
        <w:t>Inference</w:t>
      </w:r>
      <w:proofErr w:type="spellEnd"/>
      <w:r w:rsidRPr="000558BA">
        <w:t xml:space="preserve"> Model: A</w:t>
      </w:r>
      <w:r>
        <w:t>ktivi</w:t>
      </w:r>
      <w:r w:rsidRPr="000558BA">
        <w:t>erte Informa</w:t>
      </w:r>
      <w:r>
        <w:t>ti</w:t>
      </w:r>
      <w:r w:rsidRPr="000558BA">
        <w:t>on wird genutzt zur Beantwortung der situa</w:t>
      </w:r>
      <w:r>
        <w:t>ti</w:t>
      </w:r>
      <w:r w:rsidRPr="000558BA">
        <w:t>onsspezifischen Fragen</w:t>
      </w:r>
    </w:p>
    <w:p w14:paraId="511292C3" w14:textId="0FD6F421" w:rsidR="000558BA" w:rsidRDefault="000558BA" w:rsidP="000558BA">
      <w:pPr>
        <w:pStyle w:val="Listenabsatz"/>
        <w:numPr>
          <w:ilvl w:val="1"/>
          <w:numId w:val="2"/>
        </w:numPr>
        <w:tabs>
          <w:tab w:val="left" w:pos="3920"/>
        </w:tabs>
        <w:rPr>
          <w:u w:val="single"/>
        </w:rPr>
      </w:pPr>
      <w:r w:rsidRPr="000558BA">
        <w:t xml:space="preserve">Wir stellen uns immer unbewusst ganz viele Fragen (implizite Fragen </w:t>
      </w:r>
      <w:r>
        <w:t xml:space="preserve">=&gt; </w:t>
      </w:r>
      <w:proofErr w:type="spellStart"/>
      <w:r w:rsidRPr="000558BA">
        <w:t>Situated</w:t>
      </w:r>
      <w:proofErr w:type="spellEnd"/>
      <w:r w:rsidRPr="000558BA">
        <w:t xml:space="preserve"> </w:t>
      </w:r>
      <w:proofErr w:type="spellStart"/>
      <w:r w:rsidRPr="000558BA">
        <w:t>Inference</w:t>
      </w:r>
      <w:proofErr w:type="spellEnd"/>
      <w:r w:rsidRPr="000558BA">
        <w:t xml:space="preserve"> Modell) un</w:t>
      </w:r>
      <w:r>
        <w:t xml:space="preserve">d </w:t>
      </w:r>
      <w:r w:rsidRPr="000558BA">
        <w:t xml:space="preserve">entscheiden uns meistens für das, was uns am </w:t>
      </w:r>
      <w:r w:rsidRPr="000558BA">
        <w:rPr>
          <w:u w:val="single"/>
        </w:rPr>
        <w:t>zugänglichsten ist</w:t>
      </w:r>
    </w:p>
    <w:p w14:paraId="7BA7EA09" w14:textId="77777777" w:rsidR="0081571F" w:rsidRDefault="0081571F" w:rsidP="0081571F">
      <w:pPr>
        <w:pStyle w:val="Listenabsatz"/>
        <w:numPr>
          <w:ilvl w:val="0"/>
          <w:numId w:val="2"/>
        </w:numPr>
        <w:tabs>
          <w:tab w:val="left" w:pos="3920"/>
        </w:tabs>
        <w:rPr>
          <w:u w:val="single"/>
        </w:rPr>
      </w:pPr>
    </w:p>
    <w:p w14:paraId="218B9F5A" w14:textId="1D05963A" w:rsidR="000558BA" w:rsidRDefault="0081571F" w:rsidP="000558BA">
      <w:pPr>
        <w:tabs>
          <w:tab w:val="left" w:pos="3920"/>
        </w:tabs>
        <w:rPr>
          <w:u w:val="single"/>
        </w:rPr>
      </w:pPr>
      <w:r>
        <w:rPr>
          <w:u w:val="single"/>
        </w:rPr>
        <w:t xml:space="preserve">VERSUCH </w:t>
      </w:r>
      <w:proofErr w:type="spellStart"/>
      <w:r>
        <w:rPr>
          <w:u w:val="single"/>
        </w:rPr>
        <w:t>supraliminale</w:t>
      </w:r>
      <w:proofErr w:type="spellEnd"/>
      <w:r>
        <w:rPr>
          <w:u w:val="single"/>
        </w:rPr>
        <w:t xml:space="preserve"> Beeinflussung von Wahrnehmung und Urteilen (Kirschgetränk)</w:t>
      </w:r>
    </w:p>
    <w:p w14:paraId="63F3B7A6" w14:textId="27B0CCEE" w:rsidR="0081571F" w:rsidRDefault="0081571F" w:rsidP="0081571F">
      <w:pPr>
        <w:tabs>
          <w:tab w:val="left" w:pos="3920"/>
        </w:tabs>
      </w:pPr>
      <w:r w:rsidRPr="007A262B">
        <w:rPr>
          <w:b/>
          <w:bCs/>
        </w:rPr>
        <w:t>UV:</w:t>
      </w:r>
      <w:r>
        <w:t xml:space="preserve"> Farbe</w:t>
      </w:r>
      <w:r>
        <w:t xml:space="preserve"> (Farblos, Orange, Gelb, Rot)</w:t>
      </w:r>
    </w:p>
    <w:p w14:paraId="1BB7D642" w14:textId="5AD6AD65" w:rsidR="0081571F" w:rsidRDefault="0081571F" w:rsidP="0081571F">
      <w:pPr>
        <w:tabs>
          <w:tab w:val="left" w:pos="3920"/>
        </w:tabs>
      </w:pPr>
      <w:r w:rsidRPr="007A262B">
        <w:rPr>
          <w:b/>
          <w:bCs/>
        </w:rPr>
        <w:t>AV:</w:t>
      </w:r>
      <w:r>
        <w:t xml:space="preserve"> Welcher</w:t>
      </w:r>
      <w:r>
        <w:t xml:space="preserve"> </w:t>
      </w:r>
      <w:r>
        <w:t xml:space="preserve">Geschmack </w:t>
      </w:r>
      <w:r>
        <w:t>(Kirsche, Erdbeere/</w:t>
      </w:r>
      <w:proofErr w:type="gramStart"/>
      <w:r>
        <w:t>Himbeere,  Zitrone</w:t>
      </w:r>
      <w:proofErr w:type="gramEnd"/>
      <w:r>
        <w:t xml:space="preserve">, </w:t>
      </w:r>
      <w:proofErr w:type="spellStart"/>
      <w:r>
        <w:t>Oramge</w:t>
      </w:r>
      <w:proofErr w:type="spellEnd"/>
      <w:r>
        <w:t xml:space="preserve">…) </w:t>
      </w:r>
      <w:r>
        <w:t>wird</w:t>
      </w:r>
      <w:r>
        <w:t xml:space="preserve"> </w:t>
      </w:r>
      <w:r>
        <w:t>wahrgenommen</w:t>
      </w:r>
    </w:p>
    <w:p w14:paraId="7F35B506" w14:textId="38291F8E" w:rsidR="007A262B" w:rsidRDefault="007A262B" w:rsidP="0081571F">
      <w:pPr>
        <w:tabs>
          <w:tab w:val="left" w:pos="3920"/>
        </w:tabs>
      </w:pPr>
      <w:r w:rsidRPr="007A262B">
        <w:rPr>
          <w:b/>
          <w:bCs/>
        </w:rPr>
        <w:t>Ergebnis:</w:t>
      </w:r>
      <w:r>
        <w:rPr>
          <w:b/>
          <w:bCs/>
        </w:rPr>
        <w:t xml:space="preserve"> </w:t>
      </w:r>
      <w:r>
        <w:t>Kirsche wird nur bei roter Farbe vom großen Teil gewählt, während bei „Gelb“ die Mehrheit sogar „Zitrone“ als Geschmack angibt</w:t>
      </w:r>
    </w:p>
    <w:p w14:paraId="767791A2" w14:textId="77777777" w:rsidR="007A262B" w:rsidRDefault="007A262B" w:rsidP="0081571F">
      <w:pPr>
        <w:tabs>
          <w:tab w:val="left" w:pos="3920"/>
        </w:tabs>
      </w:pPr>
    </w:p>
    <w:p w14:paraId="79620B35" w14:textId="68AAF3A3" w:rsidR="007A262B" w:rsidRDefault="007A262B" w:rsidP="0081571F">
      <w:pPr>
        <w:tabs>
          <w:tab w:val="left" w:pos="3920"/>
        </w:tabs>
        <w:rPr>
          <w:u w:val="single"/>
        </w:rPr>
      </w:pPr>
      <w:r>
        <w:rPr>
          <w:u w:val="single"/>
        </w:rPr>
        <w:t>VERSUCH Wie knusprig sind die Chips</w:t>
      </w:r>
    </w:p>
    <w:p w14:paraId="6CD424A5" w14:textId="4AE1F8BF" w:rsidR="007A262B" w:rsidRP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proofErr w:type="spellStart"/>
      <w:r w:rsidRPr="007A262B">
        <w:t>Chipsverkostung</w:t>
      </w:r>
      <w:proofErr w:type="spellEnd"/>
    </w:p>
    <w:p w14:paraId="218EB6EB" w14:textId="5EA160CB" w:rsidR="007A262B" w:rsidRP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 w:rsidRPr="007A262B">
        <w:t>Rückspielen des Geräuschs beim Reinbeißen über Kop</w:t>
      </w:r>
      <w:r>
        <w:t>fh</w:t>
      </w:r>
      <w:r w:rsidRPr="007A262B">
        <w:t>örer</w:t>
      </w:r>
    </w:p>
    <w:p w14:paraId="7B0C1B47" w14:textId="70C82CAA" w:rsidR="007A262B" w:rsidRPr="007A262B" w:rsidRDefault="007A262B" w:rsidP="007A262B">
      <w:pPr>
        <w:tabs>
          <w:tab w:val="left" w:pos="3920"/>
        </w:tabs>
      </w:pPr>
      <w:r w:rsidRPr="007A262B">
        <w:rPr>
          <w:b/>
          <w:bCs/>
        </w:rPr>
        <w:t>UV</w:t>
      </w:r>
      <w:r>
        <w:t xml:space="preserve">: </w:t>
      </w:r>
      <w:r w:rsidRPr="007A262B">
        <w:t xml:space="preserve"> Lautstärke manipuliert (Gesamt &amp; hohe Frequenzen)</w:t>
      </w:r>
    </w:p>
    <w:p w14:paraId="1A7F5EB1" w14:textId="5646317D" w:rsidR="007A262B" w:rsidRDefault="007A262B" w:rsidP="007A262B">
      <w:pPr>
        <w:tabs>
          <w:tab w:val="left" w:pos="3920"/>
        </w:tabs>
      </w:pPr>
      <w:r w:rsidRPr="007A262B">
        <w:rPr>
          <w:b/>
          <w:bCs/>
        </w:rPr>
        <w:t>AV</w:t>
      </w:r>
      <w:r w:rsidRPr="007A262B">
        <w:t xml:space="preserve">: </w:t>
      </w:r>
      <w:proofErr w:type="spellStart"/>
      <w:r w:rsidRPr="007A262B">
        <w:t>Crispiness</w:t>
      </w:r>
      <w:proofErr w:type="spellEnd"/>
    </w:p>
    <w:p w14:paraId="42B51168" w14:textId="77777777" w:rsidR="007A262B" w:rsidRPr="007A262B" w:rsidRDefault="007A262B" w:rsidP="007A262B">
      <w:pPr>
        <w:tabs>
          <w:tab w:val="left" w:pos="3920"/>
        </w:tabs>
      </w:pPr>
    </w:p>
    <w:p w14:paraId="2360755C" w14:textId="016839FA" w:rsidR="007A262B" w:rsidRP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proofErr w:type="spellStart"/>
      <w:r w:rsidRPr="007A262B">
        <w:rPr>
          <w:b/>
          <w:bCs/>
        </w:rPr>
        <w:lastRenderedPageBreak/>
        <w:t>Haupte</w:t>
      </w:r>
      <w:r w:rsidRPr="007A262B">
        <w:rPr>
          <w:rFonts w:ascii="Cambria Math" w:hAnsi="Cambria Math" w:cs="Cambria Math"/>
          <w:b/>
          <w:bCs/>
        </w:rPr>
        <w:t>ﬀ</w:t>
      </w:r>
      <w:r w:rsidRPr="007A262B">
        <w:rPr>
          <w:b/>
          <w:bCs/>
        </w:rPr>
        <w:t>ekt</w:t>
      </w:r>
      <w:proofErr w:type="spellEnd"/>
      <w:r w:rsidRPr="007A262B">
        <w:t xml:space="preserve"> der Lautstärke</w:t>
      </w:r>
    </w:p>
    <w:p w14:paraId="2AE5CBA2" w14:textId="1D7F4EC8" w:rsidR="007A262B" w:rsidRP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 w:rsidRPr="007A262B">
        <w:t>Menschen nutzen das Geräusch für das Urteil wie knusprig</w:t>
      </w:r>
      <w:r>
        <w:t xml:space="preserve"> </w:t>
      </w:r>
      <w:r w:rsidRPr="007A262B">
        <w:t xml:space="preserve">der </w:t>
      </w:r>
      <w:proofErr w:type="spellStart"/>
      <w:r w:rsidRPr="007A262B">
        <w:t>Karto</w:t>
      </w:r>
      <w:r w:rsidRPr="007A262B">
        <w:rPr>
          <w:rFonts w:ascii="Cambria Math" w:hAnsi="Cambria Math" w:cs="Cambria Math"/>
        </w:rPr>
        <w:t>ﬀ</w:t>
      </w:r>
      <w:r w:rsidRPr="007A262B">
        <w:t>elchip</w:t>
      </w:r>
      <w:proofErr w:type="spellEnd"/>
      <w:r w:rsidRPr="007A262B">
        <w:t xml:space="preserve"> ist</w:t>
      </w:r>
    </w:p>
    <w:p w14:paraId="4CC1CCE2" w14:textId="2E5307BD" w:rsidR="007A262B" w:rsidRPr="007A262B" w:rsidRDefault="007A262B" w:rsidP="007A262B">
      <w:pPr>
        <w:pStyle w:val="Listenabsatz"/>
        <w:numPr>
          <w:ilvl w:val="0"/>
          <w:numId w:val="4"/>
        </w:numPr>
        <w:tabs>
          <w:tab w:val="left" w:pos="3920"/>
        </w:tabs>
      </w:pPr>
      <w:r w:rsidRPr="007A262B">
        <w:t xml:space="preserve"> Beeinflussung unserer Erwartung an das Produkt</w:t>
      </w:r>
    </w:p>
    <w:p w14:paraId="36B13C7A" w14:textId="4B17042A" w:rsidR="007A262B" w:rsidRDefault="007A262B" w:rsidP="007A262B">
      <w:pPr>
        <w:pStyle w:val="Listenabsatz"/>
        <w:numPr>
          <w:ilvl w:val="1"/>
          <w:numId w:val="2"/>
        </w:numPr>
        <w:tabs>
          <w:tab w:val="left" w:pos="3920"/>
        </w:tabs>
      </w:pPr>
      <w:r w:rsidRPr="007A262B">
        <w:t>Menschen verknüpfen mit Geräusch bes</w:t>
      </w:r>
      <w:r>
        <w:t>ti</w:t>
      </w:r>
      <w:r w:rsidRPr="007A262B">
        <w:t>mmte</w:t>
      </w:r>
      <w:r>
        <w:t xml:space="preserve"> </w:t>
      </w:r>
      <w:r w:rsidRPr="007A262B">
        <w:t>Eigenscha</w:t>
      </w:r>
      <w:r>
        <w:t>ft</w:t>
      </w:r>
      <w:r w:rsidRPr="007A262B">
        <w:t>en</w:t>
      </w:r>
    </w:p>
    <w:p w14:paraId="36F3AC7B" w14:textId="77777777" w:rsidR="007A262B" w:rsidRDefault="007A262B" w:rsidP="007A262B">
      <w:pPr>
        <w:tabs>
          <w:tab w:val="left" w:pos="3920"/>
        </w:tabs>
      </w:pPr>
    </w:p>
    <w:p w14:paraId="03893C89" w14:textId="0E432514" w:rsidR="007A262B" w:rsidRDefault="007A262B" w:rsidP="007A262B">
      <w:pPr>
        <w:tabs>
          <w:tab w:val="left" w:pos="3920"/>
        </w:tabs>
      </w:pPr>
      <w:r>
        <w:rPr>
          <w:b/>
          <w:bCs/>
        </w:rPr>
        <w:t xml:space="preserve">(Nicht) Geheime Verführer </w:t>
      </w:r>
      <w:r>
        <w:t>sind also:</w:t>
      </w:r>
    </w:p>
    <w:p w14:paraId="18A39E8C" w14:textId="77777777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Farben</w:t>
      </w:r>
    </w:p>
    <w:p w14:paraId="09A19F43" w14:textId="36DE31A0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Geräusche</w:t>
      </w:r>
      <w:r w:rsidR="00F25C17">
        <w:t xml:space="preserve"> (z.B. französische Musik im Supermarkt und französischer Wein)</w:t>
      </w:r>
    </w:p>
    <w:p w14:paraId="26458292" w14:textId="77777777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Gerüche</w:t>
      </w:r>
    </w:p>
    <w:p w14:paraId="2485BF5F" w14:textId="53AED81B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V</w:t>
      </w:r>
      <w:r>
        <w:t>erpackung</w:t>
      </w:r>
    </w:p>
    <w:p w14:paraId="643D1884" w14:textId="784048C6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Name (=Versuch Tee „vor dem Kamin“ vs. „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feeling</w:t>
      </w:r>
      <w:proofErr w:type="spellEnd"/>
      <w:r>
        <w:t>“)</w:t>
      </w:r>
    </w:p>
    <w:p w14:paraId="4BF72E78" w14:textId="64228E9A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Marke</w:t>
      </w:r>
    </w:p>
    <w:p w14:paraId="6382637A" w14:textId="384F6220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Preis</w:t>
      </w:r>
    </w:p>
    <w:p w14:paraId="18B7813F" w14:textId="36CF7EF7" w:rsidR="00F25C17" w:rsidRDefault="00F25C17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Kulturelle Einflüsse (=rot impliziert in unserer Kultur STOPP)</w:t>
      </w:r>
    </w:p>
    <w:p w14:paraId="7AF09539" w14:textId="7D9E8C05" w:rsid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>
        <w:t>Etc.</w:t>
      </w:r>
    </w:p>
    <w:p w14:paraId="6753472B" w14:textId="77777777" w:rsidR="007A262B" w:rsidRDefault="007A262B" w:rsidP="007A262B">
      <w:pPr>
        <w:tabs>
          <w:tab w:val="left" w:pos="3920"/>
        </w:tabs>
      </w:pPr>
    </w:p>
    <w:p w14:paraId="527625EE" w14:textId="58F965CC" w:rsidR="007A262B" w:rsidRDefault="007A262B" w:rsidP="007A262B">
      <w:pPr>
        <w:tabs>
          <w:tab w:val="left" w:pos="3920"/>
        </w:tabs>
        <w:rPr>
          <w:u w:val="single"/>
        </w:rPr>
      </w:pPr>
      <w:r w:rsidRPr="007A262B">
        <w:rPr>
          <w:u w:val="single"/>
        </w:rPr>
        <w:t xml:space="preserve">VERSUCH Welche Erdnussbutter </w:t>
      </w:r>
      <w:proofErr w:type="gramStart"/>
      <w:r w:rsidRPr="007A262B">
        <w:rPr>
          <w:u w:val="single"/>
        </w:rPr>
        <w:t>ist</w:t>
      </w:r>
      <w:proofErr w:type="gramEnd"/>
      <w:r>
        <w:rPr>
          <w:u w:val="single"/>
        </w:rPr>
        <w:t xml:space="preserve"> </w:t>
      </w:r>
      <w:r w:rsidRPr="007A262B">
        <w:rPr>
          <w:u w:val="single"/>
        </w:rPr>
        <w:t>am besten</w:t>
      </w:r>
    </w:p>
    <w:p w14:paraId="1427A8FC" w14:textId="43209A9E" w:rsidR="007A262B" w:rsidRDefault="007A262B" w:rsidP="007A262B">
      <w:pPr>
        <w:tabs>
          <w:tab w:val="left" w:pos="3920"/>
        </w:tabs>
      </w:pPr>
      <w:r>
        <w:t>• Erdnussbutter Verkostung</w:t>
      </w:r>
      <w:r>
        <w:t xml:space="preserve">: </w:t>
      </w:r>
      <w:r>
        <w:t xml:space="preserve"> 3</w:t>
      </w:r>
      <w:r>
        <w:t xml:space="preserve"> </w:t>
      </w:r>
      <w:r>
        <w:t>angebliche Marken</w:t>
      </w:r>
    </w:p>
    <w:p w14:paraId="6B7183C6" w14:textId="2CC613A5" w:rsidR="007A262B" w:rsidRDefault="007A262B" w:rsidP="007A262B">
      <w:pPr>
        <w:tabs>
          <w:tab w:val="left" w:pos="3920"/>
        </w:tabs>
      </w:pPr>
      <w:r w:rsidRPr="007A262B">
        <w:rPr>
          <w:b/>
          <w:bCs/>
        </w:rPr>
        <w:t>UV:</w:t>
      </w:r>
      <w:r>
        <w:t xml:space="preserve"> 3 unbekannte vs. 1</w:t>
      </w:r>
      <w:r>
        <w:t xml:space="preserve"> </w:t>
      </w:r>
      <w:r>
        <w:t>bekannte, 2 unbekannte</w:t>
      </w:r>
    </w:p>
    <w:p w14:paraId="44E76036" w14:textId="399260F2" w:rsidR="007A262B" w:rsidRDefault="007A262B" w:rsidP="007A262B">
      <w:pPr>
        <w:tabs>
          <w:tab w:val="left" w:pos="3920"/>
        </w:tabs>
      </w:pPr>
      <w:r>
        <w:t>• Objektiv beste (Pretest)</w:t>
      </w:r>
      <w:r>
        <w:t xml:space="preserve"> </w:t>
      </w:r>
      <w:r>
        <w:t>immer als unbekannte Marke</w:t>
      </w:r>
      <w:r>
        <w:t xml:space="preserve"> </w:t>
      </w:r>
      <w:r>
        <w:t>gekennzeichnet</w:t>
      </w:r>
    </w:p>
    <w:p w14:paraId="4664D7F8" w14:textId="1E464AD6" w:rsidR="007A262B" w:rsidRDefault="007A262B" w:rsidP="007A262B">
      <w:pPr>
        <w:tabs>
          <w:tab w:val="left" w:pos="3920"/>
        </w:tabs>
      </w:pPr>
      <w:r w:rsidRPr="007A262B">
        <w:rPr>
          <w:b/>
          <w:bCs/>
        </w:rPr>
        <w:t>AV:</w:t>
      </w:r>
      <w:r>
        <w:t xml:space="preserve"> Wahl beste</w:t>
      </w:r>
      <w:r>
        <w:t xml:space="preserve"> </w:t>
      </w:r>
      <w:r>
        <w:t>Erdnussbutter</w:t>
      </w:r>
    </w:p>
    <w:p w14:paraId="01C485DC" w14:textId="77777777" w:rsidR="007A262B" w:rsidRDefault="007A262B" w:rsidP="007A262B">
      <w:pPr>
        <w:tabs>
          <w:tab w:val="left" w:pos="3920"/>
        </w:tabs>
      </w:pPr>
    </w:p>
    <w:p w14:paraId="6C379577" w14:textId="77777777" w:rsidR="007A262B" w:rsidRDefault="007A262B" w:rsidP="007A262B">
      <w:pPr>
        <w:tabs>
          <w:tab w:val="left" w:pos="3920"/>
        </w:tabs>
        <w:rPr>
          <w:b/>
          <w:bCs/>
        </w:rPr>
      </w:pPr>
      <w:r>
        <w:rPr>
          <w:b/>
          <w:bCs/>
        </w:rPr>
        <w:t xml:space="preserve">Ergebnis: </w:t>
      </w:r>
    </w:p>
    <w:p w14:paraId="049018F6" w14:textId="524F10D1" w:rsidR="007A262B" w:rsidRP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 w:rsidRPr="007A262B">
        <w:t>Meistens immer die unbekannte</w:t>
      </w:r>
      <w:r>
        <w:t xml:space="preserve"> </w:t>
      </w:r>
      <w:r w:rsidRPr="007A262B">
        <w:t>am besten</w:t>
      </w:r>
    </w:p>
    <w:p w14:paraId="6F24139D" w14:textId="78803893" w:rsidR="007A262B" w:rsidRP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 w:rsidRPr="007A262B">
        <w:t xml:space="preserve">Unter den drei </w:t>
      </w:r>
      <w:r w:rsidRPr="007A262B">
        <w:t xml:space="preserve">unbekannten </w:t>
      </w:r>
      <w:r>
        <w:t>wird</w:t>
      </w:r>
      <w:r w:rsidRPr="007A262B">
        <w:t xml:space="preserve"> auch die beste als beste</w:t>
      </w:r>
      <w:r>
        <w:t xml:space="preserve"> </w:t>
      </w:r>
      <w:r w:rsidRPr="007A262B">
        <w:t>be</w:t>
      </w:r>
      <w:r>
        <w:t>ti</w:t>
      </w:r>
      <w:r w:rsidRPr="007A262B">
        <w:t>telt</w:t>
      </w:r>
    </w:p>
    <w:p w14:paraId="2D1FE87E" w14:textId="49A7F0F9" w:rsidR="007A262B" w:rsidRPr="007A262B" w:rsidRDefault="007A262B" w:rsidP="007A262B">
      <w:pPr>
        <w:pStyle w:val="Listenabsatz"/>
        <w:numPr>
          <w:ilvl w:val="0"/>
          <w:numId w:val="2"/>
        </w:numPr>
        <w:tabs>
          <w:tab w:val="left" w:pos="3920"/>
        </w:tabs>
      </w:pPr>
      <w:r w:rsidRPr="007A262B">
        <w:t>Bei 2 unbekannten und 1 bekannte</w:t>
      </w:r>
      <w:r>
        <w:t xml:space="preserve"> =&gt; </w:t>
      </w:r>
      <w:r w:rsidRPr="007A262B">
        <w:t>meisten wählten die bekannte</w:t>
      </w:r>
      <w:r>
        <w:t xml:space="preserve"> </w:t>
      </w:r>
      <w:r w:rsidRPr="007A262B">
        <w:t>Marke als die beste</w:t>
      </w:r>
    </w:p>
    <w:p w14:paraId="3F7D72D0" w14:textId="3E6ED4AC" w:rsidR="007A262B" w:rsidRPr="007A262B" w:rsidRDefault="007A262B" w:rsidP="007A262B">
      <w:pPr>
        <w:pStyle w:val="Listenabsatz"/>
        <w:numPr>
          <w:ilvl w:val="0"/>
          <w:numId w:val="4"/>
        </w:numPr>
        <w:tabs>
          <w:tab w:val="left" w:pos="3920"/>
        </w:tabs>
      </w:pPr>
      <w:r w:rsidRPr="007A262B">
        <w:t>Der Markennamen hat einen</w:t>
      </w:r>
      <w:r>
        <w:t xml:space="preserve"> </w:t>
      </w:r>
      <w:r w:rsidRPr="007A262B">
        <w:t>Einfluss, wie wir Dinge beurteilen</w:t>
      </w:r>
    </w:p>
    <w:p w14:paraId="790B0A46" w14:textId="3F8D369D" w:rsidR="007A262B" w:rsidRDefault="007A262B" w:rsidP="007A262B">
      <w:pPr>
        <w:pStyle w:val="Listenabsatz"/>
        <w:numPr>
          <w:ilvl w:val="0"/>
          <w:numId w:val="4"/>
        </w:numPr>
        <w:tabs>
          <w:tab w:val="left" w:pos="3920"/>
        </w:tabs>
      </w:pPr>
      <w:r w:rsidRPr="007A262B">
        <w:t>Sehr starke Orien</w:t>
      </w:r>
      <w:r>
        <w:t>ti</w:t>
      </w:r>
      <w:r w:rsidRPr="007A262B">
        <w:t>erung an der</w:t>
      </w:r>
      <w:r>
        <w:t xml:space="preserve"> </w:t>
      </w:r>
      <w:r w:rsidRPr="007A262B">
        <w:t>Marke</w:t>
      </w:r>
    </w:p>
    <w:p w14:paraId="3CDA5AD1" w14:textId="77777777" w:rsidR="00F25C17" w:rsidRDefault="00F25C17" w:rsidP="00F25C17">
      <w:pPr>
        <w:tabs>
          <w:tab w:val="left" w:pos="3920"/>
        </w:tabs>
      </w:pPr>
    </w:p>
    <w:p w14:paraId="1B1526DE" w14:textId="34A66E74" w:rsidR="00F25C17" w:rsidRDefault="00F25C17" w:rsidP="00F25C17">
      <w:pPr>
        <w:tabs>
          <w:tab w:val="left" w:pos="3920"/>
        </w:tabs>
        <w:rPr>
          <w:u w:val="single"/>
        </w:rPr>
      </w:pPr>
      <w:r w:rsidRPr="00F25C17">
        <w:rPr>
          <w:u w:val="single"/>
        </w:rPr>
        <w:t xml:space="preserve">VERSUCH Teurer </w:t>
      </w:r>
      <w:proofErr w:type="spellStart"/>
      <w:r w:rsidRPr="00F25C17">
        <w:rPr>
          <w:u w:val="single"/>
        </w:rPr>
        <w:t>vs</w:t>
      </w:r>
      <w:proofErr w:type="spellEnd"/>
      <w:r w:rsidRPr="00F25C17">
        <w:rPr>
          <w:u w:val="single"/>
        </w:rPr>
        <w:t xml:space="preserve"> billiger Wein</w:t>
      </w:r>
    </w:p>
    <w:p w14:paraId="7DEA4D60" w14:textId="63A9DF8F" w:rsidR="00F25C17" w:rsidRPr="00F25C17" w:rsidRDefault="00F25C17" w:rsidP="00F25C17">
      <w:pPr>
        <w:tabs>
          <w:tab w:val="left" w:pos="3920"/>
        </w:tabs>
      </w:pPr>
      <w:r>
        <w:t xml:space="preserve">Annahme: </w:t>
      </w:r>
      <w:r w:rsidRPr="00F25C17">
        <w:t>Preis-Qualitäts-Korrela</w:t>
      </w:r>
      <w:r>
        <w:t>ti</w:t>
      </w:r>
      <w:r w:rsidRPr="00F25C17">
        <w:t>on</w:t>
      </w:r>
      <w:r>
        <w:t xml:space="preserve"> =</w:t>
      </w:r>
      <w:proofErr w:type="gramStart"/>
      <w:r>
        <w:t xml:space="preserve">&gt; </w:t>
      </w:r>
      <w:r w:rsidRPr="00F25C17">
        <w:t xml:space="preserve"> Wenn</w:t>
      </w:r>
      <w:proofErr w:type="gramEnd"/>
      <w:r w:rsidRPr="00F25C17">
        <w:t xml:space="preserve"> es teuer </w:t>
      </w:r>
      <w:r w:rsidRPr="00F25C17">
        <w:t>ist, dann</w:t>
      </w:r>
      <w:r w:rsidRPr="00F25C17">
        <w:t xml:space="preserve"> muss es auch gut sein</w:t>
      </w:r>
    </w:p>
    <w:p w14:paraId="4F9E1BC6" w14:textId="1B7BB65F" w:rsidR="00F25C17" w:rsidRPr="00F25C17" w:rsidRDefault="00F25C17" w:rsidP="00F25C17">
      <w:pPr>
        <w:tabs>
          <w:tab w:val="left" w:pos="3920"/>
        </w:tabs>
      </w:pPr>
      <w:r w:rsidRPr="00F25C17">
        <w:rPr>
          <w:b/>
          <w:bCs/>
        </w:rPr>
        <w:t>ERGEBNIS:</w:t>
      </w:r>
      <w:r>
        <w:t xml:space="preserve"> </w:t>
      </w:r>
      <w:r w:rsidRPr="00F25C17">
        <w:t xml:space="preserve"> Gleiche</w:t>
      </w:r>
      <w:r>
        <w:t>r</w:t>
      </w:r>
      <w:r w:rsidRPr="00F25C17">
        <w:t xml:space="preserve"> Wein unterschiedlicher Preis </w:t>
      </w:r>
      <w:r>
        <w:t>=&gt;</w:t>
      </w:r>
      <w:r w:rsidRPr="00F25C17">
        <w:t>Preis hat</w:t>
      </w:r>
      <w:r>
        <w:t xml:space="preserve"> </w:t>
      </w:r>
      <w:r w:rsidRPr="00F25C17">
        <w:t>einen Einfluss darauf, wie wir etwas beurteilen</w:t>
      </w:r>
      <w:r>
        <w:t>. Mehr VPN finden „teureren“ Wein besser</w:t>
      </w:r>
    </w:p>
    <w:p w14:paraId="7F9C5597" w14:textId="77777777" w:rsidR="00F25C17" w:rsidRPr="00F25C17" w:rsidRDefault="00F25C17" w:rsidP="00F25C17">
      <w:pPr>
        <w:tabs>
          <w:tab w:val="left" w:pos="3920"/>
        </w:tabs>
        <w:rPr>
          <w:b/>
          <w:bCs/>
        </w:rPr>
      </w:pPr>
      <w:r w:rsidRPr="00F25C17">
        <w:rPr>
          <w:b/>
          <w:bCs/>
        </w:rPr>
        <w:t>Problem:</w:t>
      </w:r>
    </w:p>
    <w:p w14:paraId="35740E2A" w14:textId="74B399E9" w:rsidR="00F25C17" w:rsidRDefault="00F25C17" w:rsidP="00F25C17">
      <w:pPr>
        <w:tabs>
          <w:tab w:val="left" w:pos="3920"/>
        </w:tabs>
      </w:pPr>
      <w:r w:rsidRPr="00F25C17">
        <w:t>- Nicht klar, ob der Wein wirklich anders schmeckt</w:t>
      </w:r>
      <w:r>
        <w:t xml:space="preserve"> </w:t>
      </w:r>
      <w:r w:rsidRPr="00F25C17">
        <w:t xml:space="preserve">oder ob die </w:t>
      </w:r>
      <w:proofErr w:type="spellStart"/>
      <w:r w:rsidRPr="00F25C17">
        <w:t>Vpn</w:t>
      </w:r>
      <w:proofErr w:type="spellEnd"/>
      <w:r w:rsidRPr="00F25C17">
        <w:t xml:space="preserve"> sich einfach nur freuen, so einen</w:t>
      </w:r>
      <w:r>
        <w:t xml:space="preserve"> </w:t>
      </w:r>
      <w:r w:rsidRPr="00F25C17">
        <w:t>teuren Wein verkosten zu können</w:t>
      </w:r>
    </w:p>
    <w:p w14:paraId="3BC98CD8" w14:textId="19ED7D8B" w:rsidR="00F25C17" w:rsidRDefault="00F25C17" w:rsidP="00F25C17">
      <w:pPr>
        <w:tabs>
          <w:tab w:val="left" w:pos="3920"/>
        </w:tabs>
      </w:pPr>
    </w:p>
    <w:p w14:paraId="63867980" w14:textId="29D92FDF" w:rsidR="00F25C17" w:rsidRDefault="00F25C17" w:rsidP="00F25C17">
      <w:pPr>
        <w:tabs>
          <w:tab w:val="left" w:pos="3920"/>
        </w:tabs>
        <w:rPr>
          <w:u w:val="single"/>
        </w:rPr>
      </w:pPr>
      <w:r>
        <w:rPr>
          <w:u w:val="single"/>
        </w:rPr>
        <w:t>VERSUCH Putzmittelgeruch und Wortsalat</w:t>
      </w:r>
    </w:p>
    <w:p w14:paraId="2FCAF3A7" w14:textId="62BDF525" w:rsidR="00F25C17" w:rsidRDefault="00F25C17" w:rsidP="00F25C17">
      <w:pPr>
        <w:tabs>
          <w:tab w:val="left" w:pos="3920"/>
        </w:tabs>
      </w:pPr>
      <w:proofErr w:type="spellStart"/>
      <w:r w:rsidRPr="00F25C17">
        <w:rPr>
          <w:b/>
          <w:bCs/>
        </w:rPr>
        <w:t>Lexical</w:t>
      </w:r>
      <w:proofErr w:type="spellEnd"/>
      <w:r w:rsidRPr="00F25C17">
        <w:rPr>
          <w:b/>
          <w:bCs/>
        </w:rPr>
        <w:t xml:space="preserve"> </w:t>
      </w:r>
      <w:proofErr w:type="spellStart"/>
      <w:r w:rsidRPr="00F25C17">
        <w:rPr>
          <w:b/>
          <w:bCs/>
        </w:rPr>
        <w:t>decision</w:t>
      </w:r>
      <w:proofErr w:type="spellEnd"/>
      <w:r w:rsidRPr="00F25C17">
        <w:rPr>
          <w:b/>
          <w:bCs/>
        </w:rPr>
        <w:t xml:space="preserve"> </w:t>
      </w:r>
      <w:proofErr w:type="spellStart"/>
      <w:r w:rsidRPr="00F25C17">
        <w:rPr>
          <w:b/>
          <w:bCs/>
        </w:rPr>
        <w:t>task</w:t>
      </w:r>
      <w:proofErr w:type="spellEnd"/>
      <w:r w:rsidRPr="00F25C17">
        <w:rPr>
          <w:b/>
          <w:bCs/>
        </w:rPr>
        <w:t>:</w:t>
      </w:r>
      <w:r w:rsidRPr="00F25C17">
        <w:t xml:space="preserve"> Worte werden dargeboten oder ein Wort Salat </w:t>
      </w:r>
      <w:r>
        <w:t>=</w:t>
      </w:r>
      <w:proofErr w:type="gramStart"/>
      <w:r>
        <w:t xml:space="preserve">&gt; </w:t>
      </w:r>
      <w:r w:rsidRPr="00F25C17">
        <w:t xml:space="preserve"> gibt</w:t>
      </w:r>
      <w:proofErr w:type="gramEnd"/>
      <w:r w:rsidRPr="00F25C17">
        <w:t xml:space="preserve"> es dieses Wort oder nicht </w:t>
      </w:r>
      <w:r>
        <w:t xml:space="preserve">=&gt; </w:t>
      </w:r>
      <w:r w:rsidRPr="00F25C17">
        <w:t>Worte ha</w:t>
      </w:r>
      <w:r>
        <w:t>tt</w:t>
      </w:r>
      <w:r w:rsidRPr="00F25C17">
        <w:t>en etwas</w:t>
      </w:r>
      <w:r>
        <w:t xml:space="preserve"> </w:t>
      </w:r>
      <w:r w:rsidRPr="00F25C17">
        <w:t>mit putzen zu tun oder nicht</w:t>
      </w:r>
    </w:p>
    <w:p w14:paraId="3EFB051A" w14:textId="34FB2A2F" w:rsidR="00F25C17" w:rsidRDefault="00F25C17" w:rsidP="00F25C17">
      <w:pPr>
        <w:pStyle w:val="Listenabsatz"/>
        <w:numPr>
          <w:ilvl w:val="0"/>
          <w:numId w:val="4"/>
        </w:numPr>
        <w:tabs>
          <w:tab w:val="left" w:pos="3920"/>
        </w:tabs>
      </w:pPr>
      <w:r>
        <w:rPr>
          <w:b/>
          <w:bCs/>
        </w:rPr>
        <w:t xml:space="preserve">Ergebnis: </w:t>
      </w:r>
      <w:r>
        <w:t>VPN erkennen Putzwörter viel Schneller</w:t>
      </w:r>
    </w:p>
    <w:p w14:paraId="7EB46809" w14:textId="77777777" w:rsidR="003A55EB" w:rsidRDefault="003A55EB" w:rsidP="003A55EB">
      <w:pPr>
        <w:tabs>
          <w:tab w:val="left" w:pos="3920"/>
        </w:tabs>
      </w:pPr>
    </w:p>
    <w:p w14:paraId="473025F2" w14:textId="27112204" w:rsidR="003A55EB" w:rsidRDefault="003A55EB" w:rsidP="003A55EB">
      <w:pPr>
        <w:tabs>
          <w:tab w:val="left" w:pos="3920"/>
        </w:tabs>
        <w:rPr>
          <w:u w:val="single"/>
        </w:rPr>
      </w:pPr>
      <w:r>
        <w:rPr>
          <w:u w:val="single"/>
        </w:rPr>
        <w:t xml:space="preserve">VERSUCH Kekskrümel und </w:t>
      </w:r>
      <w:proofErr w:type="spellStart"/>
      <w:r>
        <w:rPr>
          <w:u w:val="single"/>
        </w:rPr>
        <w:t>Zitrusduft</w:t>
      </w:r>
      <w:proofErr w:type="spellEnd"/>
    </w:p>
    <w:p w14:paraId="593017DC" w14:textId="2149B65F" w:rsidR="003A55EB" w:rsidRPr="003A55EB" w:rsidRDefault="003A55EB" w:rsidP="003A55EB">
      <w:pPr>
        <w:tabs>
          <w:tab w:val="left" w:pos="3920"/>
        </w:tabs>
      </w:pPr>
      <w:r w:rsidRPr="003A55EB">
        <w:rPr>
          <w:b/>
          <w:bCs/>
        </w:rPr>
        <w:t>UV</w:t>
      </w:r>
      <w:r w:rsidRPr="003A55EB">
        <w:t xml:space="preserve">: </w:t>
      </w:r>
      <w:proofErr w:type="spellStart"/>
      <w:r w:rsidRPr="003A55EB">
        <w:t>Zitrusduft</w:t>
      </w:r>
      <w:proofErr w:type="spellEnd"/>
      <w:r w:rsidRPr="003A55EB">
        <w:t xml:space="preserve"> vs. </w:t>
      </w:r>
      <w:r w:rsidRPr="003A55EB">
        <w:t>K</w:t>
      </w:r>
      <w:r w:rsidRPr="003A55EB">
        <w:t>ein</w:t>
      </w:r>
      <w:r>
        <w:t xml:space="preserve"> </w:t>
      </w:r>
      <w:r w:rsidRPr="003A55EB">
        <w:t>Duft im Raum</w:t>
      </w:r>
    </w:p>
    <w:p w14:paraId="10A74F52" w14:textId="6BE174C6" w:rsidR="003A55EB" w:rsidRPr="003A55EB" w:rsidRDefault="003A55EB" w:rsidP="003A55EB">
      <w:pPr>
        <w:pStyle w:val="Listenabsatz"/>
        <w:numPr>
          <w:ilvl w:val="0"/>
          <w:numId w:val="2"/>
        </w:numPr>
        <w:tabs>
          <w:tab w:val="left" w:pos="3920"/>
        </w:tabs>
      </w:pPr>
      <w:r>
        <w:t xml:space="preserve">Aufgabe: </w:t>
      </w:r>
      <w:r w:rsidRPr="003A55EB">
        <w:t xml:space="preserve"> Keks essen in einem</w:t>
      </w:r>
      <w:r>
        <w:t xml:space="preserve"> </w:t>
      </w:r>
      <w:r w:rsidRPr="003A55EB">
        <w:t>anderen Raum ohne</w:t>
      </w:r>
      <w:r>
        <w:t xml:space="preserve"> </w:t>
      </w:r>
      <w:r w:rsidRPr="003A55EB">
        <w:t>Duft</w:t>
      </w:r>
    </w:p>
    <w:p w14:paraId="1CC5FD00" w14:textId="39CB4625" w:rsidR="003A55EB" w:rsidRDefault="003A55EB" w:rsidP="003A55EB">
      <w:pPr>
        <w:tabs>
          <w:tab w:val="left" w:pos="3920"/>
        </w:tabs>
      </w:pPr>
      <w:r w:rsidRPr="003A55EB">
        <w:rPr>
          <w:b/>
          <w:bCs/>
        </w:rPr>
        <w:t>AV</w:t>
      </w:r>
      <w:r w:rsidRPr="003A55EB">
        <w:t>: Bemühen um</w:t>
      </w:r>
      <w:r>
        <w:t xml:space="preserve"> </w:t>
      </w:r>
      <w:r w:rsidRPr="003A55EB">
        <w:t>Sauberkeit</w:t>
      </w:r>
    </w:p>
    <w:p w14:paraId="33E9E4EE" w14:textId="65103D90" w:rsidR="003A55EB" w:rsidRDefault="003A55EB" w:rsidP="003A55EB">
      <w:pPr>
        <w:pStyle w:val="Listenabsatz"/>
        <w:numPr>
          <w:ilvl w:val="0"/>
          <w:numId w:val="4"/>
        </w:numPr>
      </w:pPr>
      <w:r>
        <w:rPr>
          <w:b/>
          <w:bCs/>
        </w:rPr>
        <w:t>Ergebnis:</w:t>
      </w:r>
      <w:r>
        <w:t xml:space="preserve"> </w:t>
      </w:r>
      <w:proofErr w:type="spellStart"/>
      <w:r w:rsidRPr="003A55EB">
        <w:t>Vpn</w:t>
      </w:r>
      <w:proofErr w:type="spellEnd"/>
      <w:r w:rsidRPr="003A55EB">
        <w:t xml:space="preserve"> verhalten sich bei</w:t>
      </w:r>
      <w:r>
        <w:t xml:space="preserve"> </w:t>
      </w:r>
      <w:proofErr w:type="spellStart"/>
      <w:r w:rsidRPr="003A55EB">
        <w:t>Zitrusdu</w:t>
      </w:r>
      <w:r>
        <w:t>ft</w:t>
      </w:r>
      <w:proofErr w:type="spellEnd"/>
      <w:r w:rsidRPr="003A55EB">
        <w:t xml:space="preserve"> sauberer</w:t>
      </w:r>
    </w:p>
    <w:p w14:paraId="6DB71912" w14:textId="77777777" w:rsidR="003A55EB" w:rsidRDefault="003A55EB" w:rsidP="003A55EB"/>
    <w:p w14:paraId="3F404A2F" w14:textId="21EB03BE" w:rsidR="003A55EB" w:rsidRDefault="003A55EB" w:rsidP="003A55EB">
      <w:pPr>
        <w:rPr>
          <w:b/>
          <w:bCs/>
        </w:rPr>
      </w:pPr>
      <w:r>
        <w:rPr>
          <w:b/>
          <w:bCs/>
        </w:rPr>
        <w:t>Fazit aus diesen Versuchen:</w:t>
      </w:r>
    </w:p>
    <w:p w14:paraId="480316E9" w14:textId="23223ACD" w:rsidR="003A55EB" w:rsidRPr="003A55EB" w:rsidRDefault="003A55EB" w:rsidP="003A55EB">
      <w:pPr>
        <w:pStyle w:val="Listenabsatz"/>
        <w:numPr>
          <w:ilvl w:val="0"/>
          <w:numId w:val="2"/>
        </w:numPr>
      </w:pPr>
      <w:r w:rsidRPr="003A55EB">
        <w:t>Gerüche, Temperatur, Geräusche, Musik,</w:t>
      </w:r>
      <w:r>
        <w:t xml:space="preserve"> </w:t>
      </w:r>
      <w:r w:rsidRPr="003A55EB">
        <w:t>Beleuchtung etc. haben auch Effekte auf das</w:t>
      </w:r>
      <w:r>
        <w:t xml:space="preserve"> </w:t>
      </w:r>
      <w:r w:rsidRPr="003A55EB">
        <w:t>Wohlbefinden und dadurch auf die</w:t>
      </w:r>
      <w:r>
        <w:t xml:space="preserve"> </w:t>
      </w:r>
      <w:r w:rsidRPr="003A55EB">
        <w:t>Verweildauer</w:t>
      </w:r>
    </w:p>
    <w:p w14:paraId="7719C2FE" w14:textId="147F6505" w:rsidR="003A55EB" w:rsidRPr="003A55EB" w:rsidRDefault="003A55EB" w:rsidP="003A55EB">
      <w:pPr>
        <w:pStyle w:val="Listenabsatz"/>
        <w:numPr>
          <w:ilvl w:val="0"/>
          <w:numId w:val="2"/>
        </w:numPr>
      </w:pPr>
      <w:r w:rsidRPr="003A55EB">
        <w:t>Rhythmus der Musik Einfluss auf</w:t>
      </w:r>
      <w:r>
        <w:t xml:space="preserve"> </w:t>
      </w:r>
      <w:r w:rsidRPr="003A55EB">
        <w:t>Verhaltensgeschwindigkeit</w:t>
      </w:r>
    </w:p>
    <w:sectPr w:rsidR="003A55EB" w:rsidRPr="003A55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1376"/>
    <w:multiLevelType w:val="hybridMultilevel"/>
    <w:tmpl w:val="9E2EB746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4603"/>
    <w:multiLevelType w:val="hybridMultilevel"/>
    <w:tmpl w:val="183633D8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D36A28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38F8CF38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21F08"/>
    <w:multiLevelType w:val="hybridMultilevel"/>
    <w:tmpl w:val="66ECDFA6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753C0"/>
    <w:multiLevelType w:val="hybridMultilevel"/>
    <w:tmpl w:val="B7607672"/>
    <w:lvl w:ilvl="0" w:tplc="0742B9D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C2E"/>
    <w:multiLevelType w:val="hybridMultilevel"/>
    <w:tmpl w:val="DC343CD8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01208"/>
    <w:multiLevelType w:val="hybridMultilevel"/>
    <w:tmpl w:val="406E15C2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02DC3"/>
    <w:multiLevelType w:val="hybridMultilevel"/>
    <w:tmpl w:val="7630B0CE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34828"/>
    <w:multiLevelType w:val="hybridMultilevel"/>
    <w:tmpl w:val="F30CCA3E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0441F"/>
    <w:multiLevelType w:val="hybridMultilevel"/>
    <w:tmpl w:val="4050AE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8255D"/>
    <w:multiLevelType w:val="hybridMultilevel"/>
    <w:tmpl w:val="41C0EA04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6023F"/>
    <w:multiLevelType w:val="hybridMultilevel"/>
    <w:tmpl w:val="CAB40196"/>
    <w:lvl w:ilvl="0" w:tplc="C90EC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836508">
    <w:abstractNumId w:val="8"/>
  </w:num>
  <w:num w:numId="2" w16cid:durableId="1587760869">
    <w:abstractNumId w:val="1"/>
  </w:num>
  <w:num w:numId="3" w16cid:durableId="384767533">
    <w:abstractNumId w:val="10"/>
  </w:num>
  <w:num w:numId="4" w16cid:durableId="1953629313">
    <w:abstractNumId w:val="3"/>
  </w:num>
  <w:num w:numId="5" w16cid:durableId="1119103556">
    <w:abstractNumId w:val="4"/>
  </w:num>
  <w:num w:numId="6" w16cid:durableId="1759011811">
    <w:abstractNumId w:val="5"/>
  </w:num>
  <w:num w:numId="7" w16cid:durableId="180706845">
    <w:abstractNumId w:val="7"/>
  </w:num>
  <w:num w:numId="8" w16cid:durableId="618688361">
    <w:abstractNumId w:val="9"/>
  </w:num>
  <w:num w:numId="9" w16cid:durableId="579682151">
    <w:abstractNumId w:val="2"/>
  </w:num>
  <w:num w:numId="10" w16cid:durableId="423577543">
    <w:abstractNumId w:val="6"/>
  </w:num>
  <w:num w:numId="11" w16cid:durableId="55365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BE"/>
    <w:rsid w:val="000558BA"/>
    <w:rsid w:val="000E65B5"/>
    <w:rsid w:val="00321798"/>
    <w:rsid w:val="00333617"/>
    <w:rsid w:val="003A55EB"/>
    <w:rsid w:val="007A262B"/>
    <w:rsid w:val="0081571F"/>
    <w:rsid w:val="00CD38EA"/>
    <w:rsid w:val="00E854BE"/>
    <w:rsid w:val="00F2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F7B15"/>
  <w15:chartTrackingRefBased/>
  <w15:docId w15:val="{76E4F918-9000-1E46-AB79-4AF44CC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8BA"/>
  </w:style>
  <w:style w:type="paragraph" w:styleId="berschrift1">
    <w:name w:val="heading 1"/>
    <w:basedOn w:val="Standard"/>
    <w:next w:val="Standard"/>
    <w:link w:val="berschrift1Zchn"/>
    <w:uiPriority w:val="9"/>
    <w:qFormat/>
    <w:rsid w:val="00E8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4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4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4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4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4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4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4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4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4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4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4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4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4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4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4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4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4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3</cp:revision>
  <dcterms:created xsi:type="dcterms:W3CDTF">2024-11-17T14:18:00Z</dcterms:created>
  <dcterms:modified xsi:type="dcterms:W3CDTF">2024-11-17T15:01:00Z</dcterms:modified>
</cp:coreProperties>
</file>