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CDCB6" w14:textId="77777777" w:rsidR="0049139A" w:rsidRPr="0049139A" w:rsidRDefault="0049139A" w:rsidP="0049139A">
      <w:pPr>
        <w:pStyle w:val="Titel"/>
      </w:pPr>
      <w:r w:rsidRPr="0049139A">
        <w:t>5. Sprache &amp; Verstehen</w:t>
      </w:r>
    </w:p>
    <w:p w14:paraId="2F5CCED4" w14:textId="462A226B" w:rsidR="000E65B5" w:rsidRDefault="0049139A" w:rsidP="0049139A">
      <w:r w:rsidRPr="0049139A">
        <w:t>Wie verstehen Konsumenten Produk</w:t>
      </w:r>
      <w:r>
        <w:t>ti</w:t>
      </w:r>
      <w:r w:rsidRPr="0049139A">
        <w:t>nforma</w:t>
      </w:r>
      <w:r>
        <w:t>ti</w:t>
      </w:r>
      <w:r w:rsidRPr="0049139A">
        <w:t>on und welche Schlüsse ziehen sie aus der Informa</w:t>
      </w:r>
      <w:r>
        <w:t>ti</w:t>
      </w:r>
      <w:r w:rsidRPr="0049139A">
        <w:t>on</w:t>
      </w:r>
    </w:p>
    <w:p w14:paraId="4FD692FA" w14:textId="77777777" w:rsidR="0049139A" w:rsidRDefault="0049139A" w:rsidP="0049139A"/>
    <w:p w14:paraId="7BB25583" w14:textId="30EB3E4B" w:rsidR="0049139A" w:rsidRDefault="0049139A" w:rsidP="0049139A">
      <w:pPr>
        <w:rPr>
          <w:b/>
          <w:bCs/>
          <w:u w:val="single"/>
        </w:rPr>
      </w:pPr>
      <w:r w:rsidRPr="0049139A">
        <w:rPr>
          <w:b/>
          <w:bCs/>
          <w:u w:val="single"/>
        </w:rPr>
        <w:t>5.1 Verstehen und Inferenzen</w:t>
      </w:r>
    </w:p>
    <w:p w14:paraId="40EDC18F" w14:textId="77777777" w:rsidR="0049139A" w:rsidRDefault="0049139A" w:rsidP="0049139A">
      <w:pPr>
        <w:rPr>
          <w:b/>
          <w:bCs/>
          <w:u w:val="single"/>
        </w:rPr>
      </w:pPr>
    </w:p>
    <w:p w14:paraId="0B16904E" w14:textId="2E785E9A" w:rsidR="0049139A" w:rsidRDefault="0049139A" w:rsidP="0049139A">
      <w:r>
        <w:rPr>
          <w:b/>
          <w:bCs/>
        </w:rPr>
        <w:t xml:space="preserve">Semantisches </w:t>
      </w:r>
      <w:r>
        <w:t>Verstehen=</w:t>
      </w:r>
    </w:p>
    <w:p w14:paraId="42679326" w14:textId="77777777" w:rsidR="0049139A" w:rsidRPr="0049139A" w:rsidRDefault="0049139A" w:rsidP="0049139A">
      <w:pPr>
        <w:rPr>
          <w:i/>
          <w:iCs/>
          <w:lang w:val="en-US"/>
        </w:rPr>
      </w:pPr>
      <w:proofErr w:type="spellStart"/>
      <w:r w:rsidRPr="0049139A">
        <w:rPr>
          <w:i/>
          <w:iCs/>
          <w:lang w:val="en-US"/>
        </w:rPr>
        <w:t>Cerealien</w:t>
      </w:r>
      <w:proofErr w:type="spellEnd"/>
      <w:r w:rsidRPr="0049139A">
        <w:rPr>
          <w:i/>
          <w:iCs/>
          <w:lang w:val="en-US"/>
        </w:rPr>
        <w:t xml:space="preserve">, </w:t>
      </w:r>
      <w:proofErr w:type="spellStart"/>
      <w:r w:rsidRPr="0049139A">
        <w:rPr>
          <w:i/>
          <w:iCs/>
          <w:lang w:val="en-US"/>
        </w:rPr>
        <w:t>Lipione</w:t>
      </w:r>
      <w:proofErr w:type="spellEnd"/>
      <w:r w:rsidRPr="0049139A">
        <w:rPr>
          <w:i/>
          <w:iCs/>
          <w:lang w:val="en-US"/>
        </w:rPr>
        <w:t>, Oxi-E</w:t>
      </w:r>
      <w:r w:rsidRPr="0049139A">
        <w:rPr>
          <w:rFonts w:ascii="Cambria Math" w:hAnsi="Cambria Math" w:cs="Cambria Math"/>
          <w:i/>
          <w:iCs/>
        </w:rPr>
        <w:t>ﬀ</w:t>
      </w:r>
      <w:proofErr w:type="spellStart"/>
      <w:r w:rsidRPr="0049139A">
        <w:rPr>
          <w:i/>
          <w:iCs/>
          <w:lang w:val="en-US"/>
        </w:rPr>
        <w:t>ekt</w:t>
      </w:r>
      <w:proofErr w:type="spellEnd"/>
      <w:r w:rsidRPr="0049139A">
        <w:rPr>
          <w:i/>
          <w:iCs/>
          <w:lang w:val="en-US"/>
        </w:rPr>
        <w:t>, Co-</w:t>
      </w:r>
      <w:proofErr w:type="spellStart"/>
      <w:r w:rsidRPr="0049139A">
        <w:rPr>
          <w:i/>
          <w:iCs/>
          <w:lang w:val="en-US"/>
        </w:rPr>
        <w:t>Enzym</w:t>
      </w:r>
      <w:proofErr w:type="spellEnd"/>
      <w:r w:rsidRPr="0049139A">
        <w:rPr>
          <w:i/>
          <w:iCs/>
          <w:lang w:val="en-US"/>
        </w:rPr>
        <w:t>?</w:t>
      </w:r>
    </w:p>
    <w:p w14:paraId="2B285F1D" w14:textId="5A33ED9D" w:rsidR="0049139A" w:rsidRPr="0049139A" w:rsidRDefault="0049139A" w:rsidP="0049139A">
      <w:pPr>
        <w:pStyle w:val="Listenabsatz"/>
        <w:numPr>
          <w:ilvl w:val="0"/>
          <w:numId w:val="2"/>
        </w:numPr>
      </w:pPr>
      <w:r w:rsidRPr="0049139A">
        <w:t>Wörter machen nicht unbedingt viel Sinn, aber</w:t>
      </w:r>
      <w:r>
        <w:t xml:space="preserve"> </w:t>
      </w:r>
      <w:r w:rsidRPr="0049139A">
        <w:t>darauf kommt es auch gar nicht drauf an, sondern ob</w:t>
      </w:r>
      <w:r>
        <w:t xml:space="preserve"> </w:t>
      </w:r>
      <w:r w:rsidRPr="0049139A">
        <w:t>es gut klingt</w:t>
      </w:r>
    </w:p>
    <w:p w14:paraId="56C31287" w14:textId="337EC936" w:rsidR="0049139A" w:rsidRPr="0049139A" w:rsidRDefault="0049139A" w:rsidP="0049139A">
      <w:pPr>
        <w:pStyle w:val="Listenabsatz"/>
        <w:numPr>
          <w:ilvl w:val="0"/>
          <w:numId w:val="1"/>
        </w:numPr>
      </w:pPr>
      <w:proofErr w:type="spellStart"/>
      <w:r w:rsidRPr="0049139A">
        <w:t>Oxi-E</w:t>
      </w:r>
      <w:r w:rsidRPr="0049139A">
        <w:rPr>
          <w:rFonts w:ascii="Cambria Math" w:hAnsi="Cambria Math" w:cs="Cambria Math"/>
        </w:rPr>
        <w:t>ﬀ</w:t>
      </w:r>
      <w:r w:rsidRPr="0049139A">
        <w:t>ekt</w:t>
      </w:r>
      <w:proofErr w:type="spellEnd"/>
      <w:r w:rsidRPr="0049139A">
        <w:t xml:space="preserve"> </w:t>
      </w:r>
      <w:r>
        <w:t>=</w:t>
      </w:r>
      <w:proofErr w:type="gramStart"/>
      <w:r>
        <w:t xml:space="preserve">&gt; </w:t>
      </w:r>
      <w:r w:rsidRPr="0049139A">
        <w:t xml:space="preserve"> eigentlich</w:t>
      </w:r>
      <w:proofErr w:type="gramEnd"/>
      <w:r w:rsidRPr="0049139A">
        <w:t xml:space="preserve"> sollte es uns überzeugen</w:t>
      </w:r>
      <w:r>
        <w:t xml:space="preserve">, </w:t>
      </w:r>
      <w:r w:rsidRPr="0049139A">
        <w:t>aber wenn wir nicht wissen, was es ist, kann es uns</w:t>
      </w:r>
      <w:r>
        <w:t xml:space="preserve"> </w:t>
      </w:r>
      <w:r w:rsidRPr="0049139A">
        <w:t xml:space="preserve">gar nicht überzeugen </w:t>
      </w:r>
      <w:r>
        <w:t>=&gt;</w:t>
      </w:r>
      <w:r w:rsidRPr="0049139A">
        <w:t xml:space="preserve"> aber vielleicht muss man es</w:t>
      </w:r>
      <w:r>
        <w:t xml:space="preserve"> </w:t>
      </w:r>
      <w:r w:rsidRPr="0049139A">
        <w:t>auch nicht immer wissen</w:t>
      </w:r>
    </w:p>
    <w:p w14:paraId="4706266F" w14:textId="7C6FE04A" w:rsidR="0049139A" w:rsidRDefault="0049139A" w:rsidP="0049139A">
      <w:pPr>
        <w:pStyle w:val="Listenabsatz"/>
        <w:numPr>
          <w:ilvl w:val="0"/>
          <w:numId w:val="1"/>
        </w:numPr>
      </w:pPr>
      <w:r w:rsidRPr="0049139A">
        <w:t>„Es muss was Gutes sein ich weiß zwar nicht, was es</w:t>
      </w:r>
      <w:r>
        <w:t xml:space="preserve"> </w:t>
      </w:r>
      <w:r w:rsidRPr="0049139A">
        <w:t>ist, aber bspw. Coenzyme hören sich gut an“</w:t>
      </w:r>
    </w:p>
    <w:p w14:paraId="2990EF04" w14:textId="77777777" w:rsidR="00CF4AE3" w:rsidRDefault="00CF4AE3" w:rsidP="00CF4AE3"/>
    <w:p w14:paraId="0F116F2D" w14:textId="163DFA90" w:rsidR="00CF4AE3" w:rsidRDefault="00CF4AE3" w:rsidP="00CF4AE3">
      <w:r>
        <w:rPr>
          <w:b/>
          <w:bCs/>
        </w:rPr>
        <w:t xml:space="preserve">Pragmatisches </w:t>
      </w:r>
      <w:r>
        <w:t>Verstehen =</w:t>
      </w:r>
    </w:p>
    <w:p w14:paraId="58424A8C" w14:textId="1EEA6DB2" w:rsidR="00CF4AE3" w:rsidRPr="00CF4AE3" w:rsidRDefault="00CF4AE3" w:rsidP="00CF4AE3">
      <w:pPr>
        <w:rPr>
          <w:i/>
          <w:iCs/>
        </w:rPr>
      </w:pPr>
      <w:r w:rsidRPr="00CF4AE3">
        <w:rPr>
          <w:i/>
          <w:iCs/>
          <w:lang w:val="en-US"/>
        </w:rPr>
        <w:t xml:space="preserve">„Going beyond the information given. </w:t>
      </w:r>
      <w:r w:rsidRPr="00CF4AE3">
        <w:rPr>
          <w:i/>
          <w:iCs/>
        </w:rPr>
        <w:t>“</w:t>
      </w:r>
    </w:p>
    <w:p w14:paraId="4C3EA23A" w14:textId="1865D01C" w:rsidR="00CF4AE3" w:rsidRDefault="00CF4AE3" w:rsidP="00CF4AE3">
      <w:pPr>
        <w:pStyle w:val="Listenabsatz"/>
        <w:numPr>
          <w:ilvl w:val="0"/>
          <w:numId w:val="4"/>
        </w:numPr>
      </w:pPr>
      <w:r w:rsidRPr="00CF4AE3">
        <w:t>Was soll uns eigentlich damit gesagt werden?</w:t>
      </w:r>
    </w:p>
    <w:p w14:paraId="392943F1" w14:textId="77777777" w:rsidR="00CF4AE3" w:rsidRDefault="00CF4AE3" w:rsidP="00CF4AE3"/>
    <w:p w14:paraId="222B14C6" w14:textId="1B6848C7" w:rsidR="00CF4AE3" w:rsidRPr="00CF4AE3" w:rsidRDefault="00CF4AE3" w:rsidP="00CF4AE3">
      <w:pPr>
        <w:rPr>
          <w:u w:val="single"/>
          <w:lang w:val="en-US"/>
        </w:rPr>
      </w:pPr>
      <w:r w:rsidRPr="00CF4AE3">
        <w:rPr>
          <w:u w:val="single"/>
          <w:lang w:val="en-US"/>
        </w:rPr>
        <w:t>Konversationslogik</w:t>
      </w:r>
    </w:p>
    <w:p w14:paraId="46F0D2B1" w14:textId="77777777" w:rsidR="00CF4AE3" w:rsidRDefault="00CF4AE3" w:rsidP="00CF4AE3">
      <w:pPr>
        <w:rPr>
          <w:lang w:val="en-US"/>
        </w:rPr>
      </w:pPr>
    </w:p>
    <w:p w14:paraId="69C8C5DF" w14:textId="36037986" w:rsidR="00CF4AE3" w:rsidRPr="00CF4AE3" w:rsidRDefault="00CF4AE3" w:rsidP="00CF4AE3">
      <w:pPr>
        <w:rPr>
          <w:b/>
          <w:bCs/>
          <w:lang w:val="en-US"/>
        </w:rPr>
      </w:pPr>
      <w:r w:rsidRPr="00CF4AE3">
        <w:rPr>
          <w:b/>
          <w:bCs/>
          <w:lang w:val="en-US"/>
        </w:rPr>
        <w:t>Grice: Cooperation Principle</w:t>
      </w:r>
    </w:p>
    <w:p w14:paraId="1E1EE73D" w14:textId="4465A414" w:rsidR="00CF4AE3" w:rsidRDefault="00CF4AE3" w:rsidP="00CF4AE3">
      <w:r w:rsidRPr="00CF4AE3">
        <w:rPr>
          <w:lang w:val="en-US"/>
        </w:rPr>
        <w:t>“Make your conversa</w:t>
      </w:r>
      <w:r>
        <w:rPr>
          <w:lang w:val="en-US"/>
        </w:rPr>
        <w:t>ti</w:t>
      </w:r>
      <w:r w:rsidRPr="00CF4AE3">
        <w:rPr>
          <w:lang w:val="en-US"/>
        </w:rPr>
        <w:t>onal contribu</w:t>
      </w:r>
      <w:r>
        <w:rPr>
          <w:lang w:val="en-US"/>
        </w:rPr>
        <w:t>ti</w:t>
      </w:r>
      <w:r w:rsidRPr="00CF4AE3">
        <w:rPr>
          <w:lang w:val="en-US"/>
        </w:rPr>
        <w:t>on such as is required, at the stage at which it occurs, by the accepted purpose or</w:t>
      </w:r>
      <w:r>
        <w:rPr>
          <w:lang w:val="en-US"/>
        </w:rPr>
        <w:t xml:space="preserve"> </w:t>
      </w:r>
      <w:r w:rsidRPr="00CF4AE3">
        <w:rPr>
          <w:lang w:val="en-US"/>
        </w:rPr>
        <w:t>direc</w:t>
      </w:r>
      <w:r>
        <w:rPr>
          <w:lang w:val="en-US"/>
        </w:rPr>
        <w:t>ti</w:t>
      </w:r>
      <w:r w:rsidRPr="00CF4AE3">
        <w:rPr>
          <w:lang w:val="en-US"/>
        </w:rPr>
        <w:t xml:space="preserve">on of the talk exchange in which you are engaged. </w:t>
      </w:r>
      <w:r w:rsidRPr="00CF4AE3">
        <w:t>“</w:t>
      </w:r>
    </w:p>
    <w:p w14:paraId="658863DB" w14:textId="77777777" w:rsidR="00CF4AE3" w:rsidRPr="00FB740A" w:rsidRDefault="00CF4AE3" w:rsidP="00CF4AE3"/>
    <w:p w14:paraId="00E38C59" w14:textId="61DA344E" w:rsidR="00CF4AE3" w:rsidRPr="00CF4AE3" w:rsidRDefault="00CF4AE3" w:rsidP="00CF4AE3">
      <w:r w:rsidRPr="00CF4AE3">
        <w:t>(„Machen Sie Ihren Gesprächsbeitrag so, wie er in der Phase, in der er st</w:t>
      </w:r>
      <w:r>
        <w:t>attf</w:t>
      </w:r>
      <w:r w:rsidRPr="00CF4AE3">
        <w:t>indet, durch den akzep</w:t>
      </w:r>
      <w:r>
        <w:t>ti</w:t>
      </w:r>
      <w:r w:rsidRPr="00CF4AE3">
        <w:t>erten Zweck oder</w:t>
      </w:r>
      <w:r>
        <w:t xml:space="preserve"> </w:t>
      </w:r>
      <w:r w:rsidRPr="00CF4AE3">
        <w:t>die Richtung des Gesprächs, an dem Sie beteiligt sind, erforderlich ist. “)</w:t>
      </w:r>
    </w:p>
    <w:p w14:paraId="348BD540" w14:textId="769FB830" w:rsidR="00CF4AE3" w:rsidRPr="00CF4AE3" w:rsidRDefault="00CF4AE3" w:rsidP="00CF4AE3">
      <w:pPr>
        <w:pStyle w:val="Listenabsatz"/>
        <w:numPr>
          <w:ilvl w:val="0"/>
          <w:numId w:val="5"/>
        </w:numPr>
        <w:rPr>
          <w:b/>
          <w:bCs/>
        </w:rPr>
      </w:pPr>
      <w:r w:rsidRPr="00CF4AE3">
        <w:t xml:space="preserve"> Leute verhalten sich so, als ob sie das gerade denken </w:t>
      </w:r>
      <w:r>
        <w:t>=</w:t>
      </w:r>
      <w:proofErr w:type="gramStart"/>
      <w:r>
        <w:t xml:space="preserve">&gt; </w:t>
      </w:r>
      <w:r w:rsidRPr="00CF4AE3">
        <w:rPr>
          <w:b/>
          <w:bCs/>
        </w:rPr>
        <w:t xml:space="preserve"> </w:t>
      </w:r>
      <w:proofErr w:type="spellStart"/>
      <w:r w:rsidRPr="00CF4AE3">
        <w:rPr>
          <w:b/>
          <w:bCs/>
        </w:rPr>
        <w:t>Cooperation</w:t>
      </w:r>
      <w:proofErr w:type="spellEnd"/>
      <w:proofErr w:type="gramEnd"/>
      <w:r w:rsidRPr="00CF4AE3">
        <w:rPr>
          <w:b/>
          <w:bCs/>
        </w:rPr>
        <w:t xml:space="preserve"> </w:t>
      </w:r>
      <w:proofErr w:type="spellStart"/>
      <w:r w:rsidRPr="00CF4AE3">
        <w:rPr>
          <w:b/>
          <w:bCs/>
        </w:rPr>
        <w:t>principle</w:t>
      </w:r>
      <w:proofErr w:type="spellEnd"/>
    </w:p>
    <w:p w14:paraId="093C9B23" w14:textId="77777777" w:rsidR="00CF4AE3" w:rsidRPr="00CF4AE3" w:rsidRDefault="00CF4AE3" w:rsidP="00CF4AE3"/>
    <w:p w14:paraId="7380C473" w14:textId="3F8E1A4A" w:rsidR="00CF4AE3" w:rsidRPr="00CF4AE3" w:rsidRDefault="00CF4AE3" w:rsidP="00CF4AE3">
      <w:pPr>
        <w:rPr>
          <w:lang w:val="en-US"/>
        </w:rPr>
      </w:pPr>
      <w:r w:rsidRPr="00CF4AE3">
        <w:rPr>
          <w:lang w:val="en-US"/>
        </w:rPr>
        <w:t>„Communicated informa</w:t>
      </w:r>
      <w:r>
        <w:rPr>
          <w:lang w:val="en-US"/>
        </w:rPr>
        <w:t>ti</w:t>
      </w:r>
      <w:r w:rsidRPr="00CF4AE3">
        <w:rPr>
          <w:lang w:val="en-US"/>
        </w:rPr>
        <w:t>on comes with a guarantee of relevance.”</w:t>
      </w:r>
    </w:p>
    <w:p w14:paraId="2DFD7111" w14:textId="5C6E8F82" w:rsidR="00CF4AE3" w:rsidRPr="00CF4AE3" w:rsidRDefault="00CF4AE3" w:rsidP="00CF4AE3">
      <w:r w:rsidRPr="00CF4AE3">
        <w:t>(“Vermi</w:t>
      </w:r>
      <w:r>
        <w:t>tt</w:t>
      </w:r>
      <w:r w:rsidRPr="00CF4AE3">
        <w:t>elte Informa</w:t>
      </w:r>
      <w:r>
        <w:t>ti</w:t>
      </w:r>
      <w:r w:rsidRPr="00CF4AE3">
        <w:t>onen haben eine Gewähr für Relevanz“)</w:t>
      </w:r>
    </w:p>
    <w:p w14:paraId="080ACA05" w14:textId="178D0368" w:rsidR="00CF4AE3" w:rsidRDefault="00CF4AE3" w:rsidP="00CF4AE3">
      <w:pPr>
        <w:pStyle w:val="Listenabsatz"/>
        <w:numPr>
          <w:ilvl w:val="0"/>
          <w:numId w:val="5"/>
        </w:numPr>
      </w:pPr>
      <w:r w:rsidRPr="00CF4AE3">
        <w:t xml:space="preserve"> Alles, was auf dem Produkt steht, </w:t>
      </w:r>
      <w:proofErr w:type="gramStart"/>
      <w:r w:rsidRPr="00CF4AE3">
        <w:t>soll</w:t>
      </w:r>
      <w:proofErr w:type="gramEnd"/>
      <w:r w:rsidRPr="00CF4AE3">
        <w:t xml:space="preserve"> als etwas interpre</w:t>
      </w:r>
      <w:r>
        <w:t>ti</w:t>
      </w:r>
      <w:r w:rsidRPr="00CF4AE3">
        <w:t>ert werden, dass es vorteilha</w:t>
      </w:r>
      <w:r>
        <w:t xml:space="preserve">ft </w:t>
      </w:r>
      <w:r w:rsidRPr="00CF4AE3">
        <w:t>für das Produkt ist</w:t>
      </w:r>
    </w:p>
    <w:p w14:paraId="7E8325BD" w14:textId="77777777" w:rsidR="00CF4AE3" w:rsidRDefault="00CF4AE3" w:rsidP="00CF4AE3"/>
    <w:p w14:paraId="6866CA24" w14:textId="49058C54" w:rsidR="00CF4AE3" w:rsidRPr="00CF4AE3" w:rsidRDefault="00CF4AE3" w:rsidP="00CF4AE3">
      <w:pPr>
        <w:rPr>
          <w:u w:val="single"/>
        </w:rPr>
      </w:pPr>
      <w:proofErr w:type="spellStart"/>
      <w:r w:rsidRPr="00CF4AE3">
        <w:rPr>
          <w:u w:val="single"/>
        </w:rPr>
        <w:t>Gricean</w:t>
      </w:r>
      <w:proofErr w:type="spellEnd"/>
      <w:r w:rsidRPr="00CF4AE3">
        <w:rPr>
          <w:u w:val="single"/>
        </w:rPr>
        <w:t xml:space="preserve"> </w:t>
      </w:r>
      <w:r>
        <w:rPr>
          <w:u w:val="single"/>
        </w:rPr>
        <w:t xml:space="preserve">4 </w:t>
      </w:r>
      <w:r w:rsidRPr="00CF4AE3">
        <w:rPr>
          <w:u w:val="single"/>
        </w:rPr>
        <w:t>Maxims</w:t>
      </w:r>
    </w:p>
    <w:p w14:paraId="06C6FF91" w14:textId="6D0D0E90" w:rsidR="00CF4AE3" w:rsidRDefault="00CF4AE3" w:rsidP="00CF4AE3">
      <w:r w:rsidRPr="00CF4AE3">
        <w:t>Maxime = Leitlinien mit denen wir uns in der Seman</w:t>
      </w:r>
      <w:r>
        <w:t>ti</w:t>
      </w:r>
      <w:r w:rsidRPr="00CF4AE3">
        <w:t>k bewegen</w:t>
      </w:r>
    </w:p>
    <w:p w14:paraId="19284DD5" w14:textId="1E1CADEC" w:rsidR="00CF4AE3" w:rsidRPr="00CF4AE3" w:rsidRDefault="00CF4AE3" w:rsidP="00CF4AE3">
      <w:pPr>
        <w:pStyle w:val="Listenabsatz"/>
        <w:numPr>
          <w:ilvl w:val="0"/>
          <w:numId w:val="6"/>
        </w:numPr>
      </w:pPr>
      <w:r w:rsidRPr="00CF4AE3">
        <w:t xml:space="preserve">The Maxim </w:t>
      </w:r>
      <w:proofErr w:type="spellStart"/>
      <w:r w:rsidRPr="00CF4AE3">
        <w:t>of</w:t>
      </w:r>
      <w:proofErr w:type="spellEnd"/>
      <w:r w:rsidRPr="00CF4AE3">
        <w:t xml:space="preserve"> </w:t>
      </w:r>
      <w:proofErr w:type="spellStart"/>
      <w:r w:rsidRPr="00CF4AE3">
        <w:rPr>
          <w:b/>
          <w:bCs/>
        </w:rPr>
        <w:t>Quantity</w:t>
      </w:r>
      <w:proofErr w:type="spellEnd"/>
    </w:p>
    <w:p w14:paraId="0475A6F4" w14:textId="5213B494" w:rsidR="00CF4AE3" w:rsidRDefault="00CF4AE3" w:rsidP="00CF4AE3">
      <w:pPr>
        <w:pStyle w:val="Listenabsatz"/>
        <w:numPr>
          <w:ilvl w:val="1"/>
          <w:numId w:val="4"/>
        </w:numPr>
      </w:pPr>
      <w:r w:rsidRPr="00CF4AE3">
        <w:t>Machen Sie Ihren Beitrag so informa</w:t>
      </w:r>
      <w:r>
        <w:t>ti</w:t>
      </w:r>
      <w:r w:rsidRPr="00CF4AE3">
        <w:t>v wie nö</w:t>
      </w:r>
      <w:r>
        <w:t>ti</w:t>
      </w:r>
      <w:r w:rsidRPr="00CF4AE3">
        <w:t>g (für die aktuellen Zwecke des Austauschs)</w:t>
      </w:r>
    </w:p>
    <w:p w14:paraId="7568F247" w14:textId="7675AB38" w:rsidR="00CF4AE3" w:rsidRDefault="00CF4AE3" w:rsidP="00CF4AE3">
      <w:pPr>
        <w:pStyle w:val="Listenabsatz"/>
        <w:numPr>
          <w:ilvl w:val="1"/>
          <w:numId w:val="4"/>
        </w:numPr>
      </w:pPr>
      <w:r>
        <w:t xml:space="preserve"> </w:t>
      </w:r>
      <w:r w:rsidRPr="00CF4AE3">
        <w:t xml:space="preserve">Machen Sie Ihren Beitrag nicht </w:t>
      </w:r>
      <w:proofErr w:type="spellStart"/>
      <w:r w:rsidRPr="00CF4AE3">
        <w:t>informa</w:t>
      </w:r>
      <w:r>
        <w:t>t</w:t>
      </w:r>
      <w:r w:rsidRPr="00CF4AE3">
        <w:t>ver</w:t>
      </w:r>
      <w:proofErr w:type="spellEnd"/>
      <w:r w:rsidRPr="00CF4AE3">
        <w:t xml:space="preserve"> als nö</w:t>
      </w:r>
      <w:r>
        <w:t>ti</w:t>
      </w:r>
      <w:r w:rsidRPr="00CF4AE3">
        <w:t>g</w:t>
      </w:r>
    </w:p>
    <w:p w14:paraId="158C8198" w14:textId="60BFAE68" w:rsidR="00CF4AE3" w:rsidRDefault="00CF4AE3" w:rsidP="00CF4AE3">
      <w:pPr>
        <w:pStyle w:val="Listenabsatz"/>
        <w:numPr>
          <w:ilvl w:val="2"/>
          <w:numId w:val="4"/>
        </w:numPr>
      </w:pPr>
      <w:r w:rsidRPr="00CF4AE3">
        <w:t xml:space="preserve">Bspw. „Kannst du mir dein Rezept für deine Tomatensoße geben“ </w:t>
      </w:r>
      <w:r>
        <w:t xml:space="preserve">=&gt; </w:t>
      </w:r>
      <w:r w:rsidRPr="00CF4AE3">
        <w:t>Nicht jeder</w:t>
      </w:r>
      <w:r>
        <w:t xml:space="preserve"> einzelne Schritt </w:t>
      </w:r>
      <w:proofErr w:type="gramStart"/>
      <w:r>
        <w:t xml:space="preserve">soll  </w:t>
      </w:r>
      <w:r w:rsidRPr="00CF4AE3">
        <w:t>beschrieben</w:t>
      </w:r>
      <w:proofErr w:type="gramEnd"/>
      <w:r w:rsidRPr="00CF4AE3">
        <w:t xml:space="preserve"> werden für das Verständnis</w:t>
      </w:r>
    </w:p>
    <w:p w14:paraId="0DA219B7" w14:textId="77777777" w:rsidR="00CF4AE3" w:rsidRDefault="00CF4AE3" w:rsidP="00CF4AE3">
      <w:pPr>
        <w:pStyle w:val="Listenabsatz"/>
        <w:numPr>
          <w:ilvl w:val="0"/>
          <w:numId w:val="6"/>
        </w:numPr>
      </w:pPr>
      <w:r w:rsidRPr="00CF4AE3">
        <w:lastRenderedPageBreak/>
        <w:t xml:space="preserve">Maxim </w:t>
      </w:r>
      <w:proofErr w:type="spellStart"/>
      <w:r w:rsidRPr="00CF4AE3">
        <w:t>of</w:t>
      </w:r>
      <w:proofErr w:type="spellEnd"/>
      <w:r w:rsidRPr="00CF4AE3">
        <w:t xml:space="preserve"> </w:t>
      </w:r>
      <w:r w:rsidRPr="00CF4AE3">
        <w:rPr>
          <w:b/>
          <w:bCs/>
        </w:rPr>
        <w:t>Relation</w:t>
      </w:r>
    </w:p>
    <w:p w14:paraId="792213D8" w14:textId="2A5F0DC5" w:rsidR="00CF4AE3" w:rsidRDefault="00CF4AE3" w:rsidP="00CF4AE3">
      <w:pPr>
        <w:pStyle w:val="Listenabsatz"/>
        <w:numPr>
          <w:ilvl w:val="1"/>
          <w:numId w:val="6"/>
        </w:numPr>
      </w:pPr>
      <w:r>
        <w:t>Relevant sein</w:t>
      </w:r>
    </w:p>
    <w:p w14:paraId="668A8E53" w14:textId="77777777" w:rsidR="00CF4AE3" w:rsidRDefault="00CF4AE3" w:rsidP="00CF4AE3"/>
    <w:p w14:paraId="6F8A3F0F" w14:textId="7FBADB7C" w:rsidR="00CF4AE3" w:rsidRPr="00CF4AE3" w:rsidRDefault="00CF4AE3" w:rsidP="00CF4AE3">
      <w:pPr>
        <w:pStyle w:val="Listenabsatz"/>
        <w:numPr>
          <w:ilvl w:val="0"/>
          <w:numId w:val="6"/>
        </w:numPr>
      </w:pPr>
      <w:r>
        <w:t xml:space="preserve">Maxim </w:t>
      </w:r>
      <w:proofErr w:type="spellStart"/>
      <w:r>
        <w:t>of</w:t>
      </w:r>
      <w:proofErr w:type="spellEnd"/>
      <w:r>
        <w:t xml:space="preserve"> </w:t>
      </w:r>
      <w:r w:rsidRPr="00CF4AE3">
        <w:rPr>
          <w:b/>
          <w:bCs/>
        </w:rPr>
        <w:t>Quality</w:t>
      </w:r>
    </w:p>
    <w:p w14:paraId="48B38125" w14:textId="3521094C" w:rsidR="00CF4AE3" w:rsidRDefault="00CF4AE3" w:rsidP="00CF4AE3">
      <w:pPr>
        <w:pStyle w:val="Listenabsatz"/>
        <w:numPr>
          <w:ilvl w:val="1"/>
          <w:numId w:val="6"/>
        </w:numPr>
      </w:pPr>
      <w:r>
        <w:t>Sag nicht was du für unwahr hältst</w:t>
      </w:r>
    </w:p>
    <w:p w14:paraId="31DE94B1" w14:textId="77777777" w:rsidR="00CF4AE3" w:rsidRDefault="00CF4AE3" w:rsidP="00CF4AE3"/>
    <w:p w14:paraId="5D168CE1" w14:textId="77777777" w:rsidR="00CF4AE3" w:rsidRDefault="00CF4AE3" w:rsidP="00CF4AE3">
      <w:pPr>
        <w:pStyle w:val="Listenabsatz"/>
        <w:numPr>
          <w:ilvl w:val="0"/>
          <w:numId w:val="6"/>
        </w:numPr>
      </w:pPr>
      <w:r w:rsidRPr="00CF4AE3">
        <w:t xml:space="preserve">Maxim </w:t>
      </w:r>
      <w:proofErr w:type="spellStart"/>
      <w:r w:rsidRPr="00CF4AE3">
        <w:t>of</w:t>
      </w:r>
      <w:proofErr w:type="spellEnd"/>
      <w:r w:rsidRPr="00CF4AE3">
        <w:t xml:space="preserve"> </w:t>
      </w:r>
      <w:r w:rsidRPr="00CF4AE3">
        <w:rPr>
          <w:b/>
          <w:bCs/>
        </w:rPr>
        <w:t>Manner</w:t>
      </w:r>
      <w:r w:rsidRPr="00CF4AE3">
        <w:t xml:space="preserve"> </w:t>
      </w:r>
    </w:p>
    <w:p w14:paraId="42AECB05" w14:textId="143DCF9A" w:rsidR="00CF4AE3" w:rsidRDefault="00CF4AE3" w:rsidP="00CF4AE3">
      <w:pPr>
        <w:pStyle w:val="Listenabsatz"/>
        <w:numPr>
          <w:ilvl w:val="1"/>
          <w:numId w:val="6"/>
        </w:numPr>
      </w:pPr>
      <w:r w:rsidRPr="00CF4AE3">
        <w:t xml:space="preserve"> </w:t>
      </w:r>
      <w:r>
        <w:t xml:space="preserve"> </w:t>
      </w:r>
      <w:r w:rsidRPr="00CF4AE3">
        <w:t>Seien Sie ordentlich, kurz, vermeiden Sie Mehrdeu</w:t>
      </w:r>
      <w:r>
        <w:t>ti</w:t>
      </w:r>
      <w:r w:rsidRPr="00CF4AE3">
        <w:t>gkeiten</w:t>
      </w:r>
    </w:p>
    <w:p w14:paraId="4106101E" w14:textId="77777777" w:rsidR="00CF4AE3" w:rsidRDefault="00CF4AE3" w:rsidP="00CF4AE3"/>
    <w:p w14:paraId="0C076B50" w14:textId="068EAA6D" w:rsidR="00CF4AE3" w:rsidRPr="00CF4AE3" w:rsidRDefault="00CF4AE3" w:rsidP="00CF4AE3">
      <w:pPr>
        <w:pStyle w:val="Listenabsatz"/>
        <w:numPr>
          <w:ilvl w:val="1"/>
          <w:numId w:val="6"/>
        </w:numPr>
        <w:rPr>
          <w:b/>
          <w:bCs/>
        </w:rPr>
      </w:pPr>
      <w:r w:rsidRPr="00CF4AE3">
        <w:rPr>
          <w:b/>
          <w:bCs/>
        </w:rPr>
        <w:t>Wir können die Maxime brechen/ damit spielen</w:t>
      </w:r>
    </w:p>
    <w:p w14:paraId="6A6F974B" w14:textId="7D796C5B" w:rsidR="00CF4AE3" w:rsidRDefault="00CF4AE3" w:rsidP="00CF4AE3">
      <w:pPr>
        <w:pStyle w:val="Listenabsatz"/>
        <w:numPr>
          <w:ilvl w:val="1"/>
          <w:numId w:val="6"/>
        </w:numPr>
      </w:pPr>
      <w:r w:rsidRPr="00CF4AE3">
        <w:t>ABER: Wir gehen erstmal davon aus, dass die Dinge der Wahrheit entsprechen, bis wir mit dem Gegenteil konfron</w:t>
      </w:r>
      <w:r>
        <w:t>ti</w:t>
      </w:r>
      <w:r w:rsidRPr="00CF4AE3">
        <w:t>ert</w:t>
      </w:r>
      <w:r>
        <w:t xml:space="preserve"> </w:t>
      </w:r>
      <w:r w:rsidRPr="00CF4AE3">
        <w:t>werden</w:t>
      </w:r>
    </w:p>
    <w:p w14:paraId="5C1F79A4" w14:textId="77777777" w:rsidR="0036574D" w:rsidRPr="0036574D" w:rsidRDefault="0036574D" w:rsidP="0036574D">
      <w:pPr>
        <w:rPr>
          <w:u w:val="single"/>
        </w:rPr>
      </w:pPr>
    </w:p>
    <w:p w14:paraId="5C7BA282" w14:textId="43D36CDE" w:rsidR="0036574D" w:rsidRDefault="0036574D" w:rsidP="0036574D">
      <w:pPr>
        <w:rPr>
          <w:u w:val="single"/>
        </w:rPr>
      </w:pPr>
      <w:r w:rsidRPr="0036574D">
        <w:rPr>
          <w:u w:val="single"/>
        </w:rPr>
        <w:t>Pragmatische Inferenzen</w:t>
      </w:r>
    </w:p>
    <w:p w14:paraId="1EF68039" w14:textId="77777777" w:rsidR="002F2E97" w:rsidRDefault="002F2E97" w:rsidP="0036574D">
      <w:pPr>
        <w:rPr>
          <w:u w:val="single"/>
        </w:rPr>
      </w:pPr>
    </w:p>
    <w:p w14:paraId="65715E17" w14:textId="3506930B" w:rsidR="002F2E97" w:rsidRPr="0036574D" w:rsidRDefault="002F2E97" w:rsidP="0036574D">
      <w:pPr>
        <w:rPr>
          <w:i/>
          <w:iCs/>
        </w:rPr>
      </w:pPr>
      <w:r w:rsidRPr="002F2E97">
        <w:rPr>
          <w:i/>
          <w:iCs/>
        </w:rPr>
        <w:t xml:space="preserve">Beispiele: </w:t>
      </w:r>
    </w:p>
    <w:p w14:paraId="0E1638A9" w14:textId="0E30E985" w:rsidR="0036574D" w:rsidRPr="0036574D" w:rsidRDefault="0036574D" w:rsidP="002F2E97">
      <w:pPr>
        <w:pStyle w:val="Listenabsatz"/>
        <w:numPr>
          <w:ilvl w:val="1"/>
          <w:numId w:val="6"/>
        </w:numPr>
      </w:pPr>
      <w:r w:rsidRPr="0036574D">
        <w:t xml:space="preserve">Doppelte Menge an </w:t>
      </w:r>
      <w:proofErr w:type="spellStart"/>
      <w:r w:rsidRPr="0036574D">
        <w:t>katechin</w:t>
      </w:r>
      <w:proofErr w:type="spellEnd"/>
      <w:r w:rsidRPr="0036574D">
        <w:t xml:space="preserve"> </w:t>
      </w:r>
      <w:r w:rsidR="002F2E97">
        <w:t xml:space="preserve">- </w:t>
      </w:r>
      <w:r w:rsidRPr="0036574D">
        <w:t>Doppelte Menge von was?????</w:t>
      </w:r>
    </w:p>
    <w:p w14:paraId="0588604C" w14:textId="25EB5785" w:rsidR="0036574D" w:rsidRDefault="0036574D" w:rsidP="002F2E97">
      <w:pPr>
        <w:pStyle w:val="Listenabsatz"/>
        <w:numPr>
          <w:ilvl w:val="1"/>
          <w:numId w:val="6"/>
        </w:numPr>
      </w:pPr>
      <w:r w:rsidRPr="0036574D">
        <w:t>Was soll uns eigentlich damit gesagt werden?</w:t>
      </w:r>
    </w:p>
    <w:p w14:paraId="3D2FB19E" w14:textId="77777777" w:rsidR="002F2E97" w:rsidRPr="0036574D" w:rsidRDefault="002F2E97" w:rsidP="0036574D"/>
    <w:p w14:paraId="4DA1ADE0" w14:textId="6F55224C" w:rsidR="0036574D" w:rsidRDefault="0036574D" w:rsidP="0036574D">
      <w:pPr>
        <w:rPr>
          <w:lang w:val="en-US"/>
        </w:rPr>
      </w:pPr>
      <w:r w:rsidRPr="0036574D">
        <w:rPr>
          <w:lang w:val="en-US"/>
        </w:rPr>
        <w:t>“By combining 2 liquids that ac</w:t>
      </w:r>
      <w:r w:rsidR="002F2E97">
        <w:rPr>
          <w:lang w:val="en-US"/>
        </w:rPr>
        <w:t>ti</w:t>
      </w:r>
      <w:r w:rsidRPr="0036574D">
        <w:rPr>
          <w:lang w:val="en-US"/>
        </w:rPr>
        <w:t xml:space="preserve">vate to form a foam, New Liquid </w:t>
      </w:r>
      <w:proofErr w:type="spellStart"/>
      <w:r w:rsidRPr="0036574D">
        <w:rPr>
          <w:lang w:val="en-US"/>
        </w:rPr>
        <w:t>Plumr</w:t>
      </w:r>
      <w:proofErr w:type="spellEnd"/>
      <w:r w:rsidRPr="0036574D">
        <w:rPr>
          <w:lang w:val="en-US"/>
        </w:rPr>
        <w:t xml:space="preserve"> Foaming Pipe Snake cleans your pipe walls quickly and</w:t>
      </w:r>
      <w:r w:rsidR="002F2E97">
        <w:rPr>
          <w:lang w:val="en-US"/>
        </w:rPr>
        <w:t xml:space="preserve"> </w:t>
      </w:r>
      <w:r w:rsidRPr="002F2E97">
        <w:rPr>
          <w:lang w:val="en-US"/>
        </w:rPr>
        <w:t>easily”</w:t>
      </w:r>
    </w:p>
    <w:p w14:paraId="32F96E54" w14:textId="09C4159C" w:rsidR="002F2E97" w:rsidRDefault="002F2E97" w:rsidP="002F2E97">
      <w:pPr>
        <w:pStyle w:val="Listenabsatz"/>
        <w:numPr>
          <w:ilvl w:val="1"/>
          <w:numId w:val="6"/>
        </w:numPr>
      </w:pPr>
      <w:r w:rsidRPr="002F2E97">
        <w:t>Pragmatische Inferenz: Schaum reinigt gut (muss</w:t>
      </w:r>
      <w:r>
        <w:t xml:space="preserve"> man sich selbst denken)</w:t>
      </w:r>
    </w:p>
    <w:p w14:paraId="696AEE24" w14:textId="77777777" w:rsidR="002F2E97" w:rsidRDefault="002F2E97" w:rsidP="002F2E97"/>
    <w:p w14:paraId="7E34B4BF" w14:textId="594DD089" w:rsidR="002F2E97" w:rsidRPr="002F2E97" w:rsidRDefault="002F2E97" w:rsidP="002F2E97">
      <w:pPr>
        <w:rPr>
          <w:i/>
          <w:iCs/>
          <w:u w:val="single"/>
        </w:rPr>
      </w:pPr>
      <w:r w:rsidRPr="002F2E97">
        <w:rPr>
          <w:i/>
          <w:iCs/>
          <w:u w:val="single"/>
        </w:rPr>
        <w:t>Syllogismus</w:t>
      </w:r>
    </w:p>
    <w:p w14:paraId="72DBEBF4" w14:textId="77777777" w:rsidR="002F2E97" w:rsidRPr="002F2E97" w:rsidRDefault="002F2E97" w:rsidP="002F2E97">
      <w:pPr>
        <w:pStyle w:val="Listenabsatz"/>
        <w:numPr>
          <w:ilvl w:val="0"/>
          <w:numId w:val="5"/>
        </w:numPr>
      </w:pPr>
      <w:r w:rsidRPr="002F2E97">
        <w:t xml:space="preserve">„Weil Hohes C mehr Vitamin C als andere </w:t>
      </w:r>
      <w:proofErr w:type="spellStart"/>
      <w:r w:rsidRPr="002F2E97">
        <w:t>OrangensäFe</w:t>
      </w:r>
      <w:proofErr w:type="spellEnd"/>
      <w:r w:rsidRPr="002F2E97">
        <w:t xml:space="preserve"> enthält und Vitamin C so gesund ist, ist Hohes C</w:t>
      </w:r>
      <w:r>
        <w:t xml:space="preserve"> </w:t>
      </w:r>
      <w:r w:rsidRPr="002F2E97">
        <w:t xml:space="preserve">gesünder als andere </w:t>
      </w:r>
      <w:proofErr w:type="spellStart"/>
      <w:r w:rsidRPr="002F2E97">
        <w:t>OrangensäFe</w:t>
      </w:r>
      <w:proofErr w:type="spellEnd"/>
      <w:r w:rsidRPr="002F2E97">
        <w:t>“</w:t>
      </w:r>
    </w:p>
    <w:p w14:paraId="2F85CEFA" w14:textId="676DE381" w:rsidR="002F2E97" w:rsidRDefault="002F2E97" w:rsidP="002F2E97">
      <w:pPr>
        <w:pStyle w:val="Listenabsatz"/>
        <w:numPr>
          <w:ilvl w:val="0"/>
          <w:numId w:val="5"/>
        </w:numPr>
      </w:pPr>
      <w:r w:rsidRPr="002F2E97">
        <w:t xml:space="preserve"> 2 Prämissen und 1 Konklusion</w:t>
      </w:r>
    </w:p>
    <w:p w14:paraId="7C2C4BCA" w14:textId="77777777" w:rsidR="002F2E97" w:rsidRDefault="002F2E97" w:rsidP="002F2E97"/>
    <w:p w14:paraId="73C38B6F" w14:textId="1A3B8311" w:rsidR="002F2E97" w:rsidRPr="002F2E97" w:rsidRDefault="002F2E97" w:rsidP="002F2E97">
      <w:pPr>
        <w:rPr>
          <w:i/>
          <w:iCs/>
          <w:u w:val="single"/>
        </w:rPr>
      </w:pPr>
      <w:proofErr w:type="spellStart"/>
      <w:r w:rsidRPr="002F2E97">
        <w:rPr>
          <w:i/>
          <w:iCs/>
          <w:u w:val="single"/>
        </w:rPr>
        <w:t>Enthymen</w:t>
      </w:r>
      <w:proofErr w:type="spellEnd"/>
    </w:p>
    <w:p w14:paraId="270C345D" w14:textId="1FC03884" w:rsidR="002F2E97" w:rsidRPr="002F2E97" w:rsidRDefault="002F2E97" w:rsidP="002F2E97">
      <w:pPr>
        <w:pStyle w:val="Listenabsatz"/>
        <w:numPr>
          <w:ilvl w:val="0"/>
          <w:numId w:val="5"/>
        </w:numPr>
      </w:pPr>
      <w:r w:rsidRPr="002F2E97">
        <w:rPr>
          <w:u w:val="single"/>
        </w:rPr>
        <w:t>„</w:t>
      </w:r>
      <w:r w:rsidRPr="002F2E97">
        <w:t>Weil Hohes C mehr Vitamin C als andere Orangensä</w:t>
      </w:r>
      <w:r>
        <w:t>ft</w:t>
      </w:r>
      <w:r w:rsidRPr="002F2E97">
        <w:t>e enthält, ist Hohes C gesünder als andere</w:t>
      </w:r>
      <w:r>
        <w:t xml:space="preserve"> </w:t>
      </w:r>
      <w:r w:rsidRPr="002F2E97">
        <w:t>Orangensä</w:t>
      </w:r>
      <w:r>
        <w:t>ft</w:t>
      </w:r>
      <w:r w:rsidRPr="002F2E97">
        <w:t>e“</w:t>
      </w:r>
    </w:p>
    <w:p w14:paraId="7E2881B4" w14:textId="6A023704" w:rsidR="002F2E97" w:rsidRPr="002F2E97" w:rsidRDefault="002F2E97" w:rsidP="002F2E97">
      <w:pPr>
        <w:pStyle w:val="Listenabsatz"/>
        <w:numPr>
          <w:ilvl w:val="0"/>
          <w:numId w:val="5"/>
        </w:numPr>
        <w:rPr>
          <w:u w:val="single"/>
        </w:rPr>
      </w:pPr>
      <w:r w:rsidRPr="002F2E97">
        <w:t>Prämisse bekannt: Vitamin C ist gesund</w:t>
      </w:r>
    </w:p>
    <w:p w14:paraId="57A10B2E" w14:textId="77777777" w:rsidR="002F2E97" w:rsidRDefault="002F2E97" w:rsidP="002F2E97">
      <w:pPr>
        <w:rPr>
          <w:u w:val="single"/>
        </w:rPr>
      </w:pPr>
    </w:p>
    <w:p w14:paraId="735DCE9E" w14:textId="5DCB3B1B" w:rsidR="002F2E97" w:rsidRPr="002F2E97" w:rsidRDefault="002F2E97" w:rsidP="002F2E97">
      <w:pPr>
        <w:rPr>
          <w:i/>
          <w:iCs/>
          <w:u w:val="single"/>
        </w:rPr>
      </w:pPr>
      <w:r w:rsidRPr="002F2E97">
        <w:rPr>
          <w:i/>
          <w:iCs/>
          <w:u w:val="single"/>
        </w:rPr>
        <w:t>Nur eine Prämisse und keine Konklusion</w:t>
      </w:r>
    </w:p>
    <w:p w14:paraId="02C99DCD" w14:textId="1247E5AF" w:rsidR="002F2E97" w:rsidRPr="002F2E97" w:rsidRDefault="002F2E97" w:rsidP="002F2E97">
      <w:pPr>
        <w:pStyle w:val="Listenabsatz"/>
        <w:numPr>
          <w:ilvl w:val="0"/>
          <w:numId w:val="5"/>
        </w:numPr>
      </w:pPr>
      <w:r w:rsidRPr="002F2E97">
        <w:t>„Hohes C enthält mehr Vitamin C als alle anderen Orangensä</w:t>
      </w:r>
      <w:r>
        <w:t>ft</w:t>
      </w:r>
      <w:r w:rsidRPr="002F2E97">
        <w:t>e“</w:t>
      </w:r>
    </w:p>
    <w:p w14:paraId="0BB77254" w14:textId="6E91EFD5" w:rsidR="002F2E97" w:rsidRPr="002F2E97" w:rsidRDefault="002F2E97" w:rsidP="002F2E97">
      <w:pPr>
        <w:pStyle w:val="Listenabsatz"/>
        <w:numPr>
          <w:ilvl w:val="0"/>
          <w:numId w:val="5"/>
        </w:numPr>
      </w:pPr>
      <w:r w:rsidRPr="002F2E97">
        <w:t xml:space="preserve"> Prämisse bekannt: Vitamin C ist gesund</w:t>
      </w:r>
    </w:p>
    <w:p w14:paraId="2B5DBCD1" w14:textId="2EB8E3C4" w:rsidR="002F2E97" w:rsidRDefault="002F2E97" w:rsidP="002F2E97">
      <w:pPr>
        <w:pStyle w:val="Listenabsatz"/>
        <w:numPr>
          <w:ilvl w:val="0"/>
          <w:numId w:val="5"/>
        </w:numPr>
      </w:pPr>
      <w:r w:rsidRPr="002F2E97">
        <w:t xml:space="preserve"> Inferenz: Hohes C ist gesünder als andere Orangensä</w:t>
      </w:r>
      <w:r>
        <w:t>ft</w:t>
      </w:r>
      <w:r w:rsidRPr="002F2E97">
        <w:t>e</w:t>
      </w:r>
    </w:p>
    <w:p w14:paraId="0B460EFB" w14:textId="620B5BD4" w:rsidR="002F2E97" w:rsidRDefault="002F2E97" w:rsidP="002F2E97">
      <w:r w:rsidRPr="002F2E97">
        <w:t xml:space="preserve">- Letztes finden wir am ehesten </w:t>
      </w:r>
      <w:r>
        <w:t>=</w:t>
      </w:r>
      <w:proofErr w:type="gramStart"/>
      <w:r>
        <w:t xml:space="preserve">&gt; </w:t>
      </w:r>
      <w:r w:rsidRPr="002F2E97">
        <w:t xml:space="preserve"> Das</w:t>
      </w:r>
      <w:proofErr w:type="gramEnd"/>
      <w:r w:rsidRPr="002F2E97">
        <w:t xml:space="preserve"> weiß doch sowieso jeder </w:t>
      </w:r>
      <w:r>
        <w:t>=&gt;</w:t>
      </w:r>
      <w:r w:rsidRPr="002F2E97">
        <w:t xml:space="preserve"> kommt selbst auf die Konklusio</w:t>
      </w:r>
      <w:r>
        <w:t>n</w:t>
      </w:r>
    </w:p>
    <w:p w14:paraId="2E78CD0E" w14:textId="77777777" w:rsidR="00FB740A" w:rsidRDefault="00FB740A" w:rsidP="002F2E97"/>
    <w:p w14:paraId="47DF209B" w14:textId="0A9AF66B" w:rsidR="00FB740A" w:rsidRPr="00FB740A" w:rsidRDefault="00FB740A" w:rsidP="00FB740A">
      <w:pPr>
        <w:rPr>
          <w:b/>
          <w:bCs/>
          <w:u w:val="single"/>
        </w:rPr>
      </w:pPr>
      <w:r w:rsidRPr="00FB740A">
        <w:rPr>
          <w:b/>
          <w:bCs/>
          <w:u w:val="single"/>
        </w:rPr>
        <w:t>I</w:t>
      </w:r>
      <w:r w:rsidRPr="00FB740A">
        <w:rPr>
          <w:b/>
          <w:bCs/>
          <w:u w:val="single"/>
        </w:rPr>
        <w:t>nferenzen</w:t>
      </w:r>
    </w:p>
    <w:p w14:paraId="55F2C77A" w14:textId="058ADBAD" w:rsidR="00FB740A" w:rsidRPr="00FB740A" w:rsidRDefault="00FB740A" w:rsidP="00FB740A">
      <w:r w:rsidRPr="00FB740A">
        <w:t>“Wissen” um Korrela</w:t>
      </w:r>
      <w:r>
        <w:t>ti</w:t>
      </w:r>
      <w:r w:rsidRPr="00FB740A">
        <w:t>on</w:t>
      </w:r>
    </w:p>
    <w:p w14:paraId="5DDB861C" w14:textId="73566254" w:rsidR="00FB740A" w:rsidRPr="00FB740A" w:rsidRDefault="00FB740A" w:rsidP="00FB740A">
      <w:pPr>
        <w:pStyle w:val="Listenabsatz"/>
        <w:numPr>
          <w:ilvl w:val="1"/>
          <w:numId w:val="6"/>
        </w:numPr>
      </w:pPr>
      <w:r w:rsidRPr="00FB740A">
        <w:t>Gara</w:t>
      </w:r>
      <w:r>
        <w:t>nti</w:t>
      </w:r>
      <w:r w:rsidRPr="00FB740A">
        <w:t>e = Qualität; Gut = teuer</w:t>
      </w:r>
    </w:p>
    <w:p w14:paraId="41FC4B79" w14:textId="52CE1614" w:rsidR="00FB740A" w:rsidRDefault="00FB740A" w:rsidP="00FB740A">
      <w:pPr>
        <w:pStyle w:val="Listenabsatz"/>
        <w:numPr>
          <w:ilvl w:val="1"/>
          <w:numId w:val="6"/>
        </w:numPr>
      </w:pPr>
      <w:r w:rsidRPr="00FB740A">
        <w:t>Zweise</w:t>
      </w:r>
      <w:r>
        <w:t>iti</w:t>
      </w:r>
      <w:r w:rsidRPr="00FB740A">
        <w:t>ge Argumenta</w:t>
      </w:r>
      <w:r>
        <w:t>ti</w:t>
      </w:r>
      <w:r w:rsidRPr="00FB740A">
        <w:t>on kann Argument stützen, wenn nega</w:t>
      </w:r>
      <w:r>
        <w:t>ti</w:t>
      </w:r>
      <w:r w:rsidRPr="00FB740A">
        <w:t>ve und posi</w:t>
      </w:r>
      <w:r>
        <w:t>ti</w:t>
      </w:r>
      <w:r w:rsidRPr="00FB740A">
        <w:t>ve Eigenscha</w:t>
      </w:r>
      <w:r>
        <w:t>ft</w:t>
      </w:r>
      <w:r w:rsidRPr="00FB740A">
        <w:t xml:space="preserve"> korreliert, sind</w:t>
      </w:r>
    </w:p>
    <w:p w14:paraId="7BFB67E9" w14:textId="77777777" w:rsidR="00FB740A" w:rsidRDefault="00FB740A" w:rsidP="00FB740A"/>
    <w:p w14:paraId="080D3076" w14:textId="0540B9C3" w:rsidR="00FB740A" w:rsidRPr="00FB740A" w:rsidRDefault="00FB740A" w:rsidP="00FB740A">
      <w:pPr>
        <w:rPr>
          <w:i/>
          <w:iCs/>
        </w:rPr>
      </w:pPr>
      <w:r w:rsidRPr="00FB740A">
        <w:t>Zweisei</w:t>
      </w:r>
      <w:r>
        <w:t>ti</w:t>
      </w:r>
      <w:r w:rsidRPr="00FB740A">
        <w:t>ge Argumenta</w:t>
      </w:r>
      <w:r>
        <w:t>ti</w:t>
      </w:r>
      <w:r w:rsidRPr="00FB740A">
        <w:t>on</w:t>
      </w:r>
      <w:proofErr w:type="gramStart"/>
      <w:r>
        <w:t xml:space="preserve">= </w:t>
      </w:r>
      <w:r w:rsidRPr="00FB740A">
        <w:t xml:space="preserve"> </w:t>
      </w:r>
      <w:r w:rsidRPr="00FB740A">
        <w:rPr>
          <w:i/>
          <w:iCs/>
        </w:rPr>
        <w:t>Ich</w:t>
      </w:r>
      <w:proofErr w:type="gramEnd"/>
      <w:r w:rsidRPr="00FB740A">
        <w:rPr>
          <w:i/>
          <w:iCs/>
        </w:rPr>
        <w:t xml:space="preserve"> nehme die schlechten Argumente gleich</w:t>
      </w:r>
    </w:p>
    <w:p w14:paraId="7D08E0E0" w14:textId="77777777" w:rsidR="00FB740A" w:rsidRPr="00FB740A" w:rsidRDefault="00FB740A" w:rsidP="00FB740A">
      <w:pPr>
        <w:rPr>
          <w:i/>
          <w:iCs/>
        </w:rPr>
      </w:pPr>
      <w:r w:rsidRPr="00FB740A">
        <w:rPr>
          <w:i/>
          <w:iCs/>
        </w:rPr>
        <w:t>vorweg (Sage die guten und die schlechten Argumente)</w:t>
      </w:r>
    </w:p>
    <w:p w14:paraId="58A7F28D" w14:textId="1175BEDA" w:rsidR="00FB740A" w:rsidRPr="00FB740A" w:rsidRDefault="00FB740A" w:rsidP="00FB740A">
      <w:pPr>
        <w:pStyle w:val="Listenabsatz"/>
        <w:numPr>
          <w:ilvl w:val="1"/>
          <w:numId w:val="6"/>
        </w:numPr>
      </w:pPr>
      <w:r w:rsidRPr="00FB740A">
        <w:lastRenderedPageBreak/>
        <w:t>Frisch zubereitet – gut; kleine Auswahl – schlecht</w:t>
      </w:r>
    </w:p>
    <w:p w14:paraId="2A0ADEA8" w14:textId="3B4C0B82" w:rsidR="00FB740A" w:rsidRPr="00FB740A" w:rsidRDefault="00FB740A" w:rsidP="00FB740A">
      <w:pPr>
        <w:pStyle w:val="Listenabsatz"/>
        <w:numPr>
          <w:ilvl w:val="1"/>
          <w:numId w:val="6"/>
        </w:numPr>
      </w:pPr>
      <w:r w:rsidRPr="00FB740A">
        <w:t>Zweisei</w:t>
      </w:r>
      <w:r>
        <w:t>ti</w:t>
      </w:r>
      <w:r w:rsidRPr="00FB740A">
        <w:t>g korreliert mit Bezug: Alles ist frisch zubereitet, aber es</w:t>
      </w:r>
      <w:r>
        <w:t xml:space="preserve"> </w:t>
      </w:r>
      <w:r w:rsidRPr="00FB740A">
        <w:t>gibt nur eine kleine Wahl</w:t>
      </w:r>
    </w:p>
    <w:p w14:paraId="464E0453" w14:textId="5F7136B2" w:rsidR="00FB740A" w:rsidRPr="00FB740A" w:rsidRDefault="00FB740A" w:rsidP="00FB740A">
      <w:pPr>
        <w:pStyle w:val="Listenabsatz"/>
        <w:numPr>
          <w:ilvl w:val="1"/>
          <w:numId w:val="6"/>
        </w:numPr>
      </w:pPr>
      <w:r w:rsidRPr="00FB740A">
        <w:t>Ich kann mit posi</w:t>
      </w:r>
      <w:r>
        <w:t>ti</w:t>
      </w:r>
      <w:r w:rsidRPr="00FB740A">
        <w:t>ven und nega</w:t>
      </w:r>
      <w:r>
        <w:t>ti</w:t>
      </w:r>
      <w:r w:rsidRPr="00FB740A">
        <w:t>ven Informa</w:t>
      </w:r>
      <w:r>
        <w:t>ti</w:t>
      </w:r>
      <w:r w:rsidRPr="00FB740A">
        <w:t>onen meine</w:t>
      </w:r>
      <w:r>
        <w:t xml:space="preserve"> </w:t>
      </w:r>
      <w:r w:rsidRPr="00FB740A">
        <w:t>Glaubwürdigkeit steigern (Wenn es einen Bezug gibt)</w:t>
      </w:r>
    </w:p>
    <w:p w14:paraId="647B3AAE" w14:textId="127622B7" w:rsidR="00FB740A" w:rsidRDefault="00FB740A" w:rsidP="00FB740A">
      <w:pPr>
        <w:pStyle w:val="Listenabsatz"/>
        <w:numPr>
          <w:ilvl w:val="1"/>
          <w:numId w:val="6"/>
        </w:numPr>
      </w:pPr>
      <w:r w:rsidRPr="00FB740A">
        <w:t>Nega</w:t>
      </w:r>
      <w:r>
        <w:t>ti</w:t>
      </w:r>
      <w:r w:rsidRPr="00FB740A">
        <w:t>ve Informa</w:t>
      </w:r>
      <w:r>
        <w:t>ti</w:t>
      </w:r>
      <w:r w:rsidRPr="00FB740A">
        <w:t>on durch posi</w:t>
      </w:r>
      <w:r>
        <w:t>ti</w:t>
      </w:r>
      <w:r w:rsidRPr="00FB740A">
        <w:t>ve A</w:t>
      </w:r>
      <w:r>
        <w:t>ttributi</w:t>
      </w:r>
      <w:r w:rsidRPr="00FB740A">
        <w:t>onen, die damit</w:t>
      </w:r>
      <w:r>
        <w:t xml:space="preserve"> z</w:t>
      </w:r>
      <w:r w:rsidRPr="00FB740A">
        <w:t>usammenhängen glaubwürdiger mache</w:t>
      </w:r>
      <w:r>
        <w:t>n</w:t>
      </w:r>
    </w:p>
    <w:p w14:paraId="0116FF3B" w14:textId="77777777" w:rsidR="00FB740A" w:rsidRDefault="00FB740A" w:rsidP="00FB740A"/>
    <w:p w14:paraId="2380C04A" w14:textId="5DD83C61" w:rsidR="00FB740A" w:rsidRDefault="00FB740A" w:rsidP="00FB740A">
      <w:pPr>
        <w:rPr>
          <w:b/>
          <w:bCs/>
          <w:u w:val="single"/>
        </w:rPr>
      </w:pPr>
      <w:r w:rsidRPr="00FB740A">
        <w:rPr>
          <w:b/>
          <w:bCs/>
          <w:u w:val="single"/>
        </w:rPr>
        <w:t>5.2 Sprachmerkmale</w:t>
      </w:r>
    </w:p>
    <w:p w14:paraId="1D7150CD" w14:textId="1F357F66" w:rsidR="00FB740A" w:rsidRPr="00FB740A" w:rsidRDefault="00FB740A" w:rsidP="00FB740A">
      <w:pPr>
        <w:tabs>
          <w:tab w:val="left" w:pos="2485"/>
        </w:tabs>
      </w:pPr>
      <w:r w:rsidRPr="00FB740A">
        <w:tab/>
      </w:r>
    </w:p>
    <w:p w14:paraId="7C48703D" w14:textId="77777777" w:rsidR="00FB740A" w:rsidRDefault="00FB740A" w:rsidP="00FB740A">
      <w:pPr>
        <w:tabs>
          <w:tab w:val="left" w:pos="2485"/>
        </w:tabs>
      </w:pPr>
      <w:r w:rsidRPr="00FB740A">
        <w:rPr>
          <w:u w:val="single"/>
        </w:rPr>
        <w:t>Bildha</w:t>
      </w:r>
      <w:r w:rsidRPr="00FB740A">
        <w:rPr>
          <w:u w:val="single"/>
        </w:rPr>
        <w:t>ft</w:t>
      </w:r>
      <w:r w:rsidRPr="00FB740A">
        <w:rPr>
          <w:u w:val="single"/>
        </w:rPr>
        <w:t>igkeit (z.B. Metapher)</w:t>
      </w:r>
      <w:r w:rsidRPr="00FB740A">
        <w:t xml:space="preserve"> </w:t>
      </w:r>
    </w:p>
    <w:p w14:paraId="47B38F1F" w14:textId="1AA4075D" w:rsidR="00FB740A" w:rsidRPr="00FB740A" w:rsidRDefault="00FB740A" w:rsidP="00FB740A">
      <w:pPr>
        <w:pStyle w:val="Listenabsatz"/>
        <w:numPr>
          <w:ilvl w:val="1"/>
          <w:numId w:val="6"/>
        </w:numPr>
        <w:tabs>
          <w:tab w:val="left" w:pos="2485"/>
        </w:tabs>
      </w:pPr>
      <w:r w:rsidRPr="00FB740A">
        <w:t>Kurz &amp; prägnant</w:t>
      </w:r>
    </w:p>
    <w:p w14:paraId="4E866AE8" w14:textId="5736C85F" w:rsidR="00FB740A" w:rsidRPr="00FB740A" w:rsidRDefault="00FB740A" w:rsidP="00FB740A">
      <w:pPr>
        <w:pStyle w:val="Listenabsatz"/>
        <w:numPr>
          <w:ilvl w:val="1"/>
          <w:numId w:val="6"/>
        </w:numPr>
        <w:tabs>
          <w:tab w:val="left" w:pos="2485"/>
        </w:tabs>
      </w:pPr>
      <w:r w:rsidRPr="00FB740A">
        <w:t>Rhetorische Figuren (z.B. Hyperbel, Neologismen, Metapher)</w:t>
      </w:r>
    </w:p>
    <w:p w14:paraId="10A3F810" w14:textId="5AA3D0BC" w:rsidR="00FB740A" w:rsidRDefault="00FB740A" w:rsidP="00FB740A">
      <w:pPr>
        <w:pStyle w:val="Listenabsatz"/>
        <w:numPr>
          <w:ilvl w:val="1"/>
          <w:numId w:val="6"/>
        </w:numPr>
        <w:tabs>
          <w:tab w:val="left" w:pos="2485"/>
        </w:tabs>
        <w:rPr>
          <w:b/>
          <w:bCs/>
          <w:u w:val="single"/>
        </w:rPr>
      </w:pPr>
      <w:r w:rsidRPr="00FB740A">
        <w:t>Allitera</w:t>
      </w:r>
      <w:r>
        <w:t>ti</w:t>
      </w:r>
      <w:r w:rsidRPr="00FB740A">
        <w:t xml:space="preserve">on (s. </w:t>
      </w:r>
      <w:proofErr w:type="spellStart"/>
      <w:r w:rsidRPr="00FB740A">
        <w:t>Fluency</w:t>
      </w:r>
      <w:proofErr w:type="spellEnd"/>
      <w:r w:rsidRPr="00FB740A">
        <w:rPr>
          <w:b/>
          <w:bCs/>
          <w:u w:val="single"/>
        </w:rPr>
        <w:t>)</w:t>
      </w:r>
    </w:p>
    <w:p w14:paraId="5CEE78A9" w14:textId="77777777" w:rsidR="00FB740A" w:rsidRDefault="00FB740A" w:rsidP="00FB740A">
      <w:pPr>
        <w:tabs>
          <w:tab w:val="left" w:pos="2485"/>
        </w:tabs>
        <w:rPr>
          <w:b/>
          <w:bCs/>
          <w:u w:val="single"/>
        </w:rPr>
      </w:pPr>
    </w:p>
    <w:p w14:paraId="6ED07C70" w14:textId="602942FD" w:rsidR="00FB740A" w:rsidRDefault="00FB740A" w:rsidP="00FB740A">
      <w:pPr>
        <w:tabs>
          <w:tab w:val="left" w:pos="2485"/>
        </w:tabs>
        <w:rPr>
          <w:u w:val="single"/>
        </w:rPr>
      </w:pPr>
      <w:proofErr w:type="spellStart"/>
      <w:r w:rsidRPr="00FB740A">
        <w:rPr>
          <w:u w:val="single"/>
        </w:rPr>
        <w:t>Fluency</w:t>
      </w:r>
      <w:proofErr w:type="spellEnd"/>
      <w:r w:rsidRPr="00FB740A">
        <w:rPr>
          <w:u w:val="single"/>
        </w:rPr>
        <w:t>/Verarbeitungsleich</w:t>
      </w:r>
      <w:r>
        <w:rPr>
          <w:u w:val="single"/>
        </w:rPr>
        <w:t>ti</w:t>
      </w:r>
      <w:r w:rsidRPr="00FB740A">
        <w:rPr>
          <w:u w:val="single"/>
        </w:rPr>
        <w:t>gkeit</w:t>
      </w:r>
    </w:p>
    <w:p w14:paraId="10A6FE03" w14:textId="794C8D8D" w:rsidR="00FB740A" w:rsidRPr="00FB740A" w:rsidRDefault="00FB740A" w:rsidP="00FB740A">
      <w:pPr>
        <w:pStyle w:val="Listenabsatz"/>
        <w:numPr>
          <w:ilvl w:val="1"/>
          <w:numId w:val="6"/>
        </w:numPr>
        <w:tabs>
          <w:tab w:val="left" w:pos="2485"/>
        </w:tabs>
      </w:pPr>
      <w:r>
        <w:rPr>
          <w:b/>
          <w:bCs/>
        </w:rPr>
        <w:t>Sprichwörter</w:t>
      </w:r>
    </w:p>
    <w:p w14:paraId="47704F40" w14:textId="77777777" w:rsidR="00FB740A" w:rsidRDefault="00FB740A" w:rsidP="00FB740A">
      <w:pPr>
        <w:pStyle w:val="Listenabsatz"/>
        <w:numPr>
          <w:ilvl w:val="1"/>
          <w:numId w:val="1"/>
        </w:numPr>
        <w:tabs>
          <w:tab w:val="left" w:pos="2485"/>
        </w:tabs>
        <w:rPr>
          <w:lang w:val="en-US"/>
        </w:rPr>
      </w:pPr>
      <w:proofErr w:type="spellStart"/>
      <w:r w:rsidRPr="00FB740A">
        <w:rPr>
          <w:lang w:val="en-US"/>
        </w:rPr>
        <w:t>z.B.</w:t>
      </w:r>
      <w:proofErr w:type="spellEnd"/>
      <w:r w:rsidRPr="00FB740A">
        <w:rPr>
          <w:lang w:val="en-US"/>
        </w:rPr>
        <w:t xml:space="preserve"> „don ‘t put all your eggs in one </w:t>
      </w:r>
      <w:proofErr w:type="gramStart"/>
      <w:r w:rsidRPr="00FB740A">
        <w:rPr>
          <w:lang w:val="en-US"/>
        </w:rPr>
        <w:t>basket“ vs.</w:t>
      </w:r>
      <w:proofErr w:type="gramEnd"/>
      <w:r w:rsidRPr="00FB740A">
        <w:rPr>
          <w:lang w:val="en-US"/>
        </w:rPr>
        <w:t xml:space="preserve"> „Don ‘t risk everything</w:t>
      </w:r>
      <w:r>
        <w:rPr>
          <w:lang w:val="en-US"/>
        </w:rPr>
        <w:t xml:space="preserve"> </w:t>
      </w:r>
      <w:r w:rsidRPr="00FB740A">
        <w:rPr>
          <w:lang w:val="en-US"/>
        </w:rPr>
        <w:t>on a single venture</w:t>
      </w:r>
      <w:r>
        <w:rPr>
          <w:lang w:val="en-US"/>
        </w:rPr>
        <w:t xml:space="preserve">” </w:t>
      </w:r>
    </w:p>
    <w:p w14:paraId="79352AA1" w14:textId="36037DC8" w:rsidR="00FB740A" w:rsidRDefault="00FB740A" w:rsidP="00FB740A">
      <w:pPr>
        <w:pStyle w:val="Listenabsatz"/>
        <w:numPr>
          <w:ilvl w:val="1"/>
          <w:numId w:val="1"/>
        </w:numPr>
        <w:tabs>
          <w:tab w:val="left" w:pos="2485"/>
        </w:tabs>
      </w:pPr>
      <w:r w:rsidRPr="00FB740A">
        <w:t>Radiowerbung mit Sprichwörtern mehr Persuasion (s.a. „</w:t>
      </w:r>
      <w:proofErr w:type="spellStart"/>
      <w:r w:rsidRPr="00FB740A">
        <w:t>truth</w:t>
      </w:r>
      <w:proofErr w:type="spellEnd"/>
      <w:r w:rsidRPr="00FB740A">
        <w:t xml:space="preserve"> </w:t>
      </w:r>
      <w:proofErr w:type="spellStart"/>
      <w:r w:rsidRPr="00FB740A">
        <w:t>e</w:t>
      </w:r>
      <w:r w:rsidRPr="00FB740A">
        <w:rPr>
          <w:rFonts w:ascii="Cambria Math" w:hAnsi="Cambria Math" w:cs="Cambria Math"/>
        </w:rPr>
        <w:t>ﬀ</w:t>
      </w:r>
      <w:r w:rsidRPr="00FB740A">
        <w:t>ect</w:t>
      </w:r>
      <w:proofErr w:type="spellEnd"/>
      <w:r w:rsidRPr="00FB740A">
        <w:t>“</w:t>
      </w:r>
      <w:r>
        <w:t xml:space="preserve"> </w:t>
      </w:r>
      <w:r w:rsidRPr="00FB740A">
        <w:t>Vorlesung Gedächtnis)</w:t>
      </w:r>
      <w:r>
        <w:t xml:space="preserve"> </w:t>
      </w:r>
    </w:p>
    <w:p w14:paraId="6D7479C5" w14:textId="66D76A7A" w:rsidR="00FB740A" w:rsidRPr="00FB740A" w:rsidRDefault="00FB740A" w:rsidP="00FB740A">
      <w:pPr>
        <w:pStyle w:val="Listenabsatz"/>
        <w:numPr>
          <w:ilvl w:val="1"/>
          <w:numId w:val="1"/>
        </w:numPr>
        <w:tabs>
          <w:tab w:val="left" w:pos="2485"/>
        </w:tabs>
      </w:pPr>
      <w:r w:rsidRPr="00FB740A">
        <w:t xml:space="preserve">Sprichwörter = bekannt </w:t>
      </w:r>
      <w:r>
        <w:t xml:space="preserve">=&gt; </w:t>
      </w:r>
      <w:r w:rsidRPr="00FB740A">
        <w:t>machen es uns leicht die Dinge zu</w:t>
      </w:r>
      <w:r>
        <w:t xml:space="preserve"> </w:t>
      </w:r>
      <w:r w:rsidRPr="00FB740A">
        <w:t xml:space="preserve">verarbeiten </w:t>
      </w:r>
      <w:r>
        <w:t>=</w:t>
      </w:r>
      <w:proofErr w:type="gramStart"/>
      <w:r>
        <w:t xml:space="preserve">&gt; </w:t>
      </w:r>
      <w:r w:rsidRPr="00FB740A">
        <w:t xml:space="preserve"> Produktvorteile</w:t>
      </w:r>
      <w:proofErr w:type="gramEnd"/>
      <w:r w:rsidRPr="00FB740A">
        <w:t xml:space="preserve"> werden eher geglaubt</w:t>
      </w:r>
    </w:p>
    <w:p w14:paraId="760E31AF" w14:textId="77777777" w:rsidR="00FB740A" w:rsidRPr="00FB740A" w:rsidRDefault="00FB740A" w:rsidP="00FB740A">
      <w:pPr>
        <w:pStyle w:val="Listenabsatz"/>
        <w:numPr>
          <w:ilvl w:val="1"/>
          <w:numId w:val="6"/>
        </w:numPr>
        <w:tabs>
          <w:tab w:val="left" w:pos="2485"/>
        </w:tabs>
        <w:rPr>
          <w:b/>
          <w:bCs/>
        </w:rPr>
      </w:pPr>
      <w:r w:rsidRPr="00FB740A">
        <w:rPr>
          <w:b/>
          <w:bCs/>
        </w:rPr>
        <w:t>Reim</w:t>
      </w:r>
      <w:r w:rsidRPr="00FB740A">
        <w:rPr>
          <w:b/>
          <w:bCs/>
        </w:rPr>
        <w:t>e</w:t>
      </w:r>
    </w:p>
    <w:p w14:paraId="7E310897" w14:textId="59142CF9" w:rsidR="00FB740A" w:rsidRPr="00FB740A" w:rsidRDefault="00FB740A" w:rsidP="00FB740A">
      <w:pPr>
        <w:pStyle w:val="Listenabsatz"/>
        <w:numPr>
          <w:ilvl w:val="3"/>
          <w:numId w:val="6"/>
        </w:numPr>
        <w:tabs>
          <w:tab w:val="left" w:pos="2485"/>
        </w:tabs>
      </w:pPr>
      <w:r w:rsidRPr="00FB740A">
        <w:t>Mehr Persuasion in Werbeslogans</w:t>
      </w:r>
    </w:p>
    <w:p w14:paraId="43DD9E59" w14:textId="77777777" w:rsidR="00FB740A" w:rsidRDefault="00FB740A" w:rsidP="00FB740A">
      <w:pPr>
        <w:pStyle w:val="Listenabsatz"/>
        <w:numPr>
          <w:ilvl w:val="1"/>
          <w:numId w:val="6"/>
        </w:numPr>
        <w:tabs>
          <w:tab w:val="left" w:pos="2485"/>
        </w:tabs>
      </w:pPr>
      <w:r w:rsidRPr="00FB740A">
        <w:t>Leicht auszusprechende Ak</w:t>
      </w:r>
      <w:r>
        <w:t>ti</w:t>
      </w:r>
      <w:r w:rsidRPr="00FB740A">
        <w:t>ennamen/-kürzel machten mehr gewinn</w:t>
      </w:r>
    </w:p>
    <w:p w14:paraId="3CE71B2D" w14:textId="4E8E4AEF" w:rsidR="00FB740A" w:rsidRDefault="00FB740A" w:rsidP="00FB740A">
      <w:pPr>
        <w:pStyle w:val="Listenabsatz"/>
        <w:numPr>
          <w:ilvl w:val="3"/>
          <w:numId w:val="6"/>
        </w:numPr>
        <w:tabs>
          <w:tab w:val="left" w:pos="2485"/>
        </w:tabs>
      </w:pPr>
      <w:r w:rsidRPr="00FB740A">
        <w:t>Ak</w:t>
      </w:r>
      <w:r>
        <w:t>ti</w:t>
      </w:r>
      <w:r w:rsidRPr="00FB740A">
        <w:t>enname hat nur Einfluss im 1. Jahr, wenn man noch so nicht so viel</w:t>
      </w:r>
      <w:r>
        <w:t xml:space="preserve"> </w:t>
      </w:r>
      <w:r w:rsidRPr="00FB740A">
        <w:t>über das Thema weiß</w:t>
      </w:r>
    </w:p>
    <w:p w14:paraId="69393432" w14:textId="7D0E66DD" w:rsidR="00FB740A" w:rsidRDefault="00FB740A" w:rsidP="00FB740A">
      <w:pPr>
        <w:tabs>
          <w:tab w:val="left" w:pos="2485"/>
        </w:tabs>
        <w:rPr>
          <w:u w:val="single"/>
        </w:rPr>
      </w:pPr>
    </w:p>
    <w:p w14:paraId="3C2D68F9" w14:textId="5B787A11" w:rsidR="00FB740A" w:rsidRDefault="00FB740A" w:rsidP="00FB740A">
      <w:pPr>
        <w:tabs>
          <w:tab w:val="left" w:pos="2485"/>
        </w:tabs>
        <w:rPr>
          <w:u w:val="single"/>
        </w:rPr>
      </w:pPr>
      <w:r>
        <w:rPr>
          <w:u w:val="single"/>
        </w:rPr>
        <w:t xml:space="preserve">Komparative: </w:t>
      </w:r>
    </w:p>
    <w:p w14:paraId="68C0D469" w14:textId="7B80786B" w:rsidR="00FB740A" w:rsidRPr="00FB740A" w:rsidRDefault="00FB740A" w:rsidP="00FB740A">
      <w:pPr>
        <w:pStyle w:val="Listenabsatz"/>
        <w:numPr>
          <w:ilvl w:val="1"/>
          <w:numId w:val="6"/>
        </w:numPr>
        <w:tabs>
          <w:tab w:val="left" w:pos="2485"/>
        </w:tabs>
      </w:pPr>
      <w:r w:rsidRPr="00FB740A">
        <w:t>Kompara</w:t>
      </w:r>
      <w:r>
        <w:t>ti</w:t>
      </w:r>
      <w:r w:rsidRPr="00FB740A">
        <w:t>ve: Schneller, besser, etc.</w:t>
      </w:r>
    </w:p>
    <w:p w14:paraId="48A1C225" w14:textId="7AF8B60B" w:rsidR="00FB740A" w:rsidRPr="00FB740A" w:rsidRDefault="00FB740A" w:rsidP="00FB740A">
      <w:pPr>
        <w:pStyle w:val="Listenabsatz"/>
        <w:numPr>
          <w:ilvl w:val="1"/>
          <w:numId w:val="6"/>
        </w:numPr>
        <w:tabs>
          <w:tab w:val="left" w:pos="2485"/>
        </w:tabs>
      </w:pPr>
      <w:r w:rsidRPr="00FB740A">
        <w:t>Wird nur ein Kompara</w:t>
      </w:r>
      <w:r>
        <w:t>ti</w:t>
      </w:r>
      <w:r w:rsidRPr="00FB740A">
        <w:t>v genannt, aber ist nicht so klar, wo da der Vergleich ist</w:t>
      </w:r>
    </w:p>
    <w:p w14:paraId="00A1E4E7" w14:textId="1824BC9F" w:rsidR="00FB740A" w:rsidRPr="00FB740A" w:rsidRDefault="00FB740A" w:rsidP="00FB740A">
      <w:pPr>
        <w:pStyle w:val="Listenabsatz"/>
        <w:numPr>
          <w:ilvl w:val="0"/>
          <w:numId w:val="5"/>
        </w:numPr>
        <w:tabs>
          <w:tab w:val="left" w:pos="2485"/>
        </w:tabs>
      </w:pPr>
      <w:r w:rsidRPr="00FB740A">
        <w:t>unvollständige Vergleiche</w:t>
      </w:r>
    </w:p>
    <w:p w14:paraId="7925C908" w14:textId="77777777" w:rsidR="00FB740A" w:rsidRDefault="00FB740A" w:rsidP="00FB740A">
      <w:pPr>
        <w:pStyle w:val="Listenabsatz"/>
        <w:numPr>
          <w:ilvl w:val="0"/>
          <w:numId w:val="13"/>
        </w:numPr>
        <w:tabs>
          <w:tab w:val="left" w:pos="2485"/>
        </w:tabs>
      </w:pPr>
      <w:r w:rsidRPr="00FB740A">
        <w:t>Kompara</w:t>
      </w:r>
      <w:r>
        <w:t>ti</w:t>
      </w:r>
      <w:r w:rsidRPr="00FB740A">
        <w:t xml:space="preserve">v hat mehr </w:t>
      </w:r>
      <w:r>
        <w:t>Kraft</w:t>
      </w:r>
      <w:r w:rsidRPr="00FB740A">
        <w:t xml:space="preserve"> </w:t>
      </w:r>
    </w:p>
    <w:p w14:paraId="0686B42F" w14:textId="5352E5FF" w:rsidR="00FB740A" w:rsidRDefault="00FB740A" w:rsidP="00FB740A">
      <w:pPr>
        <w:pStyle w:val="Listenabsatz"/>
        <w:numPr>
          <w:ilvl w:val="0"/>
          <w:numId w:val="5"/>
        </w:numPr>
        <w:tabs>
          <w:tab w:val="left" w:pos="2485"/>
        </w:tabs>
      </w:pPr>
      <w:r>
        <w:t xml:space="preserve"> </w:t>
      </w:r>
      <w:r w:rsidRPr="00FB740A">
        <w:t xml:space="preserve"> Ein Produkt darf nie </w:t>
      </w:r>
      <w:proofErr w:type="gramStart"/>
      <w:r w:rsidRPr="00FB740A">
        <w:t>ein direkten Vergleich</w:t>
      </w:r>
      <w:proofErr w:type="gramEnd"/>
      <w:r w:rsidRPr="00FB740A">
        <w:t xml:space="preserve"> machen und sagen sein</w:t>
      </w:r>
      <w:r>
        <w:t xml:space="preserve"> </w:t>
      </w:r>
      <w:r w:rsidRPr="00FB740A">
        <w:t>eigenes Produkt ist besser als das andere</w:t>
      </w:r>
    </w:p>
    <w:p w14:paraId="44ABDFEA" w14:textId="77777777" w:rsidR="0052402B" w:rsidRDefault="0052402B" w:rsidP="0052402B">
      <w:pPr>
        <w:tabs>
          <w:tab w:val="left" w:pos="2485"/>
        </w:tabs>
      </w:pPr>
    </w:p>
    <w:p w14:paraId="650C7735" w14:textId="3966984B" w:rsidR="0052402B" w:rsidRDefault="0052402B" w:rsidP="0052402B">
      <w:pPr>
        <w:tabs>
          <w:tab w:val="left" w:pos="2485"/>
        </w:tabs>
        <w:rPr>
          <w:u w:val="single"/>
        </w:rPr>
      </w:pPr>
      <w:r>
        <w:rPr>
          <w:u w:val="single"/>
        </w:rPr>
        <w:t>Präsupposition</w:t>
      </w:r>
    </w:p>
    <w:p w14:paraId="3CEBDD14" w14:textId="0029DF99" w:rsidR="0052402B" w:rsidRDefault="0052402B" w:rsidP="0052402B">
      <w:pPr>
        <w:tabs>
          <w:tab w:val="left" w:pos="2485"/>
        </w:tabs>
      </w:pPr>
      <w:r w:rsidRPr="0052402B">
        <w:t xml:space="preserve">= </w:t>
      </w:r>
      <w:r w:rsidRPr="0052402B">
        <w:t>einem Satz, einer Aussage zugrunde liegende, als gegeben angenommene unausgesprochene Voraussetzung</w:t>
      </w:r>
      <w:r>
        <w:t xml:space="preserve"> (</w:t>
      </w:r>
      <w:proofErr w:type="gramStart"/>
      <w:r>
        <w:t>stillschweigende</w:t>
      </w:r>
      <w:proofErr w:type="gramEnd"/>
      <w:r>
        <w:t xml:space="preserve"> </w:t>
      </w:r>
      <w:proofErr w:type="spellStart"/>
      <w:r>
        <w:t>Vorraussetzung</w:t>
      </w:r>
      <w:proofErr w:type="spellEnd"/>
      <w:r>
        <w:t>)</w:t>
      </w:r>
    </w:p>
    <w:p w14:paraId="294D68F3" w14:textId="77777777" w:rsidR="0052402B" w:rsidRDefault="0052402B" w:rsidP="0052402B">
      <w:pPr>
        <w:tabs>
          <w:tab w:val="left" w:pos="2485"/>
        </w:tabs>
      </w:pPr>
    </w:p>
    <w:p w14:paraId="3FF98AA1" w14:textId="77777777" w:rsidR="0052402B" w:rsidRDefault="0052402B" w:rsidP="0052402B">
      <w:pPr>
        <w:tabs>
          <w:tab w:val="left" w:pos="2485"/>
        </w:tabs>
      </w:pPr>
    </w:p>
    <w:p w14:paraId="731DBE3E" w14:textId="685ABEC7" w:rsidR="0052402B" w:rsidRPr="0052402B" w:rsidRDefault="0052402B" w:rsidP="0052402B">
      <w:pPr>
        <w:tabs>
          <w:tab w:val="left" w:pos="2485"/>
        </w:tabs>
        <w:rPr>
          <w:b/>
          <w:bCs/>
          <w:u w:val="single"/>
        </w:rPr>
      </w:pPr>
      <w:r w:rsidRPr="0052402B">
        <w:rPr>
          <w:b/>
          <w:bCs/>
          <w:u w:val="single"/>
        </w:rPr>
        <w:t xml:space="preserve">5.3 </w:t>
      </w:r>
      <w:r w:rsidRPr="0052402B">
        <w:rPr>
          <w:b/>
          <w:bCs/>
          <w:u w:val="single"/>
        </w:rPr>
        <w:t>Missverständnisse &amp; irreführende Werbung</w:t>
      </w:r>
    </w:p>
    <w:p w14:paraId="57184D6E" w14:textId="63A3B8AB" w:rsidR="0052402B" w:rsidRPr="0052402B" w:rsidRDefault="0052402B" w:rsidP="0052402B">
      <w:pPr>
        <w:pStyle w:val="Listenabsatz"/>
        <w:numPr>
          <w:ilvl w:val="0"/>
          <w:numId w:val="13"/>
        </w:numPr>
        <w:tabs>
          <w:tab w:val="left" w:pos="2485"/>
        </w:tabs>
      </w:pPr>
      <w:r w:rsidRPr="0052402B">
        <w:t>Großer Anteil an Missverständnissen (seman</w:t>
      </w:r>
      <w:r>
        <w:t>ti</w:t>
      </w:r>
      <w:r w:rsidRPr="0052402B">
        <w:t>sch und pragma</w:t>
      </w:r>
      <w:r>
        <w:t>ti</w:t>
      </w:r>
      <w:r w:rsidRPr="0052402B">
        <w:t>sch)</w:t>
      </w:r>
    </w:p>
    <w:p w14:paraId="5A5F4702" w14:textId="35D0273D" w:rsidR="0052402B" w:rsidRPr="0052402B" w:rsidRDefault="0052402B" w:rsidP="0052402B">
      <w:pPr>
        <w:pStyle w:val="Listenabsatz"/>
        <w:numPr>
          <w:ilvl w:val="0"/>
          <w:numId w:val="13"/>
        </w:numPr>
        <w:tabs>
          <w:tab w:val="left" w:pos="2485"/>
        </w:tabs>
      </w:pPr>
      <w:r w:rsidRPr="0052402B">
        <w:t>z.B. Wörtlich rich</w:t>
      </w:r>
      <w:r>
        <w:t>ti</w:t>
      </w:r>
      <w:r w:rsidRPr="0052402B">
        <w:t>g, aber falsche Implika</w:t>
      </w:r>
      <w:r>
        <w:t>ti</w:t>
      </w:r>
      <w:r w:rsidRPr="0052402B">
        <w:t>on</w:t>
      </w:r>
    </w:p>
    <w:p w14:paraId="1433ED99" w14:textId="3923B081" w:rsidR="0052402B" w:rsidRPr="0052402B" w:rsidRDefault="0052402B" w:rsidP="0052402B">
      <w:pPr>
        <w:pStyle w:val="Listenabsatz"/>
        <w:numPr>
          <w:ilvl w:val="1"/>
          <w:numId w:val="1"/>
        </w:numPr>
        <w:tabs>
          <w:tab w:val="left" w:pos="2485"/>
        </w:tabs>
      </w:pPr>
      <w:r w:rsidRPr="0052402B">
        <w:t>„Mit allergenfreiem Natur-Latex“</w:t>
      </w:r>
    </w:p>
    <w:p w14:paraId="272EC034" w14:textId="45F784A8" w:rsidR="0052402B" w:rsidRPr="0052402B" w:rsidRDefault="0052402B" w:rsidP="0052402B">
      <w:pPr>
        <w:pStyle w:val="Listenabsatz"/>
        <w:numPr>
          <w:ilvl w:val="1"/>
          <w:numId w:val="1"/>
        </w:numPr>
        <w:tabs>
          <w:tab w:val="left" w:pos="2485"/>
        </w:tabs>
      </w:pPr>
      <w:r w:rsidRPr="0052402B">
        <w:t>Dermatologisch getestet</w:t>
      </w:r>
    </w:p>
    <w:p w14:paraId="47905884" w14:textId="0D7E26C1" w:rsidR="0052402B" w:rsidRPr="0052402B" w:rsidRDefault="0052402B" w:rsidP="0052402B">
      <w:pPr>
        <w:pStyle w:val="Listenabsatz"/>
        <w:numPr>
          <w:ilvl w:val="2"/>
          <w:numId w:val="5"/>
        </w:numPr>
        <w:tabs>
          <w:tab w:val="left" w:pos="2485"/>
        </w:tabs>
      </w:pPr>
      <w:r w:rsidRPr="0052402B">
        <w:t xml:space="preserve"> Muss nur von irgendwas getestet sein, weiteres wird nicht erfragt</w:t>
      </w:r>
    </w:p>
    <w:p w14:paraId="07A0A0B0" w14:textId="3EE9B5D8" w:rsidR="0052402B" w:rsidRPr="0052402B" w:rsidRDefault="0052402B" w:rsidP="0052402B">
      <w:pPr>
        <w:pStyle w:val="Listenabsatz"/>
        <w:numPr>
          <w:ilvl w:val="1"/>
          <w:numId w:val="1"/>
        </w:numPr>
        <w:tabs>
          <w:tab w:val="left" w:pos="2485"/>
        </w:tabs>
      </w:pPr>
      <w:r w:rsidRPr="0052402B">
        <w:lastRenderedPageBreak/>
        <w:t>100% recyclebar</w:t>
      </w:r>
    </w:p>
    <w:p w14:paraId="5F06849C" w14:textId="448D0111" w:rsidR="0052402B" w:rsidRDefault="0052402B" w:rsidP="0052402B">
      <w:pPr>
        <w:pStyle w:val="Listenabsatz"/>
        <w:numPr>
          <w:ilvl w:val="2"/>
          <w:numId w:val="5"/>
        </w:numPr>
        <w:tabs>
          <w:tab w:val="left" w:pos="2485"/>
        </w:tabs>
      </w:pPr>
      <w:r w:rsidRPr="0052402B">
        <w:t xml:space="preserve">Nur weil recyclebar bedeutet nicht, dass </w:t>
      </w:r>
      <w:proofErr w:type="spellStart"/>
      <w:r w:rsidRPr="0052402B">
        <w:t>recyclet</w:t>
      </w:r>
      <w:proofErr w:type="spellEnd"/>
      <w:r w:rsidRPr="0052402B">
        <w:t xml:space="preserve"> wird</w:t>
      </w:r>
    </w:p>
    <w:p w14:paraId="61C0FEB4" w14:textId="77777777" w:rsidR="0052402B" w:rsidRDefault="0052402B" w:rsidP="0052402B">
      <w:pPr>
        <w:tabs>
          <w:tab w:val="left" w:pos="2485"/>
        </w:tabs>
      </w:pPr>
    </w:p>
    <w:p w14:paraId="367A157D" w14:textId="05C958F9" w:rsidR="0052402B" w:rsidRDefault="0052402B" w:rsidP="0052402B">
      <w:pPr>
        <w:tabs>
          <w:tab w:val="left" w:pos="2485"/>
        </w:tabs>
        <w:rPr>
          <w:u w:val="single"/>
        </w:rPr>
      </w:pPr>
      <w:r>
        <w:rPr>
          <w:u w:val="single"/>
        </w:rPr>
        <w:t xml:space="preserve">VERSUCH1 Wahrgenommene </w:t>
      </w:r>
      <w:proofErr w:type="spellStart"/>
      <w:r>
        <w:rPr>
          <w:u w:val="single"/>
        </w:rPr>
        <w:t>Healthiness</w:t>
      </w:r>
      <w:proofErr w:type="spellEnd"/>
      <w:r>
        <w:rPr>
          <w:u w:val="single"/>
        </w:rPr>
        <w:t xml:space="preserve"> von Zucker</w:t>
      </w:r>
    </w:p>
    <w:p w14:paraId="0FAA392E" w14:textId="24402E20" w:rsidR="0052402B" w:rsidRDefault="0052402B" w:rsidP="0052402B">
      <w:pPr>
        <w:pStyle w:val="Listenabsatz"/>
        <w:numPr>
          <w:ilvl w:val="0"/>
          <w:numId w:val="13"/>
        </w:numPr>
        <w:tabs>
          <w:tab w:val="left" w:pos="2485"/>
        </w:tabs>
      </w:pPr>
      <w:r>
        <w:t>VP werden befragt, wie gesund sie ein Produkt finden, dass als „mit Zucker“ vs. „mit Fruchtzucker“ gelabelt ist</w:t>
      </w:r>
    </w:p>
    <w:p w14:paraId="3765CCAA" w14:textId="3470F67A" w:rsidR="0052402B" w:rsidRDefault="0052402B" w:rsidP="0052402B">
      <w:pPr>
        <w:pStyle w:val="Listenabsatz"/>
        <w:numPr>
          <w:ilvl w:val="0"/>
          <w:numId w:val="13"/>
        </w:numPr>
        <w:tabs>
          <w:tab w:val="left" w:pos="2485"/>
        </w:tabs>
      </w:pPr>
      <w:r>
        <w:t xml:space="preserve">Ergebnis: sowohl im </w:t>
      </w:r>
      <w:proofErr w:type="spellStart"/>
      <w:r>
        <w:t>between-subject</w:t>
      </w:r>
      <w:proofErr w:type="spellEnd"/>
      <w:r>
        <w:t xml:space="preserve"> als auch im </w:t>
      </w:r>
      <w:proofErr w:type="spellStart"/>
      <w:r>
        <w:t>within</w:t>
      </w:r>
      <w:proofErr w:type="spellEnd"/>
      <w:r>
        <w:t>-</w:t>
      </w:r>
      <w:proofErr w:type="spellStart"/>
      <w:r>
        <w:t>subject</w:t>
      </w:r>
      <w:proofErr w:type="spellEnd"/>
      <w:r>
        <w:t xml:space="preserve">-design wird die </w:t>
      </w:r>
      <w:proofErr w:type="spellStart"/>
      <w:r>
        <w:t>healthiness</w:t>
      </w:r>
      <w:proofErr w:type="spellEnd"/>
      <w:r>
        <w:t xml:space="preserve"> wesentlich höher bewertet</w:t>
      </w:r>
    </w:p>
    <w:p w14:paraId="0BA15648" w14:textId="77777777" w:rsidR="0052402B" w:rsidRDefault="0052402B" w:rsidP="0052402B">
      <w:pPr>
        <w:tabs>
          <w:tab w:val="left" w:pos="2485"/>
        </w:tabs>
      </w:pPr>
    </w:p>
    <w:p w14:paraId="53669342" w14:textId="2975E177" w:rsidR="0052402B" w:rsidRPr="0052402B" w:rsidRDefault="0052402B" w:rsidP="0052402B">
      <w:pPr>
        <w:tabs>
          <w:tab w:val="left" w:pos="2485"/>
        </w:tabs>
        <w:rPr>
          <w:u w:val="single"/>
          <w:lang w:val="en-US"/>
        </w:rPr>
      </w:pPr>
      <w:proofErr w:type="spellStart"/>
      <w:r w:rsidRPr="0052402B">
        <w:rPr>
          <w:u w:val="single"/>
          <w:lang w:val="en-US"/>
        </w:rPr>
        <w:t>Kausalimplika</w:t>
      </w:r>
      <w:r w:rsidRPr="0052402B">
        <w:rPr>
          <w:u w:val="single"/>
          <w:lang w:val="en-US"/>
        </w:rPr>
        <w:t>ti</w:t>
      </w:r>
      <w:r w:rsidRPr="0052402B">
        <w:rPr>
          <w:u w:val="single"/>
          <w:lang w:val="en-US"/>
        </w:rPr>
        <w:t>onen</w:t>
      </w:r>
      <w:proofErr w:type="spellEnd"/>
    </w:p>
    <w:p w14:paraId="212C1D8D" w14:textId="3A0D0974" w:rsidR="0052402B" w:rsidRPr="0052402B" w:rsidRDefault="0052402B" w:rsidP="0052402B">
      <w:pPr>
        <w:pStyle w:val="Listenabsatz"/>
        <w:numPr>
          <w:ilvl w:val="0"/>
          <w:numId w:val="1"/>
        </w:numPr>
        <w:tabs>
          <w:tab w:val="left" w:pos="2485"/>
        </w:tabs>
        <w:rPr>
          <w:lang w:val="en-US"/>
        </w:rPr>
      </w:pPr>
      <w:r w:rsidRPr="0052402B">
        <w:rPr>
          <w:lang w:val="en-US"/>
        </w:rPr>
        <w:t xml:space="preserve">“.... Taking </w:t>
      </w:r>
      <w:proofErr w:type="spellStart"/>
      <w:r w:rsidRPr="0052402B">
        <w:rPr>
          <w:lang w:val="en-US"/>
        </w:rPr>
        <w:t>Eradicold</w:t>
      </w:r>
      <w:proofErr w:type="spellEnd"/>
      <w:r w:rsidRPr="0052402B">
        <w:rPr>
          <w:lang w:val="en-US"/>
        </w:rPr>
        <w:t xml:space="preserve"> Pills as directed will get you through a winter without colds.”</w:t>
      </w:r>
    </w:p>
    <w:p w14:paraId="34766425" w14:textId="62E3F486" w:rsidR="0052402B" w:rsidRPr="0052402B" w:rsidRDefault="0052402B" w:rsidP="0052402B">
      <w:pPr>
        <w:pStyle w:val="Listenabsatz"/>
        <w:numPr>
          <w:ilvl w:val="0"/>
          <w:numId w:val="1"/>
        </w:numPr>
        <w:tabs>
          <w:tab w:val="left" w:pos="2485"/>
        </w:tabs>
        <w:rPr>
          <w:lang w:val="en-US"/>
        </w:rPr>
      </w:pPr>
      <w:r w:rsidRPr="0052402B">
        <w:rPr>
          <w:lang w:val="en-US"/>
        </w:rPr>
        <w:t xml:space="preserve">“Get through a winter without colds. Take </w:t>
      </w:r>
      <w:proofErr w:type="spellStart"/>
      <w:r w:rsidRPr="0052402B">
        <w:rPr>
          <w:lang w:val="en-US"/>
        </w:rPr>
        <w:t>Eradicold</w:t>
      </w:r>
      <w:proofErr w:type="spellEnd"/>
      <w:r w:rsidRPr="0052402B">
        <w:rPr>
          <w:lang w:val="en-US"/>
        </w:rPr>
        <w:t xml:space="preserve"> Pills as directed”.</w:t>
      </w:r>
    </w:p>
    <w:p w14:paraId="3CECA294" w14:textId="1D2EB04B" w:rsidR="0052402B" w:rsidRPr="0052402B" w:rsidRDefault="0052402B" w:rsidP="0052402B">
      <w:pPr>
        <w:pStyle w:val="Listenabsatz"/>
        <w:numPr>
          <w:ilvl w:val="0"/>
          <w:numId w:val="14"/>
        </w:numPr>
        <w:tabs>
          <w:tab w:val="left" w:pos="2485"/>
        </w:tabs>
      </w:pPr>
      <w:r w:rsidRPr="0052402B">
        <w:t xml:space="preserve"> 1: klare Kausalaussage, wenn du das nimmst, dann wird dir nicht kalt</w:t>
      </w:r>
    </w:p>
    <w:p w14:paraId="5D25D803" w14:textId="46C1F8FC" w:rsidR="0052402B" w:rsidRPr="0052402B" w:rsidRDefault="0052402B" w:rsidP="0052402B">
      <w:pPr>
        <w:pStyle w:val="Listenabsatz"/>
        <w:numPr>
          <w:ilvl w:val="0"/>
          <w:numId w:val="14"/>
        </w:numPr>
        <w:tabs>
          <w:tab w:val="left" w:pos="2485"/>
        </w:tabs>
      </w:pPr>
      <w:r w:rsidRPr="0052402B">
        <w:t xml:space="preserve"> 2: Wird nicht mehr so eindeu</w:t>
      </w:r>
      <w:r>
        <w:t>ti</w:t>
      </w:r>
      <w:r w:rsidRPr="0052402B">
        <w:t xml:space="preserve">g gesagt </w:t>
      </w:r>
      <w:r>
        <w:t>=&gt;</w:t>
      </w:r>
      <w:r w:rsidRPr="0052402B">
        <w:t xml:space="preserve"> kommt aber trotzdem so impliziert</w:t>
      </w:r>
    </w:p>
    <w:p w14:paraId="0FDCD98A" w14:textId="5381CA80" w:rsidR="0052402B" w:rsidRPr="0052402B" w:rsidRDefault="0052402B" w:rsidP="0052402B">
      <w:pPr>
        <w:pStyle w:val="Listenabsatz"/>
        <w:numPr>
          <w:ilvl w:val="1"/>
          <w:numId w:val="14"/>
        </w:numPr>
        <w:tabs>
          <w:tab w:val="left" w:pos="2485"/>
        </w:tabs>
      </w:pPr>
      <w:r w:rsidRPr="0052402B">
        <w:t xml:space="preserve">Auch ohne </w:t>
      </w:r>
      <w:r>
        <w:t>„</w:t>
      </w:r>
      <w:r w:rsidRPr="0052402B">
        <w:t>Wenn, dann</w:t>
      </w:r>
      <w:r>
        <w:t xml:space="preserve">…“ </w:t>
      </w:r>
      <w:r w:rsidRPr="0052402B">
        <w:t xml:space="preserve"> </w:t>
      </w:r>
      <w:r>
        <w:t>A</w:t>
      </w:r>
      <w:r w:rsidRPr="0052402B">
        <w:t>ussage werden Dinge automa</w:t>
      </w:r>
      <w:r>
        <w:t>ti</w:t>
      </w:r>
      <w:r w:rsidRPr="0052402B">
        <w:t>sch so impliziert</w:t>
      </w:r>
    </w:p>
    <w:p w14:paraId="26922C92" w14:textId="177EE61F" w:rsidR="0052402B" w:rsidRPr="0052402B" w:rsidRDefault="0052402B" w:rsidP="0052402B">
      <w:pPr>
        <w:pStyle w:val="Listenabsatz"/>
        <w:numPr>
          <w:ilvl w:val="0"/>
          <w:numId w:val="1"/>
        </w:numPr>
        <w:tabs>
          <w:tab w:val="left" w:pos="2485"/>
        </w:tabs>
        <w:rPr>
          <w:lang w:val="en-US"/>
        </w:rPr>
      </w:pPr>
      <w:r w:rsidRPr="0052402B">
        <w:rPr>
          <w:lang w:val="en-US"/>
        </w:rPr>
        <w:t>“Women who look younger use Oil of Olay.”</w:t>
      </w:r>
    </w:p>
    <w:p w14:paraId="58D31719" w14:textId="72D2DE6C" w:rsidR="0052402B" w:rsidRDefault="0052402B" w:rsidP="0052402B">
      <w:pPr>
        <w:pStyle w:val="Listenabsatz"/>
        <w:numPr>
          <w:ilvl w:val="0"/>
          <w:numId w:val="1"/>
        </w:numPr>
        <w:tabs>
          <w:tab w:val="left" w:pos="2485"/>
        </w:tabs>
      </w:pPr>
      <w:r w:rsidRPr="0052402B">
        <w:t>Weidemilch (</w:t>
      </w:r>
      <w:r>
        <w:t xml:space="preserve">Wir nehmen an: </w:t>
      </w:r>
      <w:r w:rsidRPr="0052402B">
        <w:t>Kühe waren auf der Weide: Glückliche Kühe auf grünen Weiden à nur durch das Wort Weide)</w:t>
      </w:r>
    </w:p>
    <w:p w14:paraId="2FA9AD06" w14:textId="77777777" w:rsidR="00E542A8" w:rsidRDefault="00E542A8" w:rsidP="00E542A8">
      <w:pPr>
        <w:tabs>
          <w:tab w:val="left" w:pos="2485"/>
        </w:tabs>
      </w:pPr>
    </w:p>
    <w:p w14:paraId="37524A0C" w14:textId="24BE2FBB" w:rsidR="00E542A8" w:rsidRDefault="00E542A8" w:rsidP="00E542A8">
      <w:pPr>
        <w:tabs>
          <w:tab w:val="left" w:pos="2485"/>
        </w:tabs>
        <w:rPr>
          <w:i/>
          <w:iCs/>
        </w:rPr>
      </w:pPr>
      <w:r>
        <w:rPr>
          <w:i/>
          <w:iCs/>
        </w:rPr>
        <w:t>(Bsp. STROKE-Medikament)</w:t>
      </w:r>
    </w:p>
    <w:p w14:paraId="7FEB3715" w14:textId="767C1995" w:rsidR="00E542A8" w:rsidRPr="00E542A8" w:rsidRDefault="00E542A8" w:rsidP="00E542A8">
      <w:pPr>
        <w:pStyle w:val="Listenabsatz"/>
        <w:numPr>
          <w:ilvl w:val="0"/>
          <w:numId w:val="14"/>
        </w:numPr>
        <w:tabs>
          <w:tab w:val="left" w:pos="2485"/>
        </w:tabs>
      </w:pPr>
      <w:r w:rsidRPr="00E542A8">
        <w:t xml:space="preserve">Vorteile </w:t>
      </w:r>
      <w:r w:rsidRPr="00E542A8">
        <w:t xml:space="preserve">oft </w:t>
      </w:r>
      <w:r w:rsidRPr="00E542A8">
        <w:t>in hohen Zahlen; Nachteile in kleinen Zahlen</w:t>
      </w:r>
    </w:p>
    <w:p w14:paraId="57C5656B" w14:textId="1D935854" w:rsidR="00E542A8" w:rsidRDefault="00E542A8" w:rsidP="00E542A8">
      <w:pPr>
        <w:pStyle w:val="Listenabsatz"/>
        <w:numPr>
          <w:ilvl w:val="0"/>
          <w:numId w:val="14"/>
        </w:numPr>
        <w:tabs>
          <w:tab w:val="left" w:pos="2485"/>
        </w:tabs>
      </w:pPr>
      <w:r w:rsidRPr="00E542A8">
        <w:t xml:space="preserve"> </w:t>
      </w:r>
      <w:r w:rsidRPr="00E542A8">
        <w:t>(Rel</w:t>
      </w:r>
      <w:r w:rsidRPr="00E542A8">
        <w:t>ati</w:t>
      </w:r>
      <w:r w:rsidRPr="00E542A8">
        <w:t>ve Risikoreduk</w:t>
      </w:r>
      <w:r w:rsidRPr="00E542A8">
        <w:t>ti</w:t>
      </w:r>
      <w:r w:rsidRPr="00E542A8">
        <w:t xml:space="preserve">on </w:t>
      </w:r>
      <w:r>
        <w:t>=</w:t>
      </w:r>
      <w:proofErr w:type="gramStart"/>
      <w:r>
        <w:t xml:space="preserve">&gt; </w:t>
      </w:r>
      <w:r w:rsidRPr="00E542A8">
        <w:t xml:space="preserve"> aber</w:t>
      </w:r>
      <w:proofErr w:type="gramEnd"/>
      <w:r w:rsidRPr="00E542A8">
        <w:t xml:space="preserve"> was ist die Absolute? (1,3%))</w:t>
      </w:r>
    </w:p>
    <w:p w14:paraId="61138E93" w14:textId="77777777" w:rsidR="00E542A8" w:rsidRDefault="00E542A8" w:rsidP="00E542A8">
      <w:pPr>
        <w:tabs>
          <w:tab w:val="left" w:pos="2485"/>
        </w:tabs>
      </w:pPr>
    </w:p>
    <w:p w14:paraId="48E41781" w14:textId="20D1B893" w:rsidR="00E542A8" w:rsidRDefault="00E542A8" w:rsidP="00E542A8">
      <w:pPr>
        <w:tabs>
          <w:tab w:val="left" w:pos="2485"/>
        </w:tabs>
        <w:rPr>
          <w:i/>
          <w:iCs/>
        </w:rPr>
      </w:pPr>
      <w:r>
        <w:rPr>
          <w:i/>
          <w:iCs/>
        </w:rPr>
        <w:t>(Bsp. Haltungsform 1-4)</w:t>
      </w:r>
    </w:p>
    <w:p w14:paraId="57CD5B18" w14:textId="5A6EFA6F" w:rsidR="00E542A8" w:rsidRPr="00E542A8" w:rsidRDefault="00E542A8" w:rsidP="00E542A8">
      <w:pPr>
        <w:pStyle w:val="Listenabsatz"/>
        <w:numPr>
          <w:ilvl w:val="0"/>
          <w:numId w:val="14"/>
        </w:numPr>
        <w:tabs>
          <w:tab w:val="left" w:pos="2485"/>
        </w:tabs>
      </w:pPr>
      <w:r w:rsidRPr="00E542A8">
        <w:t>Leute interpre</w:t>
      </w:r>
      <w:r>
        <w:t>ti</w:t>
      </w:r>
      <w:r w:rsidRPr="00E542A8">
        <w:t>eren die Haltungsformen als Intervallskaliert</w:t>
      </w:r>
    </w:p>
    <w:p w14:paraId="7FC9F4D4" w14:textId="6CD9EA00" w:rsidR="00E542A8" w:rsidRPr="00E542A8" w:rsidRDefault="00E542A8" w:rsidP="00E542A8">
      <w:pPr>
        <w:pStyle w:val="Listenabsatz"/>
        <w:numPr>
          <w:ilvl w:val="0"/>
          <w:numId w:val="14"/>
        </w:numPr>
        <w:tabs>
          <w:tab w:val="left" w:pos="2485"/>
        </w:tabs>
      </w:pPr>
      <w:r w:rsidRPr="00E542A8">
        <w:t xml:space="preserve">Aber in Wahrheit gibt es unterschiedliche Abstufungen à zw. 1 &amp; 2 kaum ein </w:t>
      </w:r>
      <w:r>
        <w:t>U</w:t>
      </w:r>
      <w:r w:rsidRPr="00E542A8">
        <w:t xml:space="preserve">nterschied; erst ab 3&amp; 4 ein </w:t>
      </w:r>
      <w:proofErr w:type="gramStart"/>
      <w:r w:rsidRPr="00E542A8">
        <w:t>extrem</w:t>
      </w:r>
      <w:r>
        <w:t xml:space="preserve"> </w:t>
      </w:r>
      <w:r w:rsidRPr="00E542A8">
        <w:t>großer</w:t>
      </w:r>
      <w:proofErr w:type="gramEnd"/>
      <w:r>
        <w:t xml:space="preserve"> Unterschied</w:t>
      </w:r>
    </w:p>
    <w:p w14:paraId="3DF7A02A" w14:textId="77777777" w:rsidR="0052402B" w:rsidRPr="0052402B" w:rsidRDefault="0052402B" w:rsidP="0052402B">
      <w:pPr>
        <w:tabs>
          <w:tab w:val="left" w:pos="2485"/>
        </w:tabs>
        <w:rPr>
          <w:u w:val="single"/>
        </w:rPr>
      </w:pPr>
    </w:p>
    <w:p w14:paraId="5156A3B9" w14:textId="77777777" w:rsidR="0052402B" w:rsidRDefault="0052402B" w:rsidP="0052402B">
      <w:pPr>
        <w:tabs>
          <w:tab w:val="left" w:pos="2485"/>
        </w:tabs>
        <w:rPr>
          <w:u w:val="single"/>
        </w:rPr>
      </w:pPr>
      <w:r w:rsidRPr="0052402B">
        <w:rPr>
          <w:u w:val="single"/>
        </w:rPr>
        <w:t>Bilder implizieren Zusammenhänge</w:t>
      </w:r>
      <w:r>
        <w:rPr>
          <w:u w:val="single"/>
        </w:rPr>
        <w:t xml:space="preserve"> </w:t>
      </w:r>
    </w:p>
    <w:p w14:paraId="72A415DE" w14:textId="77777777" w:rsidR="0052402B" w:rsidRDefault="0052402B" w:rsidP="0052402B">
      <w:pPr>
        <w:tabs>
          <w:tab w:val="left" w:pos="2485"/>
        </w:tabs>
        <w:rPr>
          <w:u w:val="single"/>
        </w:rPr>
      </w:pPr>
    </w:p>
    <w:p w14:paraId="00D3581F" w14:textId="03D3E27A" w:rsidR="0052402B" w:rsidRPr="0052402B" w:rsidRDefault="0052402B" w:rsidP="0052402B">
      <w:pPr>
        <w:tabs>
          <w:tab w:val="left" w:pos="2485"/>
        </w:tabs>
        <w:rPr>
          <w:i/>
          <w:iCs/>
        </w:rPr>
      </w:pPr>
      <w:r w:rsidRPr="0052402B">
        <w:rPr>
          <w:i/>
          <w:iCs/>
        </w:rPr>
        <w:t xml:space="preserve">(Bsp. </w:t>
      </w:r>
      <w:proofErr w:type="spellStart"/>
      <w:r w:rsidRPr="0052402B">
        <w:rPr>
          <w:i/>
          <w:iCs/>
        </w:rPr>
        <w:t>Milkyway</w:t>
      </w:r>
      <w:proofErr w:type="spellEnd"/>
      <w:r w:rsidRPr="0052402B">
        <w:rPr>
          <w:i/>
          <w:iCs/>
        </w:rPr>
        <w:t xml:space="preserve"> vs. Mars Werbung)</w:t>
      </w:r>
    </w:p>
    <w:p w14:paraId="46E85F80" w14:textId="6FCA650D" w:rsidR="0052402B" w:rsidRPr="0052402B" w:rsidRDefault="0052402B" w:rsidP="0052402B">
      <w:pPr>
        <w:pStyle w:val="Listenabsatz"/>
        <w:numPr>
          <w:ilvl w:val="0"/>
          <w:numId w:val="1"/>
        </w:numPr>
        <w:tabs>
          <w:tab w:val="left" w:pos="2485"/>
        </w:tabs>
      </w:pPr>
      <w:proofErr w:type="spellStart"/>
      <w:r w:rsidRPr="0052402B">
        <w:t>Milkyway</w:t>
      </w:r>
      <w:proofErr w:type="spellEnd"/>
      <w:r w:rsidRPr="0052402B">
        <w:t xml:space="preserve"> schwimmt in der Milch</w:t>
      </w:r>
    </w:p>
    <w:p w14:paraId="2F161B25" w14:textId="65ECECEC" w:rsidR="0052402B" w:rsidRDefault="0052402B" w:rsidP="0052402B">
      <w:pPr>
        <w:pStyle w:val="Listenabsatz"/>
        <w:numPr>
          <w:ilvl w:val="0"/>
          <w:numId w:val="1"/>
        </w:numPr>
        <w:tabs>
          <w:tab w:val="left" w:pos="2485"/>
        </w:tabs>
      </w:pPr>
      <w:r w:rsidRPr="0052402B">
        <w:t xml:space="preserve">Mars ist schwerer als </w:t>
      </w:r>
      <w:proofErr w:type="spellStart"/>
      <w:r w:rsidRPr="0052402B">
        <w:t>Milkyway</w:t>
      </w:r>
      <w:proofErr w:type="spellEnd"/>
      <w:r w:rsidRPr="0052402B">
        <w:t xml:space="preserve"> </w:t>
      </w:r>
      <w:r>
        <w:t>=&gt;</w:t>
      </w:r>
      <w:r w:rsidRPr="0052402B">
        <w:t xml:space="preserve"> </w:t>
      </w:r>
      <w:proofErr w:type="spellStart"/>
      <w:r w:rsidRPr="0052402B">
        <w:t>Milkyway</w:t>
      </w:r>
      <w:proofErr w:type="spellEnd"/>
      <w:r w:rsidRPr="0052402B">
        <w:t xml:space="preserve"> enthält viel Lu</w:t>
      </w:r>
      <w:r>
        <w:t>ft</w:t>
      </w:r>
      <w:r w:rsidRPr="0052402B">
        <w:t>, deswegen so leicht und</w:t>
      </w:r>
      <w:r>
        <w:t xml:space="preserve"> </w:t>
      </w:r>
      <w:r w:rsidRPr="0052402B">
        <w:t>schwimmt in der Milch</w:t>
      </w:r>
    </w:p>
    <w:p w14:paraId="2E47E412" w14:textId="21A3A3B9" w:rsidR="0052402B" w:rsidRDefault="0052402B" w:rsidP="0052402B">
      <w:pPr>
        <w:pStyle w:val="Listenabsatz"/>
        <w:numPr>
          <w:ilvl w:val="0"/>
          <w:numId w:val="5"/>
        </w:numPr>
        <w:tabs>
          <w:tab w:val="left" w:pos="2485"/>
        </w:tabs>
      </w:pPr>
      <w:proofErr w:type="spellStart"/>
      <w:r>
        <w:t>Milkyway</w:t>
      </w:r>
      <w:proofErr w:type="spellEnd"/>
      <w:r>
        <w:t xml:space="preserve"> ist gesünder als Mars</w:t>
      </w:r>
    </w:p>
    <w:p w14:paraId="469EDDCA" w14:textId="77777777" w:rsidR="0052402B" w:rsidRDefault="0052402B" w:rsidP="0052402B">
      <w:pPr>
        <w:tabs>
          <w:tab w:val="left" w:pos="2485"/>
        </w:tabs>
      </w:pPr>
    </w:p>
    <w:p w14:paraId="60DCA9AD" w14:textId="714EE621" w:rsidR="0052402B" w:rsidRDefault="0052402B" w:rsidP="0052402B">
      <w:pPr>
        <w:tabs>
          <w:tab w:val="left" w:pos="2485"/>
        </w:tabs>
        <w:rPr>
          <w:i/>
          <w:iCs/>
        </w:rPr>
      </w:pPr>
      <w:r>
        <w:rPr>
          <w:i/>
          <w:iCs/>
        </w:rPr>
        <w:t>(Bsp. Felix-Tee Werbung“)</w:t>
      </w:r>
    </w:p>
    <w:p w14:paraId="66D63C8E" w14:textId="5C65AAB0" w:rsidR="0052402B" w:rsidRDefault="0052402B" w:rsidP="0052402B">
      <w:pPr>
        <w:pStyle w:val="Listenabsatz"/>
        <w:numPr>
          <w:ilvl w:val="0"/>
          <w:numId w:val="5"/>
        </w:numPr>
        <w:tabs>
          <w:tab w:val="left" w:pos="2485"/>
        </w:tabs>
        <w:rPr>
          <w:i/>
          <w:iCs/>
        </w:rPr>
      </w:pPr>
      <w:r>
        <w:rPr>
          <w:i/>
          <w:iCs/>
        </w:rPr>
        <w:t>Auf der Packung sieht man eine Vanille-Blüte</w:t>
      </w:r>
    </w:p>
    <w:p w14:paraId="3BD5CBB9" w14:textId="564B3E3A" w:rsidR="0052402B" w:rsidRDefault="0052402B" w:rsidP="0052402B">
      <w:pPr>
        <w:pStyle w:val="Listenabsatz"/>
        <w:numPr>
          <w:ilvl w:val="0"/>
          <w:numId w:val="5"/>
        </w:numPr>
        <w:tabs>
          <w:tab w:val="left" w:pos="2485"/>
        </w:tabs>
        <w:rPr>
          <w:i/>
          <w:iCs/>
        </w:rPr>
      </w:pPr>
      <w:r>
        <w:rPr>
          <w:i/>
          <w:iCs/>
        </w:rPr>
        <w:t>Im Tee war aber gar keine Vanille enthalte</w:t>
      </w:r>
      <w:r w:rsidR="00E542A8">
        <w:rPr>
          <w:i/>
          <w:iCs/>
        </w:rPr>
        <w:t>n</w:t>
      </w:r>
    </w:p>
    <w:p w14:paraId="3171A96C" w14:textId="77777777" w:rsidR="000D33E7" w:rsidRDefault="000D33E7" w:rsidP="000D33E7">
      <w:pPr>
        <w:tabs>
          <w:tab w:val="left" w:pos="2485"/>
        </w:tabs>
        <w:rPr>
          <w:i/>
          <w:iCs/>
        </w:rPr>
      </w:pPr>
    </w:p>
    <w:p w14:paraId="6F9AD440" w14:textId="2DA75EDF" w:rsidR="000D33E7" w:rsidRDefault="000D33E7" w:rsidP="000D33E7">
      <w:pPr>
        <w:tabs>
          <w:tab w:val="left" w:pos="2485"/>
        </w:tabs>
        <w:rPr>
          <w:b/>
          <w:bCs/>
          <w:u w:val="single"/>
        </w:rPr>
      </w:pPr>
      <w:r>
        <w:rPr>
          <w:b/>
          <w:bCs/>
          <w:u w:val="single"/>
        </w:rPr>
        <w:t>5.4 Produktnamen</w:t>
      </w:r>
    </w:p>
    <w:p w14:paraId="5EE0F88C" w14:textId="77777777" w:rsidR="000D33E7" w:rsidRDefault="000D33E7" w:rsidP="000D33E7">
      <w:pPr>
        <w:tabs>
          <w:tab w:val="left" w:pos="2485"/>
        </w:tabs>
        <w:rPr>
          <w:b/>
          <w:bCs/>
          <w:u w:val="single"/>
        </w:rPr>
      </w:pPr>
    </w:p>
    <w:p w14:paraId="59D5CDE7" w14:textId="77777777" w:rsidR="000D33E7" w:rsidRPr="000D33E7" w:rsidRDefault="000D33E7" w:rsidP="000D33E7">
      <w:pPr>
        <w:tabs>
          <w:tab w:val="left" w:pos="2485"/>
        </w:tabs>
        <w:rPr>
          <w:u w:val="single"/>
        </w:rPr>
      </w:pPr>
      <w:r w:rsidRPr="000D33E7">
        <w:rPr>
          <w:u w:val="single"/>
        </w:rPr>
        <w:t>Namen wecken Erwartungen</w:t>
      </w:r>
    </w:p>
    <w:p w14:paraId="7A48EDFB" w14:textId="508164E3" w:rsidR="000D33E7" w:rsidRP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</w:pPr>
      <w:r w:rsidRPr="000D33E7">
        <w:t>Tee “Tropical Feeling” vs. “Am Kamin”</w:t>
      </w:r>
    </w:p>
    <w:p w14:paraId="190EE76D" w14:textId="016F982D" w:rsid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  <w:rPr>
          <w:lang w:val="en-US"/>
        </w:rPr>
      </w:pPr>
      <w:r w:rsidRPr="000D33E7">
        <w:rPr>
          <w:lang w:val="en-US"/>
        </w:rPr>
        <w:t>Hotel Edelweiss</w:t>
      </w:r>
      <w:r w:rsidRPr="000D33E7">
        <w:rPr>
          <w:lang w:val="en-US"/>
        </w:rPr>
        <w:t xml:space="preserve"> (</w:t>
      </w:r>
      <w:r>
        <w:rPr>
          <w:lang w:val="en-US"/>
        </w:rPr>
        <w:t>W</w:t>
      </w:r>
      <w:r w:rsidRPr="000D33E7">
        <w:rPr>
          <w:lang w:val="en-US"/>
        </w:rPr>
        <w:t xml:space="preserve">ellness) </w:t>
      </w:r>
      <w:r w:rsidRPr="000D33E7">
        <w:rPr>
          <w:lang w:val="en-US"/>
        </w:rPr>
        <w:t>vs. Alpina</w:t>
      </w:r>
      <w:r w:rsidRPr="000D33E7">
        <w:rPr>
          <w:lang w:val="en-US"/>
        </w:rPr>
        <w:t xml:space="preserve"> (</w:t>
      </w:r>
      <w:proofErr w:type="spellStart"/>
      <w:r>
        <w:rPr>
          <w:lang w:val="en-US"/>
        </w:rPr>
        <w:t>Wintersport</w:t>
      </w:r>
      <w:proofErr w:type="spellEnd"/>
      <w:r>
        <w:rPr>
          <w:lang w:val="en-US"/>
        </w:rPr>
        <w:t>)</w:t>
      </w:r>
    </w:p>
    <w:p w14:paraId="4003F363" w14:textId="77777777" w:rsidR="000D33E7" w:rsidRDefault="000D33E7" w:rsidP="000D33E7">
      <w:pPr>
        <w:tabs>
          <w:tab w:val="left" w:pos="2485"/>
        </w:tabs>
        <w:rPr>
          <w:lang w:val="en-US"/>
        </w:rPr>
      </w:pPr>
    </w:p>
    <w:p w14:paraId="55485683" w14:textId="16592D28" w:rsidR="000D33E7" w:rsidRDefault="000D33E7" w:rsidP="000D33E7">
      <w:pPr>
        <w:tabs>
          <w:tab w:val="left" w:pos="2485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Name </w:t>
      </w:r>
      <w:proofErr w:type="spellStart"/>
      <w:r>
        <w:rPr>
          <w:u w:val="single"/>
          <w:lang w:val="en-US"/>
        </w:rPr>
        <w:t>als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Programm</w:t>
      </w:r>
      <w:proofErr w:type="spellEnd"/>
    </w:p>
    <w:p w14:paraId="2DFAFA67" w14:textId="5954DA84" w:rsidR="000D33E7" w:rsidRP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  <w:rPr>
          <w:u w:val="single"/>
        </w:rPr>
      </w:pPr>
      <w:r w:rsidRPr="000D33E7">
        <w:lastRenderedPageBreak/>
        <w:t xml:space="preserve">Wenn der Name den Gebrauch des </w:t>
      </w:r>
      <w:r>
        <w:t xml:space="preserve">Produkts </w:t>
      </w:r>
      <w:proofErr w:type="gramStart"/>
      <w:r>
        <w:t>impliziert</w:t>
      </w:r>
      <w:proofErr w:type="gramEnd"/>
      <w:r>
        <w:t xml:space="preserve"> wird dieser wahrscheinlich immer mit genau diesem Produkt in Verbindung gebracht (WC-Fresh)</w:t>
      </w:r>
    </w:p>
    <w:p w14:paraId="3C4EE67D" w14:textId="77777777" w:rsidR="000D33E7" w:rsidRDefault="000D33E7" w:rsidP="000D33E7">
      <w:pPr>
        <w:tabs>
          <w:tab w:val="left" w:pos="2485"/>
        </w:tabs>
        <w:rPr>
          <w:u w:val="single"/>
        </w:rPr>
      </w:pPr>
    </w:p>
    <w:p w14:paraId="02987479" w14:textId="77C1CCEA" w:rsidR="000D33E7" w:rsidRDefault="000D33E7" w:rsidP="000D33E7">
      <w:pPr>
        <w:tabs>
          <w:tab w:val="left" w:pos="2485"/>
        </w:tabs>
        <w:rPr>
          <w:i/>
          <w:iCs/>
        </w:rPr>
      </w:pPr>
      <w:r>
        <w:rPr>
          <w:i/>
          <w:iCs/>
        </w:rPr>
        <w:t xml:space="preserve">VERSUCH: </w:t>
      </w:r>
      <w:proofErr w:type="spellStart"/>
      <w:r>
        <w:rPr>
          <w:i/>
          <w:iCs/>
        </w:rPr>
        <w:t>LifeLong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Luggage</w:t>
      </w:r>
      <w:proofErr w:type="spellEnd"/>
    </w:p>
    <w:p w14:paraId="6BA84957" w14:textId="77777777" w:rsidR="000D33E7" w:rsidRPr="000D33E7" w:rsidRDefault="000D33E7" w:rsidP="000D33E7">
      <w:pPr>
        <w:tabs>
          <w:tab w:val="left" w:pos="2485"/>
        </w:tabs>
        <w:rPr>
          <w:lang w:val="en-US"/>
        </w:rPr>
      </w:pPr>
      <w:r w:rsidRPr="000D33E7">
        <w:rPr>
          <w:lang w:val="en-US"/>
        </w:rPr>
        <w:t>UV1:</w:t>
      </w:r>
    </w:p>
    <w:p w14:paraId="32128658" w14:textId="3359BDCF" w:rsidR="000D33E7" w:rsidRP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  <w:rPr>
          <w:lang w:val="en-US"/>
        </w:rPr>
      </w:pPr>
      <w:proofErr w:type="spellStart"/>
      <w:r w:rsidRPr="000D33E7">
        <w:rPr>
          <w:lang w:val="en-US"/>
        </w:rPr>
        <w:t>LifeLong</w:t>
      </w:r>
      <w:proofErr w:type="spellEnd"/>
      <w:r w:rsidRPr="000D33E7">
        <w:rPr>
          <w:lang w:val="en-US"/>
        </w:rPr>
        <w:t xml:space="preserve"> Luggage vs. Ocean Luggage (neutral)</w:t>
      </w:r>
    </w:p>
    <w:p w14:paraId="0BB89B7D" w14:textId="10D9CB72" w:rsidR="000D33E7" w:rsidRP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</w:pPr>
      <w:r w:rsidRPr="000D33E7">
        <w:t>Name der Marke nicht mit dem Zweck verbunden, sondern mit dem A</w:t>
      </w:r>
      <w:r>
        <w:t>ttribu</w:t>
      </w:r>
      <w:r w:rsidRPr="000D33E7">
        <w:t>t</w:t>
      </w:r>
    </w:p>
    <w:p w14:paraId="4431C2C2" w14:textId="77777777" w:rsidR="000D33E7" w:rsidRPr="000D33E7" w:rsidRDefault="000D33E7" w:rsidP="000D33E7">
      <w:pPr>
        <w:tabs>
          <w:tab w:val="left" w:pos="2485"/>
        </w:tabs>
      </w:pPr>
      <w:r w:rsidRPr="000D33E7">
        <w:t>UV2:</w:t>
      </w:r>
    </w:p>
    <w:p w14:paraId="5589E6A0" w14:textId="77777777" w:rsid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</w:pPr>
      <w:r w:rsidRPr="000D33E7">
        <w:t>Haltbar vs. modisch chic</w:t>
      </w:r>
    </w:p>
    <w:p w14:paraId="62132F84" w14:textId="1F74CD8A" w:rsidR="000D33E7" w:rsidRDefault="000D33E7" w:rsidP="000D33E7">
      <w:pPr>
        <w:tabs>
          <w:tab w:val="left" w:pos="2485"/>
        </w:tabs>
      </w:pPr>
      <w:r>
        <w:t xml:space="preserve">Ergebnisse: </w:t>
      </w:r>
    </w:p>
    <w:p w14:paraId="35511E00" w14:textId="1514F0B1" w:rsidR="000D33E7" w:rsidRP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</w:pPr>
      <w:r w:rsidRPr="000D33E7">
        <w:t>Bessere Erinnerung an namens-kongruente Produktvorteile</w:t>
      </w:r>
    </w:p>
    <w:p w14:paraId="03F8A638" w14:textId="24E33DC1" w:rsid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</w:pPr>
      <w:r w:rsidRPr="000D33E7">
        <w:t>Schlechtere Erinnerung an andere nicht mit dem Namen zusammenhängende</w:t>
      </w:r>
    </w:p>
    <w:p w14:paraId="1D948DD6" w14:textId="1699A5A8" w:rsidR="000D33E7" w:rsidRPr="000D33E7" w:rsidRDefault="000D33E7" w:rsidP="000D33E7">
      <w:pPr>
        <w:tabs>
          <w:tab w:val="left" w:pos="2485"/>
        </w:tabs>
      </w:pPr>
      <w:r>
        <w:t>Implikationen:</w:t>
      </w:r>
    </w:p>
    <w:p w14:paraId="750D5901" w14:textId="77777777" w:rsidR="000D33E7" w:rsidRP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</w:pPr>
      <w:r w:rsidRPr="000D33E7">
        <w:t>Produktvorteile</w:t>
      </w:r>
    </w:p>
    <w:p w14:paraId="0A2ACD88" w14:textId="1D6104D1" w:rsidR="000D33E7" w:rsidRP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</w:pPr>
      <w:r w:rsidRPr="000D33E7">
        <w:t>Wenn ich nur ein Benefit rüberbringen will, dann wähle einen spezifischen</w:t>
      </w:r>
      <w:r>
        <w:t xml:space="preserve"> </w:t>
      </w:r>
      <w:r w:rsidRPr="000D33E7">
        <w:t>Namen</w:t>
      </w:r>
    </w:p>
    <w:p w14:paraId="6B43D478" w14:textId="672DDF9C" w:rsid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</w:pPr>
      <w:r w:rsidRPr="000D33E7">
        <w:t>Wenn es mehr Benefits gibt, dann sollte ein nicht so spezifischer Name</w:t>
      </w:r>
      <w:r>
        <w:t xml:space="preserve"> </w:t>
      </w:r>
      <w:r w:rsidRPr="000D33E7">
        <w:t>gewählt werden</w:t>
      </w:r>
    </w:p>
    <w:p w14:paraId="4CA419BD" w14:textId="77777777" w:rsidR="000D33E7" w:rsidRDefault="000D33E7" w:rsidP="000D33E7">
      <w:pPr>
        <w:tabs>
          <w:tab w:val="left" w:pos="2485"/>
        </w:tabs>
      </w:pPr>
    </w:p>
    <w:p w14:paraId="617B0A5B" w14:textId="3A1C7632" w:rsidR="000D33E7" w:rsidRPr="000D33E7" w:rsidRDefault="000D33E7" w:rsidP="000D33E7">
      <w:pPr>
        <w:tabs>
          <w:tab w:val="left" w:pos="2485"/>
        </w:tabs>
        <w:rPr>
          <w:u w:val="single"/>
        </w:rPr>
      </w:pPr>
      <w:r w:rsidRPr="000D33E7">
        <w:rPr>
          <w:u w:val="single"/>
        </w:rPr>
        <w:t>Namen &amp; Phone</w:t>
      </w:r>
      <w:r>
        <w:rPr>
          <w:u w:val="single"/>
        </w:rPr>
        <w:t>ti</w:t>
      </w:r>
      <w:r w:rsidRPr="000D33E7">
        <w:rPr>
          <w:u w:val="single"/>
        </w:rPr>
        <w:t>k</w:t>
      </w:r>
    </w:p>
    <w:p w14:paraId="24C68CBA" w14:textId="77777777" w:rsidR="000D33E7" w:rsidRDefault="000D33E7" w:rsidP="000D33E7">
      <w:pPr>
        <w:tabs>
          <w:tab w:val="left" w:pos="2485"/>
        </w:tabs>
      </w:pPr>
    </w:p>
    <w:p w14:paraId="48493A19" w14:textId="70EF3B65" w:rsidR="000D33E7" w:rsidRPr="000D33E7" w:rsidRDefault="000D33E7" w:rsidP="000D33E7">
      <w:pPr>
        <w:tabs>
          <w:tab w:val="left" w:pos="2485"/>
        </w:tabs>
        <w:rPr>
          <w:i/>
          <w:iCs/>
        </w:rPr>
      </w:pPr>
      <w:r w:rsidRPr="000D33E7">
        <w:rPr>
          <w:i/>
          <w:iCs/>
        </w:rPr>
        <w:t>Phonologische Merkmale:</w:t>
      </w:r>
    </w:p>
    <w:p w14:paraId="3C46A048" w14:textId="0202BB5E" w:rsidR="000D33E7" w:rsidRPr="00330DD4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  <w:rPr>
          <w:i/>
          <w:iCs/>
        </w:rPr>
      </w:pPr>
      <w:r w:rsidRPr="00330DD4">
        <w:rPr>
          <w:i/>
          <w:iCs/>
        </w:rPr>
        <w:t xml:space="preserve">Vorder- &amp; </w:t>
      </w:r>
      <w:proofErr w:type="spellStart"/>
      <w:r w:rsidRPr="00330DD4">
        <w:rPr>
          <w:i/>
          <w:iCs/>
        </w:rPr>
        <w:t>Hinterzungenvokale</w:t>
      </w:r>
      <w:proofErr w:type="spellEnd"/>
      <w:r w:rsidRPr="00330DD4">
        <w:rPr>
          <w:i/>
          <w:iCs/>
        </w:rPr>
        <w:t>:</w:t>
      </w:r>
    </w:p>
    <w:p w14:paraId="7C7FC3C4" w14:textId="6BC5F4F1" w:rsidR="000D33E7" w:rsidRPr="000D33E7" w:rsidRDefault="000D33E7" w:rsidP="00330DD4">
      <w:pPr>
        <w:pStyle w:val="Listenabsatz"/>
        <w:numPr>
          <w:ilvl w:val="2"/>
          <w:numId w:val="5"/>
        </w:numPr>
        <w:tabs>
          <w:tab w:val="left" w:pos="2485"/>
        </w:tabs>
      </w:pPr>
      <w:r w:rsidRPr="000D33E7">
        <w:t>Größe, Farbe, Intensität, Geschwindigkeit, etc.</w:t>
      </w:r>
    </w:p>
    <w:p w14:paraId="5546757E" w14:textId="2A4855DE" w:rsidR="000D33E7" w:rsidRPr="000D33E7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</w:pPr>
      <w:r w:rsidRPr="00330DD4">
        <w:rPr>
          <w:i/>
          <w:iCs/>
        </w:rPr>
        <w:t>Reibelaute vs. Verschluss-Konsonanten Größe, Geschwindigkeit,</w:t>
      </w:r>
      <w:r w:rsidRPr="00330DD4">
        <w:rPr>
          <w:i/>
          <w:iCs/>
        </w:rPr>
        <w:t xml:space="preserve"> </w:t>
      </w:r>
      <w:r w:rsidRPr="00330DD4">
        <w:rPr>
          <w:i/>
          <w:iCs/>
        </w:rPr>
        <w:t>Gewicht, etc</w:t>
      </w:r>
      <w:r w:rsidRPr="000D33E7">
        <w:t>.</w:t>
      </w:r>
    </w:p>
    <w:p w14:paraId="0B1636D9" w14:textId="007CDDA7" w:rsidR="000D33E7" w:rsidRPr="000D33E7" w:rsidRDefault="000D33E7" w:rsidP="00330DD4">
      <w:pPr>
        <w:pStyle w:val="Listenabsatz"/>
        <w:numPr>
          <w:ilvl w:val="2"/>
          <w:numId w:val="14"/>
        </w:numPr>
        <w:tabs>
          <w:tab w:val="left" w:pos="2485"/>
        </w:tabs>
      </w:pPr>
      <w:r w:rsidRPr="000D33E7">
        <w:t>Am wich</w:t>
      </w:r>
      <w:r>
        <w:t>ti</w:t>
      </w:r>
      <w:r w:rsidRPr="000D33E7">
        <w:t>gsten sind die Vokale</w:t>
      </w:r>
    </w:p>
    <w:p w14:paraId="6E42CEAA" w14:textId="674911E2" w:rsidR="000D33E7" w:rsidRPr="000D33E7" w:rsidRDefault="000D33E7" w:rsidP="00330DD4">
      <w:pPr>
        <w:pStyle w:val="Listenabsatz"/>
        <w:numPr>
          <w:ilvl w:val="2"/>
          <w:numId w:val="14"/>
        </w:numPr>
        <w:tabs>
          <w:tab w:val="left" w:pos="2485"/>
        </w:tabs>
      </w:pPr>
      <w:r w:rsidRPr="000D33E7">
        <w:t>Reiberlaute – schneller lauter</w:t>
      </w:r>
    </w:p>
    <w:p w14:paraId="13FF3391" w14:textId="465D0CCB" w:rsidR="000D33E7" w:rsidRPr="00330DD4" w:rsidRDefault="000D33E7" w:rsidP="00330DD4">
      <w:pPr>
        <w:pStyle w:val="Listenabsatz"/>
        <w:numPr>
          <w:ilvl w:val="2"/>
          <w:numId w:val="14"/>
        </w:numPr>
        <w:tabs>
          <w:tab w:val="left" w:pos="2485"/>
        </w:tabs>
      </w:pPr>
      <w:r w:rsidRPr="00330DD4">
        <w:t>Verschluss-Konsonanten – schwerer, langsamer</w:t>
      </w:r>
    </w:p>
    <w:p w14:paraId="4069F30E" w14:textId="2919DB80" w:rsidR="000D33E7" w:rsidRPr="00330DD4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  <w:rPr>
          <w:i/>
          <w:iCs/>
        </w:rPr>
      </w:pPr>
      <w:r w:rsidRPr="00330DD4">
        <w:rPr>
          <w:i/>
          <w:iCs/>
        </w:rPr>
        <w:t>z.B. Bier-Name und Vokale</w:t>
      </w:r>
    </w:p>
    <w:p w14:paraId="3B9E2E76" w14:textId="3FB2109E" w:rsidR="000D33E7" w:rsidRPr="000D33E7" w:rsidRDefault="000D33E7" w:rsidP="000D33E7">
      <w:pPr>
        <w:pStyle w:val="Listenabsatz"/>
        <w:numPr>
          <w:ilvl w:val="0"/>
          <w:numId w:val="18"/>
        </w:numPr>
        <w:tabs>
          <w:tab w:val="left" w:pos="2485"/>
        </w:tabs>
      </w:pPr>
      <w:r w:rsidRPr="000D33E7">
        <w:t xml:space="preserve">dunkler, stärker, schwerer mit </w:t>
      </w:r>
      <w:proofErr w:type="spellStart"/>
      <w:r w:rsidRPr="000D33E7">
        <w:t>Hinterzungenvokal</w:t>
      </w:r>
      <w:proofErr w:type="spellEnd"/>
    </w:p>
    <w:p w14:paraId="3E693E8F" w14:textId="01901980" w:rsidR="000D33E7" w:rsidRPr="00330DD4" w:rsidRDefault="000D33E7" w:rsidP="000D33E7">
      <w:pPr>
        <w:pStyle w:val="Listenabsatz"/>
        <w:numPr>
          <w:ilvl w:val="0"/>
          <w:numId w:val="14"/>
        </w:numPr>
        <w:tabs>
          <w:tab w:val="left" w:pos="2485"/>
        </w:tabs>
        <w:rPr>
          <w:i/>
          <w:iCs/>
          <w:lang w:val="en-US"/>
        </w:rPr>
      </w:pPr>
      <w:proofErr w:type="spellStart"/>
      <w:r w:rsidRPr="00330DD4">
        <w:rPr>
          <w:i/>
          <w:iCs/>
          <w:lang w:val="en-US"/>
        </w:rPr>
        <w:t>z.B.</w:t>
      </w:r>
      <w:proofErr w:type="spellEnd"/>
      <w:r w:rsidRPr="00330DD4">
        <w:rPr>
          <w:i/>
          <w:iCs/>
          <w:lang w:val="en-US"/>
        </w:rPr>
        <w:t xml:space="preserve"> </w:t>
      </w:r>
      <w:proofErr w:type="spellStart"/>
      <w:r w:rsidRPr="00330DD4">
        <w:rPr>
          <w:i/>
          <w:iCs/>
          <w:lang w:val="en-US"/>
        </w:rPr>
        <w:t>Eiscreme</w:t>
      </w:r>
      <w:proofErr w:type="spellEnd"/>
      <w:r w:rsidRPr="00330DD4">
        <w:rPr>
          <w:i/>
          <w:iCs/>
          <w:lang w:val="en-US"/>
        </w:rPr>
        <w:t xml:space="preserve"> Frosh vs. </w:t>
      </w:r>
      <w:proofErr w:type="spellStart"/>
      <w:r w:rsidRPr="00330DD4">
        <w:rPr>
          <w:i/>
          <w:iCs/>
          <w:lang w:val="en-US"/>
        </w:rPr>
        <w:t>Frish</w:t>
      </w:r>
      <w:proofErr w:type="spellEnd"/>
    </w:p>
    <w:p w14:paraId="6691B7AF" w14:textId="61F2482B" w:rsidR="000D33E7" w:rsidRDefault="000D33E7" w:rsidP="000D33E7">
      <w:pPr>
        <w:pStyle w:val="Listenabsatz"/>
        <w:numPr>
          <w:ilvl w:val="0"/>
          <w:numId w:val="18"/>
        </w:numPr>
        <w:tabs>
          <w:tab w:val="left" w:pos="2485"/>
        </w:tabs>
      </w:pPr>
      <w:proofErr w:type="spellStart"/>
      <w:r w:rsidRPr="000D33E7">
        <w:t>Frosh</w:t>
      </w:r>
      <w:proofErr w:type="spellEnd"/>
      <w:r w:rsidRPr="000D33E7">
        <w:t xml:space="preserve"> – cremiger, gehaltvoller; Frisch – leichter</w:t>
      </w:r>
    </w:p>
    <w:p w14:paraId="4EF54184" w14:textId="77777777" w:rsidR="00330DD4" w:rsidRDefault="00330DD4" w:rsidP="00330DD4">
      <w:pPr>
        <w:tabs>
          <w:tab w:val="left" w:pos="2485"/>
        </w:tabs>
      </w:pPr>
    </w:p>
    <w:p w14:paraId="3254FE98" w14:textId="0067D5AE" w:rsidR="00330DD4" w:rsidRDefault="00330DD4" w:rsidP="00330DD4">
      <w:pPr>
        <w:tabs>
          <w:tab w:val="left" w:pos="2485"/>
        </w:tabs>
        <w:rPr>
          <w:u w:val="single"/>
        </w:rPr>
      </w:pPr>
      <w:r>
        <w:rPr>
          <w:u w:val="single"/>
        </w:rPr>
        <w:t>In-Out-Effekt</w:t>
      </w:r>
    </w:p>
    <w:p w14:paraId="2084C44D" w14:textId="45CA15CD" w:rsidR="00330DD4" w:rsidRDefault="00330DD4" w:rsidP="00330DD4">
      <w:pPr>
        <w:tabs>
          <w:tab w:val="left" w:pos="2485"/>
        </w:tabs>
      </w:pPr>
      <w:r>
        <w:rPr>
          <w:u w:val="single"/>
        </w:rPr>
        <w:t>=</w:t>
      </w:r>
      <w:r>
        <w:t>Wir scheinen lieber Laute oder Namen zu wählen, die vorne am Gaumen starten, als welche die von hinten nach vorne gehen</w:t>
      </w:r>
    </w:p>
    <w:p w14:paraId="1BEF1CC7" w14:textId="3826E5A0" w:rsidR="00330DD4" w:rsidRPr="00330DD4" w:rsidRDefault="00330DD4" w:rsidP="00330DD4">
      <w:pPr>
        <w:pStyle w:val="Listenabsatz"/>
        <w:numPr>
          <w:ilvl w:val="0"/>
          <w:numId w:val="20"/>
        </w:numPr>
        <w:tabs>
          <w:tab w:val="left" w:pos="2485"/>
        </w:tabs>
      </w:pPr>
      <w:proofErr w:type="spellStart"/>
      <w:r w:rsidRPr="00330DD4">
        <w:t>E</w:t>
      </w:r>
      <w:r w:rsidRPr="00330DD4">
        <w:rPr>
          <w:rFonts w:ascii="Cambria Math" w:hAnsi="Cambria Math" w:cs="Cambria Math"/>
        </w:rPr>
        <w:t>ﬀ</w:t>
      </w:r>
      <w:r w:rsidRPr="00330DD4">
        <w:t>ekt</w:t>
      </w:r>
      <w:proofErr w:type="spellEnd"/>
      <w:r w:rsidRPr="00330DD4">
        <w:t xml:space="preserve"> sehr stark, kann aber nicht beschrieben werden</w:t>
      </w:r>
    </w:p>
    <w:p w14:paraId="05553013" w14:textId="77777777" w:rsidR="00330DD4" w:rsidRDefault="00330DD4" w:rsidP="00330DD4">
      <w:pPr>
        <w:tabs>
          <w:tab w:val="left" w:pos="2485"/>
        </w:tabs>
      </w:pPr>
    </w:p>
    <w:p w14:paraId="7F409634" w14:textId="6774E46F" w:rsidR="000D33E7" w:rsidRPr="00330DD4" w:rsidRDefault="000D33E7" w:rsidP="00330DD4">
      <w:pPr>
        <w:tabs>
          <w:tab w:val="left" w:pos="2485"/>
        </w:tabs>
        <w:rPr>
          <w:u w:val="single"/>
        </w:rPr>
      </w:pPr>
      <w:r w:rsidRPr="00330DD4">
        <w:rPr>
          <w:u w:val="single"/>
        </w:rPr>
        <w:t>Name-le</w:t>
      </w:r>
      <w:r w:rsidR="00330DD4" w:rsidRPr="00330DD4">
        <w:rPr>
          <w:u w:val="single"/>
        </w:rPr>
        <w:t>tt</w:t>
      </w:r>
      <w:r w:rsidRPr="00330DD4">
        <w:rPr>
          <w:u w:val="single"/>
        </w:rPr>
        <w:t>er-</w:t>
      </w:r>
      <w:proofErr w:type="spellStart"/>
      <w:r w:rsidRPr="00330DD4">
        <w:rPr>
          <w:u w:val="single"/>
        </w:rPr>
        <w:t>E</w:t>
      </w:r>
      <w:r w:rsidRPr="00330DD4">
        <w:rPr>
          <w:rFonts w:ascii="Cambria Math" w:hAnsi="Cambria Math" w:cs="Cambria Math"/>
          <w:u w:val="single"/>
        </w:rPr>
        <w:t>ﬀ</w:t>
      </w:r>
      <w:r w:rsidRPr="00330DD4">
        <w:rPr>
          <w:u w:val="single"/>
        </w:rPr>
        <w:t>ekt</w:t>
      </w:r>
      <w:proofErr w:type="spellEnd"/>
    </w:p>
    <w:p w14:paraId="5BFA31D4" w14:textId="6CC0E1D6" w:rsidR="000D33E7" w:rsidRDefault="00330DD4" w:rsidP="00330DD4">
      <w:pPr>
        <w:tabs>
          <w:tab w:val="left" w:pos="2485"/>
        </w:tabs>
      </w:pPr>
      <w:r>
        <w:t xml:space="preserve">= </w:t>
      </w:r>
      <w:r w:rsidR="000D33E7" w:rsidRPr="000D33E7">
        <w:t>Präferenz für Schokoriegel, die mit den Ini</w:t>
      </w:r>
      <w:r>
        <w:t>ti</w:t>
      </w:r>
      <w:r w:rsidR="000D33E7" w:rsidRPr="000D33E7">
        <w:t>alen des eigenen Namens beginnen</w:t>
      </w:r>
    </w:p>
    <w:p w14:paraId="3285FC4D" w14:textId="77777777" w:rsidR="00330DD4" w:rsidRDefault="00330DD4" w:rsidP="00330DD4">
      <w:pPr>
        <w:tabs>
          <w:tab w:val="left" w:pos="2485"/>
        </w:tabs>
      </w:pPr>
    </w:p>
    <w:p w14:paraId="27F0DEAA" w14:textId="104C2B9D" w:rsidR="00330DD4" w:rsidRDefault="00330DD4" w:rsidP="00330DD4">
      <w:pPr>
        <w:tabs>
          <w:tab w:val="left" w:pos="2485"/>
        </w:tabs>
        <w:rPr>
          <w:u w:val="single"/>
        </w:rPr>
      </w:pPr>
      <w:r w:rsidRPr="00330DD4">
        <w:rPr>
          <w:u w:val="single"/>
        </w:rPr>
        <w:t>Namen &amp; Linguis</w:t>
      </w:r>
      <w:r w:rsidRPr="00330DD4">
        <w:rPr>
          <w:u w:val="single"/>
        </w:rPr>
        <w:t>ti</w:t>
      </w:r>
      <w:r w:rsidRPr="00330DD4">
        <w:rPr>
          <w:u w:val="single"/>
        </w:rPr>
        <w:t>k</w:t>
      </w:r>
    </w:p>
    <w:p w14:paraId="565D0CE7" w14:textId="74B513ED" w:rsidR="00330DD4" w:rsidRPr="00330DD4" w:rsidRDefault="00330DD4" w:rsidP="00330DD4">
      <w:pPr>
        <w:pStyle w:val="Listenabsatz"/>
        <w:numPr>
          <w:ilvl w:val="0"/>
          <w:numId w:val="14"/>
        </w:numPr>
        <w:tabs>
          <w:tab w:val="left" w:pos="2485"/>
        </w:tabs>
      </w:pPr>
      <w:r w:rsidRPr="00330DD4">
        <w:rPr>
          <w:b/>
          <w:bCs/>
        </w:rPr>
        <w:t>Feminine</w:t>
      </w:r>
      <w:r w:rsidRPr="00330DD4">
        <w:t xml:space="preserve"> Namen = mehr </w:t>
      </w:r>
      <w:r w:rsidRPr="00330DD4">
        <w:t>Wärme</w:t>
      </w:r>
      <w:r w:rsidRPr="00330DD4">
        <w:t xml:space="preserve"> (wie bspw. IKEA)</w:t>
      </w:r>
    </w:p>
    <w:p w14:paraId="4AC4D687" w14:textId="1458C87F" w:rsidR="00330DD4" w:rsidRPr="00330DD4" w:rsidRDefault="00330DD4" w:rsidP="00330DD4">
      <w:pPr>
        <w:pStyle w:val="Listenabsatz"/>
        <w:numPr>
          <w:ilvl w:val="0"/>
          <w:numId w:val="14"/>
        </w:numPr>
        <w:tabs>
          <w:tab w:val="left" w:pos="2485"/>
        </w:tabs>
      </w:pPr>
      <w:r w:rsidRPr="00330DD4">
        <w:rPr>
          <w:b/>
          <w:bCs/>
        </w:rPr>
        <w:t>Unkonven</w:t>
      </w:r>
      <w:r w:rsidRPr="00330DD4">
        <w:rPr>
          <w:b/>
          <w:bCs/>
        </w:rPr>
        <w:t>ti</w:t>
      </w:r>
      <w:r w:rsidRPr="00330DD4">
        <w:rPr>
          <w:b/>
          <w:bCs/>
        </w:rPr>
        <w:t xml:space="preserve">onelle </w:t>
      </w:r>
      <w:r w:rsidRPr="00330DD4">
        <w:t>Schreibweisen (z.B. Tumblr, Startz) weniger Vertrauen, aber</w:t>
      </w:r>
      <w:r>
        <w:t xml:space="preserve"> </w:t>
      </w:r>
      <w:r w:rsidRPr="00330DD4">
        <w:t>interessanter</w:t>
      </w:r>
    </w:p>
    <w:p w14:paraId="7C66E65C" w14:textId="32B0EC40" w:rsidR="00330DD4" w:rsidRPr="00330DD4" w:rsidRDefault="00330DD4" w:rsidP="00330DD4">
      <w:pPr>
        <w:pStyle w:val="Listenabsatz"/>
        <w:numPr>
          <w:ilvl w:val="0"/>
          <w:numId w:val="14"/>
        </w:numPr>
        <w:tabs>
          <w:tab w:val="left" w:pos="2485"/>
        </w:tabs>
        <w:rPr>
          <w:b/>
          <w:bCs/>
        </w:rPr>
      </w:pPr>
      <w:r w:rsidRPr="00330DD4">
        <w:rPr>
          <w:b/>
          <w:bCs/>
        </w:rPr>
        <w:t>Ähnlichkeit</w:t>
      </w:r>
    </w:p>
    <w:p w14:paraId="12A05827" w14:textId="3BF2A4BE" w:rsidR="00330DD4" w:rsidRPr="00330DD4" w:rsidRDefault="00330DD4" w:rsidP="00330DD4">
      <w:pPr>
        <w:pStyle w:val="Listenabsatz"/>
        <w:numPr>
          <w:ilvl w:val="1"/>
          <w:numId w:val="5"/>
        </w:numPr>
        <w:tabs>
          <w:tab w:val="left" w:pos="2485"/>
        </w:tabs>
      </w:pPr>
      <w:r w:rsidRPr="00330DD4">
        <w:t xml:space="preserve">Zu </w:t>
      </w:r>
      <w:proofErr w:type="spellStart"/>
      <w:r w:rsidRPr="00330DD4">
        <w:t>Begri</w:t>
      </w:r>
      <w:r w:rsidRPr="00330DD4">
        <w:rPr>
          <w:rFonts w:ascii="Cambria Math" w:hAnsi="Cambria Math" w:cs="Cambria Math"/>
        </w:rPr>
        <w:t>ﬀ</w:t>
      </w:r>
      <w:r w:rsidRPr="00330DD4">
        <w:t>en</w:t>
      </w:r>
      <w:proofErr w:type="spellEnd"/>
      <w:r w:rsidRPr="00330DD4">
        <w:t xml:space="preserve"> (z.B. Lexus - Luxus)</w:t>
      </w:r>
    </w:p>
    <w:p w14:paraId="75835BF9" w14:textId="56227823" w:rsidR="00330DD4" w:rsidRPr="00330DD4" w:rsidRDefault="00330DD4" w:rsidP="00330DD4">
      <w:pPr>
        <w:pStyle w:val="Listenabsatz"/>
        <w:numPr>
          <w:ilvl w:val="1"/>
          <w:numId w:val="5"/>
        </w:numPr>
        <w:tabs>
          <w:tab w:val="left" w:pos="2485"/>
        </w:tabs>
      </w:pPr>
      <w:r w:rsidRPr="00330DD4">
        <w:lastRenderedPageBreak/>
        <w:t xml:space="preserve">Anderen Marken (z.B. </w:t>
      </w:r>
      <w:proofErr w:type="spellStart"/>
      <w:r w:rsidRPr="00330DD4">
        <w:t>Balea</w:t>
      </w:r>
      <w:proofErr w:type="spellEnd"/>
      <w:r w:rsidRPr="00330DD4">
        <w:t xml:space="preserve"> – Nivea)</w:t>
      </w:r>
    </w:p>
    <w:sectPr w:rsidR="00330DD4" w:rsidRPr="00330D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157"/>
    <w:multiLevelType w:val="hybridMultilevel"/>
    <w:tmpl w:val="60B68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5A11"/>
    <w:multiLevelType w:val="hybridMultilevel"/>
    <w:tmpl w:val="162CE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75A"/>
    <w:multiLevelType w:val="hybridMultilevel"/>
    <w:tmpl w:val="5CB4EB46"/>
    <w:lvl w:ilvl="0" w:tplc="76283A1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4235"/>
    <w:multiLevelType w:val="hybridMultilevel"/>
    <w:tmpl w:val="36BE7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7769"/>
    <w:multiLevelType w:val="hybridMultilevel"/>
    <w:tmpl w:val="91FA89A0"/>
    <w:lvl w:ilvl="0" w:tplc="76283A1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A19"/>
    <w:multiLevelType w:val="hybridMultilevel"/>
    <w:tmpl w:val="BC8E1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54609"/>
    <w:multiLevelType w:val="hybridMultilevel"/>
    <w:tmpl w:val="45B211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C7610"/>
    <w:multiLevelType w:val="hybridMultilevel"/>
    <w:tmpl w:val="6AC4487E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14A75"/>
    <w:multiLevelType w:val="hybridMultilevel"/>
    <w:tmpl w:val="EDD0F32E"/>
    <w:lvl w:ilvl="0" w:tplc="0407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9" w15:restartNumberingAfterBreak="0">
    <w:nsid w:val="524979DA"/>
    <w:multiLevelType w:val="hybridMultilevel"/>
    <w:tmpl w:val="F58448C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E501EE"/>
    <w:multiLevelType w:val="hybridMultilevel"/>
    <w:tmpl w:val="37D8DE62"/>
    <w:lvl w:ilvl="0" w:tplc="0407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11" w15:restartNumberingAfterBreak="0">
    <w:nsid w:val="5A1802C1"/>
    <w:multiLevelType w:val="hybridMultilevel"/>
    <w:tmpl w:val="C73E1C5A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F36DE"/>
    <w:multiLevelType w:val="hybridMultilevel"/>
    <w:tmpl w:val="51C8E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F6524"/>
    <w:multiLevelType w:val="hybridMultilevel"/>
    <w:tmpl w:val="208AA07A"/>
    <w:lvl w:ilvl="0" w:tplc="E602782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A1571"/>
    <w:multiLevelType w:val="hybridMultilevel"/>
    <w:tmpl w:val="0F42C35E"/>
    <w:lvl w:ilvl="0" w:tplc="CDBEA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F3D4B"/>
    <w:multiLevelType w:val="hybridMultilevel"/>
    <w:tmpl w:val="6D64F5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B84D54"/>
    <w:multiLevelType w:val="hybridMultilevel"/>
    <w:tmpl w:val="AE929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55CBC"/>
    <w:multiLevelType w:val="hybridMultilevel"/>
    <w:tmpl w:val="7E90C4F0"/>
    <w:lvl w:ilvl="0" w:tplc="76283A14">
      <w:numFmt w:val="bullet"/>
      <w:lvlText w:val="-"/>
      <w:lvlJc w:val="left"/>
      <w:pPr>
        <w:ind w:left="785" w:hanging="360"/>
      </w:pPr>
      <w:rPr>
        <w:rFonts w:ascii="Aptos" w:eastAsiaTheme="minorHAnsi" w:hAnsi="Aptos" w:cstheme="minorBidi" w:hint="default"/>
      </w:rPr>
    </w:lvl>
    <w:lvl w:ilvl="1" w:tplc="96E8AAC2">
      <w:numFmt w:val="bullet"/>
      <w:lvlText w:val="•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2" w:tplc="0407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E0577D9"/>
    <w:multiLevelType w:val="hybridMultilevel"/>
    <w:tmpl w:val="00506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6507F"/>
    <w:multiLevelType w:val="hybridMultilevel"/>
    <w:tmpl w:val="DBB8AC46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587669">
    <w:abstractNumId w:val="5"/>
  </w:num>
  <w:num w:numId="2" w16cid:durableId="280114048">
    <w:abstractNumId w:val="14"/>
  </w:num>
  <w:num w:numId="3" w16cid:durableId="284238899">
    <w:abstractNumId w:val="18"/>
  </w:num>
  <w:num w:numId="4" w16cid:durableId="1967200725">
    <w:abstractNumId w:val="7"/>
  </w:num>
  <w:num w:numId="5" w16cid:durableId="1200053160">
    <w:abstractNumId w:val="0"/>
  </w:num>
  <w:num w:numId="6" w16cid:durableId="1592153355">
    <w:abstractNumId w:val="6"/>
  </w:num>
  <w:num w:numId="7" w16cid:durableId="1048262442">
    <w:abstractNumId w:val="19"/>
  </w:num>
  <w:num w:numId="8" w16cid:durableId="1734961051">
    <w:abstractNumId w:val="16"/>
  </w:num>
  <w:num w:numId="9" w16cid:durableId="1567643505">
    <w:abstractNumId w:val="12"/>
  </w:num>
  <w:num w:numId="10" w16cid:durableId="1783568432">
    <w:abstractNumId w:val="1"/>
  </w:num>
  <w:num w:numId="11" w16cid:durableId="1986667764">
    <w:abstractNumId w:val="15"/>
  </w:num>
  <w:num w:numId="12" w16cid:durableId="1489442435">
    <w:abstractNumId w:val="9"/>
  </w:num>
  <w:num w:numId="13" w16cid:durableId="1326855603">
    <w:abstractNumId w:val="11"/>
  </w:num>
  <w:num w:numId="14" w16cid:durableId="1819223538">
    <w:abstractNumId w:val="17"/>
  </w:num>
  <w:num w:numId="15" w16cid:durableId="1041127606">
    <w:abstractNumId w:val="3"/>
  </w:num>
  <w:num w:numId="16" w16cid:durableId="1130512421">
    <w:abstractNumId w:val="4"/>
  </w:num>
  <w:num w:numId="17" w16cid:durableId="913516072">
    <w:abstractNumId w:val="2"/>
  </w:num>
  <w:num w:numId="18" w16cid:durableId="522986132">
    <w:abstractNumId w:val="8"/>
  </w:num>
  <w:num w:numId="19" w16cid:durableId="897321497">
    <w:abstractNumId w:val="10"/>
  </w:num>
  <w:num w:numId="20" w16cid:durableId="11198380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9A"/>
    <w:rsid w:val="000D33E7"/>
    <w:rsid w:val="000E65B5"/>
    <w:rsid w:val="002F2E97"/>
    <w:rsid w:val="00330DD4"/>
    <w:rsid w:val="00333617"/>
    <w:rsid w:val="0036574D"/>
    <w:rsid w:val="003D17E2"/>
    <w:rsid w:val="0049139A"/>
    <w:rsid w:val="0052402B"/>
    <w:rsid w:val="00C23CBD"/>
    <w:rsid w:val="00CD38EA"/>
    <w:rsid w:val="00CF4AE3"/>
    <w:rsid w:val="00E542A8"/>
    <w:rsid w:val="00FB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A497BC"/>
  <w15:chartTrackingRefBased/>
  <w15:docId w15:val="{66543333-261F-4B47-9973-99D071C9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4AE3"/>
  </w:style>
  <w:style w:type="paragraph" w:styleId="berschrift1">
    <w:name w:val="heading 1"/>
    <w:basedOn w:val="Standard"/>
    <w:next w:val="Standard"/>
    <w:link w:val="berschrift1Zchn"/>
    <w:uiPriority w:val="9"/>
    <w:qFormat/>
    <w:rsid w:val="00491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1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1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1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1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13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13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13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13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1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1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1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139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139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13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13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13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13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13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13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1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1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13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13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13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1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13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1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1184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Stelz</dc:creator>
  <cp:keywords/>
  <dc:description/>
  <cp:lastModifiedBy>Amelie Stelz</cp:lastModifiedBy>
  <cp:revision>4</cp:revision>
  <cp:lastPrinted>2024-11-17T14:12:00Z</cp:lastPrinted>
  <dcterms:created xsi:type="dcterms:W3CDTF">2024-11-15T18:23:00Z</dcterms:created>
  <dcterms:modified xsi:type="dcterms:W3CDTF">2024-11-17T14:12:00Z</dcterms:modified>
</cp:coreProperties>
</file>