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My first html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"作业文件/bz.jpeg"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"font-family: Kaiti;"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#f4f4f4;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看法和资料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"background-color: darkseagreen;"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此网页由本人独立完成并借鉴了网上的教学视频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#555555;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关系图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"作业文件/jdzy/关系图.docx"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"作业文件/1q.webp"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"跳转到关系图"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#555555;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认识与规划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"作业文件/jdzy/我对计算机专业的认识及学业规划.docx"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"作业文件/2q.webp"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"跳转到看法和规划"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#555555;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视频资料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"http://wenku.baidu.com/view/5aec77c02cc58bd63186bd8e.html"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#B22222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C语言资料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"http://www.bilibili.com/video/BV1eE411V7Cr?from=search&amp;seid=4237096932097739200&amp;spm_id_from=333.337.0.0"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#B22222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软件工程视频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"http://www.bilibili.com/video/BV1Tb411M7FA?from=search&amp;seid=13933406738232429729&amp;spm_id_from=333.337.0.0"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#B22222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算法导论视频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"作业文件/数字图像处理(中译第三版)[冈萨雷斯].pdf"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#B22222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数字图像处理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"作业文件/第3版答案(英文).pdf"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#B22222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数字图像处理答案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/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36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2022-01-16T03:35:40Z</dcterms:created>
  <dc:creator>34167</dc:creator>
  <cp:lastModifiedBy>WPS_1627808553</cp:lastModifiedBy>
  <dcterms:modified xsi:type="dcterms:W3CDTF">2022-01-16T03:36:47Z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6922CF08147B44B7B89076799913033E</vt:lpwstr>
  </property>
</Properties>
</file>