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首段引用的稿件标题是 *Provenance-Aware and Uncertainty-Aware Evaluation…*——一份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