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73 条</w:t>
      </w:r>
      <w:r>
        <w:t xml:space="preserve">；其中 </w:t>
      </w:r>
      <w:r>
        <w:rPr>
          <w:b/>
        </w:rPr>
        <w:t>60 条</w:t>
      </w:r>
      <w:r>
        <w:t>带 DOI 的条目已逐条通过 Crossref 或 DataCite 核验，</w:t>
      </w:r>
      <w:r>
        <w:rPr>
          <w:b/>
        </w:rPr>
        <w:t>13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持续检查（73/73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（919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