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8B" w:rsidRDefault="00EA4E8B" w:rsidP="00EA4E8B">
      <w:pPr>
        <w:pStyle w:val="1"/>
      </w:pPr>
      <w:r>
        <w:t>Titanic</w:t>
      </w:r>
    </w:p>
    <w:p w:rsidR="00E36940" w:rsidRDefault="00EA4E8B">
      <w:r>
        <w:t>舍弃部分</w:t>
      </w:r>
      <w:r>
        <w:t>feature</w:t>
      </w:r>
      <w:r>
        <w:t>：重复度高或包含很多</w:t>
      </w:r>
      <w:r>
        <w:t>NAN</w:t>
      </w:r>
      <w:r>
        <w:t>的</w:t>
      </w:r>
    </w:p>
    <w:p w:rsidR="00EA4E8B" w:rsidRDefault="00EA4E8B">
      <w:r>
        <w:t>创造部分</w:t>
      </w:r>
      <w:r>
        <w:t>feature</w:t>
      </w:r>
      <w:r>
        <w:t>：如把兄弟姐妹和父母，创造一个</w:t>
      </w:r>
      <w:r>
        <w:t>family</w:t>
      </w:r>
      <w:r>
        <w:t>；把连续的，划分出几个分段，如年龄；从名字中提取出，头衔，这个</w:t>
      </w:r>
      <w:r>
        <w:t>feature</w:t>
      </w:r>
    </w:p>
    <w:p w:rsidR="005525FE" w:rsidRDefault="005525FE"/>
    <w:p w:rsidR="005525FE" w:rsidRDefault="005525FE">
      <w:r>
        <w:t>对没有空</w:t>
      </w:r>
      <w:r>
        <w:t>NAN</w:t>
      </w:r>
      <w:r>
        <w:t>值的数据进行比例分析，如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639"/>
        <w:gridCol w:w="919"/>
      </w:tblGrid>
      <w:tr w:rsidR="005525FE" w:rsidRPr="005525FE" w:rsidTr="005525F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Pclass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Survived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0.629630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0.472826</w:t>
            </w:r>
          </w:p>
        </w:tc>
      </w:tr>
      <w:tr w:rsidR="005525FE" w:rsidRPr="005525FE" w:rsidTr="005525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pPr>
              <w:rPr>
                <w:b/>
                <w:bCs/>
              </w:rPr>
            </w:pPr>
            <w:r w:rsidRPr="005525F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525FE" w:rsidRPr="005525FE" w:rsidRDefault="005525FE" w:rsidP="005525FE">
            <w:r w:rsidRPr="005525FE">
              <w:t>0.242363</w:t>
            </w:r>
          </w:p>
        </w:tc>
      </w:tr>
    </w:tbl>
    <w:p w:rsidR="005525FE" w:rsidRDefault="005525FE">
      <w:pPr>
        <w:rPr>
          <w:rFonts w:hint="eastAsia"/>
        </w:rPr>
      </w:pPr>
      <w:bookmarkStart w:id="0" w:name="_GoBack"/>
      <w:bookmarkEnd w:id="0"/>
    </w:p>
    <w:p w:rsidR="005525FE" w:rsidRDefault="005525FE">
      <w:pPr>
        <w:rPr>
          <w:rFonts w:hint="eastAsia"/>
        </w:rPr>
      </w:pPr>
    </w:p>
    <w:sectPr w:rsidR="0055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52" w:rsidRDefault="00E44552" w:rsidP="00EA4E8B">
      <w:r>
        <w:separator/>
      </w:r>
    </w:p>
  </w:endnote>
  <w:endnote w:type="continuationSeparator" w:id="0">
    <w:p w:rsidR="00E44552" w:rsidRDefault="00E44552" w:rsidP="00EA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52" w:rsidRDefault="00E44552" w:rsidP="00EA4E8B">
      <w:r>
        <w:separator/>
      </w:r>
    </w:p>
  </w:footnote>
  <w:footnote w:type="continuationSeparator" w:id="0">
    <w:p w:rsidR="00E44552" w:rsidRDefault="00E44552" w:rsidP="00EA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7786"/>
    <w:multiLevelType w:val="multilevel"/>
    <w:tmpl w:val="EEC6D7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1D32648"/>
    <w:multiLevelType w:val="multilevel"/>
    <w:tmpl w:val="3F2020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C"/>
    <w:rsid w:val="005525FE"/>
    <w:rsid w:val="00673199"/>
    <w:rsid w:val="0076309C"/>
    <w:rsid w:val="00781118"/>
    <w:rsid w:val="00BC682C"/>
    <w:rsid w:val="00C66CEC"/>
    <w:rsid w:val="00E36940"/>
    <w:rsid w:val="00E44552"/>
    <w:rsid w:val="00E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569E96-C2FC-4FB8-864C-AEA0B72B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0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118"/>
    <w:pPr>
      <w:numPr>
        <w:numId w:val="1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118"/>
    <w:pPr>
      <w:numPr>
        <w:ilvl w:val="1"/>
        <w:numId w:val="1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118"/>
    <w:pPr>
      <w:numPr>
        <w:ilvl w:val="2"/>
        <w:numId w:val="9"/>
      </w:numPr>
      <w:spacing w:line="415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111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8111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81118"/>
    <w:rPr>
      <w:rFonts w:asciiTheme="majorHAnsi" w:eastAsiaTheme="majorEastAsia" w:hAnsiTheme="majorHAns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EA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2017-07-02T13:36:00Z</dcterms:created>
  <dcterms:modified xsi:type="dcterms:W3CDTF">2017-07-03T04:28:00Z</dcterms:modified>
</cp:coreProperties>
</file>