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78" w:rsidRDefault="000A4D78" w:rsidP="000E7379">
      <w:pPr>
        <w:spacing w:line="288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МИНОБРНАУКИ РФ</w:t>
      </w:r>
    </w:p>
    <w:p w:rsidR="000E7379" w:rsidRPr="000E7379" w:rsidRDefault="000E7379" w:rsidP="000E7379">
      <w:pPr>
        <w:spacing w:line="288" w:lineRule="auto"/>
        <w:jc w:val="center"/>
        <w:rPr>
          <w:sz w:val="22"/>
          <w:szCs w:val="22"/>
        </w:rPr>
      </w:pPr>
      <w:r w:rsidRPr="000E7379">
        <w:rPr>
          <w:sz w:val="22"/>
          <w:szCs w:val="22"/>
        </w:rPr>
        <w:t>Государственное образовательное учреждение высшего профессионального образования</w:t>
      </w:r>
      <w:r w:rsidRPr="000E7379">
        <w:rPr>
          <w:sz w:val="22"/>
          <w:szCs w:val="22"/>
        </w:rPr>
        <w:br/>
      </w:r>
      <w:r w:rsidRPr="000E7379">
        <w:rPr>
          <w:b/>
          <w:sz w:val="22"/>
          <w:szCs w:val="22"/>
        </w:rPr>
        <w:t xml:space="preserve">МОСКОВСКИЙ ГОСУДАРСТВЕННЫЙ ИНСТИТУТ </w:t>
      </w:r>
      <w:r w:rsidRPr="000E7379">
        <w:rPr>
          <w:b/>
          <w:sz w:val="22"/>
          <w:szCs w:val="22"/>
        </w:rPr>
        <w:br/>
        <w:t>РАДИОТЕХНИКИ, ЭЛЕКТРОНИКИ И АВТОМАТИКИ</w:t>
      </w:r>
      <w:r w:rsidRPr="000E7379">
        <w:rPr>
          <w:b/>
          <w:sz w:val="22"/>
          <w:szCs w:val="22"/>
        </w:rPr>
        <w:br/>
        <w:t>(технический университет)</w:t>
      </w:r>
    </w:p>
    <w:p w:rsidR="000E7379" w:rsidRDefault="000E7379" w:rsidP="000E7379">
      <w:pPr>
        <w:spacing w:line="288" w:lineRule="auto"/>
      </w:pPr>
    </w:p>
    <w:p w:rsidR="000E7379" w:rsidRDefault="000E7379" w:rsidP="000E7379">
      <w:pPr>
        <w:tabs>
          <w:tab w:val="right" w:pos="9072"/>
        </w:tabs>
        <w:spacing w:line="288" w:lineRule="auto"/>
      </w:pPr>
      <w:r>
        <w:t xml:space="preserve">Факультет </w:t>
      </w:r>
      <w:r w:rsidR="008D1DAA">
        <w:t>ИТ</w:t>
      </w:r>
      <w:r>
        <w:tab/>
        <w:t xml:space="preserve">Кафедра </w:t>
      </w:r>
      <w:r w:rsidR="00422053">
        <w:t>ТИССУ</w:t>
      </w:r>
    </w:p>
    <w:p w:rsidR="000E7379" w:rsidRDefault="000E7379" w:rsidP="000E7379">
      <w:pPr>
        <w:tabs>
          <w:tab w:val="right" w:pos="9072"/>
        </w:tabs>
        <w:spacing w:line="288" w:lineRule="auto"/>
      </w:pPr>
    </w:p>
    <w:p w:rsidR="000E7379" w:rsidRDefault="000E7379" w:rsidP="000E7379">
      <w:pPr>
        <w:tabs>
          <w:tab w:val="right" w:pos="9072"/>
        </w:tabs>
        <w:spacing w:line="288" w:lineRule="auto"/>
      </w:pPr>
    </w:p>
    <w:p w:rsidR="000E7379" w:rsidRPr="000E7379" w:rsidRDefault="000E7379" w:rsidP="00F545EB">
      <w:pPr>
        <w:tabs>
          <w:tab w:val="right" w:pos="9072"/>
        </w:tabs>
        <w:spacing w:line="288" w:lineRule="auto"/>
        <w:jc w:val="center"/>
        <w:rPr>
          <w:b/>
          <w:sz w:val="28"/>
          <w:szCs w:val="28"/>
        </w:rPr>
      </w:pPr>
      <w:r w:rsidRPr="000E7379">
        <w:rPr>
          <w:b/>
          <w:spacing w:val="80"/>
          <w:sz w:val="28"/>
          <w:szCs w:val="28"/>
        </w:rPr>
        <w:t>ЗАДАНИ</w:t>
      </w:r>
      <w:r w:rsidRPr="000E7379">
        <w:rPr>
          <w:b/>
          <w:sz w:val="28"/>
          <w:szCs w:val="28"/>
        </w:rPr>
        <w:t>Е</w:t>
      </w:r>
      <w:r w:rsidRPr="000E7379">
        <w:rPr>
          <w:b/>
          <w:sz w:val="28"/>
          <w:szCs w:val="28"/>
        </w:rPr>
        <w:br/>
        <w:t>на курсов</w:t>
      </w:r>
      <w:r w:rsidR="00F545EB">
        <w:rPr>
          <w:b/>
          <w:sz w:val="28"/>
          <w:szCs w:val="28"/>
        </w:rPr>
        <w:t>ую</w:t>
      </w:r>
      <w:r w:rsidRPr="000E7379">
        <w:rPr>
          <w:b/>
          <w:sz w:val="28"/>
          <w:szCs w:val="28"/>
        </w:rPr>
        <w:t xml:space="preserve"> </w:t>
      </w:r>
      <w:r w:rsidR="00F545EB">
        <w:rPr>
          <w:b/>
          <w:sz w:val="28"/>
          <w:szCs w:val="28"/>
        </w:rPr>
        <w:t>работу</w:t>
      </w:r>
    </w:p>
    <w:p w:rsidR="000E7379" w:rsidRDefault="000E7379" w:rsidP="000E7379">
      <w:pPr>
        <w:tabs>
          <w:tab w:val="right" w:pos="9072"/>
        </w:tabs>
        <w:spacing w:line="288" w:lineRule="auto"/>
        <w:jc w:val="center"/>
      </w:pPr>
    </w:p>
    <w:p w:rsidR="000E7379" w:rsidRDefault="00A4638F" w:rsidP="00A4638F">
      <w:pPr>
        <w:tabs>
          <w:tab w:val="left" w:pos="1134"/>
          <w:tab w:val="left" w:pos="2835"/>
          <w:tab w:val="left" w:pos="3402"/>
          <w:tab w:val="left" w:pos="4253"/>
          <w:tab w:val="left" w:pos="4536"/>
          <w:tab w:val="left" w:pos="5670"/>
          <w:tab w:val="left" w:pos="6237"/>
          <w:tab w:val="left" w:pos="7088"/>
          <w:tab w:val="right" w:pos="9072"/>
        </w:tabs>
        <w:spacing w:line="288" w:lineRule="auto"/>
      </w:pPr>
      <w:r>
        <w:t>Студент</w:t>
      </w:r>
      <w:r>
        <w:tab/>
      </w:r>
      <w:r w:rsidR="00B73F2D" w:rsidRPr="00A4638F">
        <w:rPr>
          <w:b/>
          <w:i/>
        </w:rPr>
        <w:t>Мошкалев</w:t>
      </w:r>
      <w:r>
        <w:rPr>
          <w:b/>
          <w:i/>
        </w:rPr>
        <w:t xml:space="preserve"> </w:t>
      </w:r>
      <w:r w:rsidR="00B73F2D" w:rsidRPr="00A4638F">
        <w:rPr>
          <w:b/>
          <w:i/>
        </w:rPr>
        <w:t>Д.В</w:t>
      </w:r>
      <w:r w:rsidR="00C83D78" w:rsidRPr="00A4638F">
        <w:rPr>
          <w:b/>
          <w:i/>
        </w:rPr>
        <w:t>.</w:t>
      </w:r>
      <w:r w:rsidR="005A3883">
        <w:t xml:space="preserve"> </w:t>
      </w:r>
      <w:r>
        <w:tab/>
      </w:r>
      <w:r>
        <w:tab/>
      </w:r>
      <w:r w:rsidR="005A3883">
        <w:t xml:space="preserve">группа </w:t>
      </w:r>
      <w:r>
        <w:tab/>
      </w:r>
      <w:r w:rsidR="00B73F2D" w:rsidRPr="00A4638F">
        <w:rPr>
          <w:b/>
          <w:i/>
        </w:rPr>
        <w:t>ВАИ-2-10</w:t>
      </w:r>
      <w:r w:rsidR="005A3883">
        <w:t xml:space="preserve"> </w:t>
      </w:r>
      <w:r>
        <w:tab/>
      </w:r>
      <w:r>
        <w:tab/>
      </w:r>
      <w:r w:rsidR="005A3883">
        <w:t xml:space="preserve">шифр </w:t>
      </w:r>
      <w:r>
        <w:tab/>
      </w:r>
      <w:r w:rsidRPr="00A4638F">
        <w:rPr>
          <w:b/>
          <w:i/>
        </w:rPr>
        <w:t>101035</w:t>
      </w:r>
      <w:r w:rsidR="000E7379">
        <w:br/>
      </w:r>
    </w:p>
    <w:p w:rsidR="000E7379" w:rsidRPr="00D41D08" w:rsidRDefault="000E7379" w:rsidP="00B73F2D">
      <w:pPr>
        <w:spacing w:line="264" w:lineRule="auto"/>
        <w:rPr>
          <w:sz w:val="28"/>
          <w:szCs w:val="28"/>
        </w:rPr>
      </w:pPr>
      <w:r w:rsidRPr="00D21F5D">
        <w:rPr>
          <w:sz w:val="22"/>
          <w:szCs w:val="22"/>
        </w:rPr>
        <w:t>1. Тема курсово</w:t>
      </w:r>
      <w:r w:rsidR="00F545EB" w:rsidRPr="00D21F5D">
        <w:rPr>
          <w:sz w:val="22"/>
          <w:szCs w:val="22"/>
        </w:rPr>
        <w:t>й</w:t>
      </w:r>
      <w:r w:rsidRPr="00D21F5D">
        <w:rPr>
          <w:sz w:val="22"/>
          <w:szCs w:val="22"/>
        </w:rPr>
        <w:t xml:space="preserve"> </w:t>
      </w:r>
      <w:r w:rsidR="00F545EB" w:rsidRPr="00D21F5D">
        <w:rPr>
          <w:sz w:val="22"/>
          <w:szCs w:val="22"/>
        </w:rPr>
        <w:t>работы</w:t>
      </w:r>
      <w:r w:rsidRPr="00D21F5D">
        <w:rPr>
          <w:sz w:val="22"/>
          <w:szCs w:val="22"/>
        </w:rPr>
        <w:t>:</w:t>
      </w:r>
      <w:r w:rsidRPr="00D21F5D">
        <w:rPr>
          <w:b/>
          <w:sz w:val="22"/>
          <w:szCs w:val="22"/>
        </w:rPr>
        <w:t xml:space="preserve"> </w:t>
      </w:r>
      <w:r w:rsidR="00D41D08">
        <w:rPr>
          <w:b/>
          <w:sz w:val="22"/>
          <w:szCs w:val="22"/>
        </w:rPr>
        <w:t xml:space="preserve"> </w:t>
      </w:r>
      <w:r w:rsidR="00B73F2D" w:rsidRPr="00B73F2D">
        <w:rPr>
          <w:i/>
          <w:sz w:val="22"/>
          <w:szCs w:val="22"/>
        </w:rPr>
        <w:t xml:space="preserve">Современные </w:t>
      </w:r>
      <w:r w:rsidR="00B73F2D" w:rsidRPr="00B73F2D">
        <w:rPr>
          <w:i/>
          <w:sz w:val="22"/>
          <w:szCs w:val="22"/>
          <w:lang w:val="en-US"/>
        </w:rPr>
        <w:t>CAD</w:t>
      </w:r>
      <w:r w:rsidR="00B73F2D" w:rsidRPr="00B73F2D">
        <w:rPr>
          <w:i/>
          <w:sz w:val="22"/>
          <w:szCs w:val="22"/>
        </w:rPr>
        <w:t xml:space="preserve"> технологии на примере п</w:t>
      </w:r>
      <w:r w:rsidR="00B73F2D" w:rsidRPr="00B73F2D">
        <w:rPr>
          <w:i/>
          <w:sz w:val="22"/>
          <w:szCs w:val="22"/>
        </w:rPr>
        <w:t>а</w:t>
      </w:r>
      <w:r w:rsidR="00B73F2D" w:rsidRPr="00B73F2D">
        <w:rPr>
          <w:i/>
          <w:sz w:val="22"/>
          <w:szCs w:val="22"/>
        </w:rPr>
        <w:t xml:space="preserve">кета </w:t>
      </w:r>
      <w:r w:rsidR="00B73F2D" w:rsidRPr="00B73F2D">
        <w:rPr>
          <w:i/>
          <w:sz w:val="22"/>
          <w:szCs w:val="22"/>
          <w:lang w:val="en-US"/>
        </w:rPr>
        <w:t>Altium</w:t>
      </w:r>
      <w:r w:rsidR="00B73F2D" w:rsidRPr="00B73F2D">
        <w:rPr>
          <w:i/>
          <w:sz w:val="22"/>
          <w:szCs w:val="22"/>
        </w:rPr>
        <w:t xml:space="preserve"> </w:t>
      </w:r>
      <w:r w:rsidR="00B73F2D" w:rsidRPr="00B73F2D">
        <w:rPr>
          <w:i/>
          <w:sz w:val="22"/>
          <w:szCs w:val="22"/>
          <w:lang w:val="en-US"/>
        </w:rPr>
        <w:t>Designer</w:t>
      </w:r>
      <w:r w:rsidR="00B73F2D" w:rsidRPr="00B73F2D">
        <w:rPr>
          <w:b/>
          <w:i/>
          <w:sz w:val="22"/>
          <w:szCs w:val="22"/>
        </w:rPr>
        <w:t>.</w:t>
      </w:r>
    </w:p>
    <w:p w:rsidR="00D41D08" w:rsidRPr="00A4638F" w:rsidRDefault="000E7379" w:rsidP="00D41D08">
      <w:pPr>
        <w:jc w:val="both"/>
        <w:rPr>
          <w:sz w:val="22"/>
          <w:szCs w:val="22"/>
        </w:rPr>
      </w:pPr>
      <w:r w:rsidRPr="00D41D08">
        <w:rPr>
          <w:b/>
          <w:sz w:val="22"/>
          <w:szCs w:val="22"/>
        </w:rPr>
        <w:t>2. </w:t>
      </w:r>
      <w:r w:rsidR="008D1DAA" w:rsidRPr="00D41D08">
        <w:rPr>
          <w:b/>
          <w:sz w:val="22"/>
          <w:szCs w:val="22"/>
        </w:rPr>
        <w:t>Задачи, решаемые в работе, исходные данные</w:t>
      </w:r>
      <w:r w:rsidRPr="00D41D08">
        <w:rPr>
          <w:b/>
          <w:sz w:val="22"/>
          <w:szCs w:val="22"/>
        </w:rPr>
        <w:t>:</w:t>
      </w:r>
      <w:r w:rsidRPr="005A3883">
        <w:rPr>
          <w:sz w:val="22"/>
          <w:szCs w:val="22"/>
        </w:rPr>
        <w:t xml:space="preserve"> </w:t>
      </w:r>
      <w:r w:rsidR="00A4638F">
        <w:rPr>
          <w:sz w:val="22"/>
          <w:szCs w:val="22"/>
        </w:rPr>
        <w:t xml:space="preserve">Исследование технологий </w:t>
      </w:r>
      <w:r w:rsidR="00A4638F">
        <w:rPr>
          <w:sz w:val="22"/>
          <w:szCs w:val="22"/>
          <w:lang w:val="en-US"/>
        </w:rPr>
        <w:t>CAD</w:t>
      </w:r>
      <w:r w:rsidR="00A4638F">
        <w:rPr>
          <w:sz w:val="22"/>
          <w:szCs w:val="22"/>
        </w:rPr>
        <w:t>, их инт</w:t>
      </w:r>
      <w:r w:rsidR="00A4638F">
        <w:rPr>
          <w:sz w:val="22"/>
          <w:szCs w:val="22"/>
        </w:rPr>
        <w:t>е</w:t>
      </w:r>
      <w:r w:rsidR="00A4638F">
        <w:rPr>
          <w:sz w:val="22"/>
          <w:szCs w:val="22"/>
        </w:rPr>
        <w:t xml:space="preserve">грации с </w:t>
      </w:r>
      <w:r w:rsidR="00A4638F">
        <w:rPr>
          <w:sz w:val="22"/>
          <w:szCs w:val="22"/>
          <w:lang w:val="en-US"/>
        </w:rPr>
        <w:t>CAE</w:t>
      </w:r>
      <w:r w:rsidR="00A4638F" w:rsidRPr="00A4638F">
        <w:rPr>
          <w:sz w:val="22"/>
          <w:szCs w:val="22"/>
        </w:rPr>
        <w:t xml:space="preserve"> </w:t>
      </w:r>
      <w:r w:rsidR="00A4638F">
        <w:rPr>
          <w:sz w:val="22"/>
          <w:szCs w:val="22"/>
        </w:rPr>
        <w:t xml:space="preserve">и </w:t>
      </w:r>
      <w:r w:rsidR="00A4638F">
        <w:rPr>
          <w:sz w:val="22"/>
          <w:szCs w:val="22"/>
          <w:lang w:val="en-US"/>
        </w:rPr>
        <w:t>CA</w:t>
      </w:r>
      <w:r w:rsidR="00504A8F">
        <w:rPr>
          <w:sz w:val="22"/>
          <w:szCs w:val="22"/>
          <w:lang w:val="en-US"/>
        </w:rPr>
        <w:t>M</w:t>
      </w:r>
      <w:r w:rsidR="00504A8F" w:rsidRPr="00504A8F">
        <w:rPr>
          <w:sz w:val="22"/>
          <w:szCs w:val="22"/>
        </w:rPr>
        <w:t xml:space="preserve">. </w:t>
      </w:r>
      <w:r w:rsidR="00504A8F">
        <w:rPr>
          <w:sz w:val="22"/>
          <w:szCs w:val="22"/>
        </w:rPr>
        <w:t xml:space="preserve">Рассмотреть </w:t>
      </w:r>
      <w:r w:rsidR="00A4638F">
        <w:rPr>
          <w:sz w:val="22"/>
          <w:szCs w:val="22"/>
        </w:rPr>
        <w:t>современный программный продукт, реализующий конце</w:t>
      </w:r>
      <w:r w:rsidR="00A4638F">
        <w:rPr>
          <w:sz w:val="22"/>
          <w:szCs w:val="22"/>
        </w:rPr>
        <w:t>п</w:t>
      </w:r>
      <w:r w:rsidR="00A4638F">
        <w:rPr>
          <w:sz w:val="22"/>
          <w:szCs w:val="22"/>
        </w:rPr>
        <w:t xml:space="preserve">цию </w:t>
      </w:r>
      <w:r w:rsidR="00A4638F">
        <w:rPr>
          <w:sz w:val="22"/>
          <w:szCs w:val="22"/>
          <w:lang w:val="en-US"/>
        </w:rPr>
        <w:t>CAD</w:t>
      </w:r>
      <w:r w:rsidR="00A4638F">
        <w:rPr>
          <w:sz w:val="22"/>
          <w:szCs w:val="22"/>
        </w:rPr>
        <w:t xml:space="preserve">. </w:t>
      </w:r>
    </w:p>
    <w:p w:rsidR="000E7379" w:rsidRDefault="008D1DAA" w:rsidP="00D41D08">
      <w:pPr>
        <w:pStyle w:val="1"/>
        <w:spacing w:line="360" w:lineRule="auto"/>
        <w:jc w:val="both"/>
      </w:pPr>
      <w:r>
        <w:t>3</w:t>
      </w:r>
      <w:r w:rsidR="000E7379">
        <w:t xml:space="preserve">. Календарный график </w:t>
      </w:r>
      <w:r w:rsidR="00F545EB">
        <w:t xml:space="preserve">выполнения курсовой </w:t>
      </w:r>
      <w:r w:rsidR="000E7379">
        <w:t>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"/>
        <w:gridCol w:w="6809"/>
        <w:gridCol w:w="2039"/>
      </w:tblGrid>
      <w:tr w:rsidR="000E7379" w:rsidRPr="005A3883">
        <w:trPr>
          <w:jc w:val="center"/>
        </w:trPr>
        <w:tc>
          <w:tcPr>
            <w:tcW w:w="233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center"/>
              <w:rPr>
                <w:b/>
                <w:bCs/>
                <w:sz w:val="22"/>
                <w:szCs w:val="22"/>
              </w:rPr>
            </w:pPr>
            <w:r w:rsidRPr="005A3883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3668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center"/>
              <w:rPr>
                <w:b/>
                <w:bCs/>
                <w:sz w:val="22"/>
                <w:szCs w:val="22"/>
              </w:rPr>
            </w:pPr>
            <w:r w:rsidRPr="005A3883">
              <w:rPr>
                <w:b/>
                <w:bCs/>
                <w:sz w:val="22"/>
                <w:szCs w:val="22"/>
              </w:rPr>
              <w:t>Содержание основных этапов работы</w:t>
            </w:r>
          </w:p>
        </w:tc>
        <w:tc>
          <w:tcPr>
            <w:tcW w:w="1099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center"/>
              <w:rPr>
                <w:b/>
                <w:bCs/>
                <w:sz w:val="22"/>
                <w:szCs w:val="22"/>
              </w:rPr>
            </w:pPr>
            <w:r w:rsidRPr="005A3883">
              <w:rPr>
                <w:b/>
                <w:bCs/>
                <w:sz w:val="22"/>
                <w:szCs w:val="22"/>
              </w:rPr>
              <w:t xml:space="preserve">Срок </w:t>
            </w:r>
            <w:r w:rsidRPr="005A3883">
              <w:rPr>
                <w:b/>
                <w:bCs/>
                <w:sz w:val="22"/>
                <w:szCs w:val="22"/>
              </w:rPr>
              <w:br/>
              <w:t>выполнения</w:t>
            </w:r>
          </w:p>
        </w:tc>
      </w:tr>
      <w:tr w:rsidR="000E7379" w:rsidRPr="005A3883">
        <w:trPr>
          <w:jc w:val="center"/>
        </w:trPr>
        <w:tc>
          <w:tcPr>
            <w:tcW w:w="233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1.</w:t>
            </w:r>
          </w:p>
        </w:tc>
        <w:tc>
          <w:tcPr>
            <w:tcW w:w="3668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Формирование и утверждение задания на курсов</w:t>
            </w:r>
            <w:r w:rsidR="00F545EB" w:rsidRPr="005A3883">
              <w:rPr>
                <w:sz w:val="22"/>
                <w:szCs w:val="22"/>
              </w:rPr>
              <w:t>ую</w:t>
            </w:r>
            <w:r w:rsidRPr="005A3883">
              <w:rPr>
                <w:sz w:val="22"/>
                <w:szCs w:val="22"/>
              </w:rPr>
              <w:t xml:space="preserve"> </w:t>
            </w:r>
            <w:r w:rsidR="00F545EB" w:rsidRPr="005A3883">
              <w:rPr>
                <w:sz w:val="22"/>
                <w:szCs w:val="22"/>
              </w:rPr>
              <w:t>работу</w:t>
            </w:r>
          </w:p>
        </w:tc>
        <w:tc>
          <w:tcPr>
            <w:tcW w:w="1099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 xml:space="preserve">С </w:t>
            </w:r>
            <w:r w:rsidR="003851F7" w:rsidRPr="005A3883">
              <w:rPr>
                <w:sz w:val="22"/>
                <w:szCs w:val="22"/>
              </w:rPr>
              <w:t>3</w:t>
            </w:r>
            <w:r w:rsidRPr="005A3883">
              <w:rPr>
                <w:sz w:val="22"/>
                <w:szCs w:val="22"/>
              </w:rPr>
              <w:t xml:space="preserve"> по </w:t>
            </w:r>
            <w:r w:rsidR="003851F7" w:rsidRPr="005A3883">
              <w:rPr>
                <w:sz w:val="22"/>
                <w:szCs w:val="22"/>
              </w:rPr>
              <w:t>5</w:t>
            </w:r>
            <w:r w:rsidRPr="005A3883">
              <w:rPr>
                <w:sz w:val="22"/>
                <w:szCs w:val="22"/>
              </w:rPr>
              <w:t xml:space="preserve"> неделю</w:t>
            </w:r>
          </w:p>
        </w:tc>
      </w:tr>
      <w:tr w:rsidR="000E7379" w:rsidRPr="005A3883">
        <w:trPr>
          <w:jc w:val="center"/>
        </w:trPr>
        <w:tc>
          <w:tcPr>
            <w:tcW w:w="233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2.</w:t>
            </w:r>
          </w:p>
        </w:tc>
        <w:tc>
          <w:tcPr>
            <w:tcW w:w="3668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Промежуточный отчет перед руководителем о ходе выполнения ку</w:t>
            </w:r>
            <w:r w:rsidRPr="005A3883">
              <w:rPr>
                <w:sz w:val="22"/>
                <w:szCs w:val="22"/>
              </w:rPr>
              <w:t>р</w:t>
            </w:r>
            <w:r w:rsidRPr="005A3883">
              <w:rPr>
                <w:sz w:val="22"/>
                <w:szCs w:val="22"/>
              </w:rPr>
              <w:t>сово</w:t>
            </w:r>
            <w:r w:rsidR="00F545EB" w:rsidRPr="005A3883">
              <w:rPr>
                <w:sz w:val="22"/>
                <w:szCs w:val="22"/>
              </w:rPr>
              <w:t>й</w:t>
            </w:r>
            <w:r w:rsidRPr="005A3883">
              <w:rPr>
                <w:sz w:val="22"/>
                <w:szCs w:val="22"/>
              </w:rPr>
              <w:t xml:space="preserve"> </w:t>
            </w:r>
            <w:r w:rsidR="00F545EB" w:rsidRPr="005A3883">
              <w:rPr>
                <w:sz w:val="22"/>
                <w:szCs w:val="22"/>
              </w:rPr>
              <w:t xml:space="preserve">работы </w:t>
            </w:r>
            <w:r w:rsidRPr="005A3883">
              <w:rPr>
                <w:sz w:val="22"/>
                <w:szCs w:val="22"/>
              </w:rPr>
              <w:t>(рабочие материалы)</w:t>
            </w:r>
          </w:p>
        </w:tc>
        <w:tc>
          <w:tcPr>
            <w:tcW w:w="1099" w:type="pct"/>
            <w:vAlign w:val="center"/>
          </w:tcPr>
          <w:p w:rsidR="000E7379" w:rsidRPr="005A3883" w:rsidRDefault="003851F7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 xml:space="preserve"> 9 неделя</w:t>
            </w:r>
          </w:p>
        </w:tc>
      </w:tr>
      <w:tr w:rsidR="000E7379" w:rsidRPr="005A3883">
        <w:trPr>
          <w:jc w:val="center"/>
        </w:trPr>
        <w:tc>
          <w:tcPr>
            <w:tcW w:w="233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3.</w:t>
            </w:r>
          </w:p>
        </w:tc>
        <w:tc>
          <w:tcPr>
            <w:tcW w:w="3668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Выполнение и оформление курсово</w:t>
            </w:r>
            <w:r w:rsidR="00F545EB" w:rsidRPr="005A3883">
              <w:rPr>
                <w:sz w:val="22"/>
                <w:szCs w:val="22"/>
              </w:rPr>
              <w:t>й</w:t>
            </w:r>
            <w:r w:rsidRPr="005A3883">
              <w:rPr>
                <w:sz w:val="22"/>
                <w:szCs w:val="22"/>
              </w:rPr>
              <w:t xml:space="preserve"> </w:t>
            </w:r>
            <w:r w:rsidR="00F545EB" w:rsidRPr="005A3883">
              <w:rPr>
                <w:sz w:val="22"/>
                <w:szCs w:val="22"/>
              </w:rPr>
              <w:t>работы</w:t>
            </w:r>
          </w:p>
        </w:tc>
        <w:tc>
          <w:tcPr>
            <w:tcW w:w="1099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С 1 по 16 неделю</w:t>
            </w:r>
          </w:p>
        </w:tc>
      </w:tr>
      <w:tr w:rsidR="000E7379" w:rsidRPr="005A3883">
        <w:trPr>
          <w:jc w:val="center"/>
        </w:trPr>
        <w:tc>
          <w:tcPr>
            <w:tcW w:w="233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4.</w:t>
            </w:r>
          </w:p>
        </w:tc>
        <w:tc>
          <w:tcPr>
            <w:tcW w:w="3668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Рецензирование курсово</w:t>
            </w:r>
            <w:r w:rsidR="00F545EB" w:rsidRPr="005A3883">
              <w:rPr>
                <w:sz w:val="22"/>
                <w:szCs w:val="22"/>
              </w:rPr>
              <w:t>й</w:t>
            </w:r>
            <w:r w:rsidRPr="005A3883">
              <w:rPr>
                <w:sz w:val="22"/>
                <w:szCs w:val="22"/>
              </w:rPr>
              <w:t xml:space="preserve"> </w:t>
            </w:r>
            <w:r w:rsidR="00F545EB" w:rsidRPr="005A3883">
              <w:rPr>
                <w:sz w:val="22"/>
                <w:szCs w:val="22"/>
              </w:rPr>
              <w:t xml:space="preserve">работы </w:t>
            </w:r>
            <w:r w:rsidRPr="005A3883">
              <w:rPr>
                <w:sz w:val="22"/>
                <w:szCs w:val="22"/>
              </w:rPr>
              <w:t>у руководителя</w:t>
            </w:r>
          </w:p>
        </w:tc>
        <w:tc>
          <w:tcPr>
            <w:tcW w:w="1099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Не позднее 16 н</w:t>
            </w:r>
            <w:r w:rsidRPr="005A3883">
              <w:rPr>
                <w:sz w:val="22"/>
                <w:szCs w:val="22"/>
              </w:rPr>
              <w:t>е</w:t>
            </w:r>
            <w:r w:rsidRPr="005A3883">
              <w:rPr>
                <w:sz w:val="22"/>
                <w:szCs w:val="22"/>
              </w:rPr>
              <w:t>дели</w:t>
            </w:r>
          </w:p>
        </w:tc>
      </w:tr>
      <w:tr w:rsidR="000E7379" w:rsidRPr="005A3883">
        <w:trPr>
          <w:jc w:val="center"/>
        </w:trPr>
        <w:tc>
          <w:tcPr>
            <w:tcW w:w="233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5.</w:t>
            </w:r>
          </w:p>
        </w:tc>
        <w:tc>
          <w:tcPr>
            <w:tcW w:w="3668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Защита курсово</w:t>
            </w:r>
            <w:r w:rsidR="00F545EB" w:rsidRPr="005A3883">
              <w:rPr>
                <w:sz w:val="22"/>
                <w:szCs w:val="22"/>
              </w:rPr>
              <w:t>й</w:t>
            </w:r>
            <w:r w:rsidRPr="005A3883">
              <w:rPr>
                <w:sz w:val="22"/>
                <w:szCs w:val="22"/>
              </w:rPr>
              <w:t xml:space="preserve"> </w:t>
            </w:r>
            <w:r w:rsidR="00F545EB" w:rsidRPr="005A3883">
              <w:rPr>
                <w:sz w:val="22"/>
                <w:szCs w:val="22"/>
              </w:rPr>
              <w:t>работы</w:t>
            </w:r>
          </w:p>
        </w:tc>
        <w:tc>
          <w:tcPr>
            <w:tcW w:w="1099" w:type="pct"/>
            <w:vAlign w:val="center"/>
          </w:tcPr>
          <w:p w:rsidR="000E7379" w:rsidRPr="005A3883" w:rsidRDefault="000E7379" w:rsidP="005A3883">
            <w:pPr>
              <w:tabs>
                <w:tab w:val="right" w:pos="9072"/>
              </w:tabs>
              <w:spacing w:line="288" w:lineRule="auto"/>
              <w:jc w:val="both"/>
              <w:rPr>
                <w:sz w:val="22"/>
                <w:szCs w:val="22"/>
              </w:rPr>
            </w:pPr>
            <w:r w:rsidRPr="005A3883">
              <w:rPr>
                <w:sz w:val="22"/>
                <w:szCs w:val="22"/>
              </w:rPr>
              <w:t>17–18 недели</w:t>
            </w:r>
          </w:p>
        </w:tc>
      </w:tr>
    </w:tbl>
    <w:p w:rsidR="000E7379" w:rsidRDefault="000E7379" w:rsidP="000E7379">
      <w:pPr>
        <w:tabs>
          <w:tab w:val="right" w:pos="9072"/>
        </w:tabs>
        <w:spacing w:line="288" w:lineRule="auto"/>
        <w:jc w:val="both"/>
      </w:pPr>
    </w:p>
    <w:p w:rsidR="000E7379" w:rsidRDefault="005A3883" w:rsidP="000E7379">
      <w:pPr>
        <w:tabs>
          <w:tab w:val="right" w:pos="9072"/>
        </w:tabs>
        <w:spacing w:line="288" w:lineRule="auto"/>
        <w:jc w:val="both"/>
      </w:pPr>
      <w:r>
        <w:t xml:space="preserve">Задание принял к исполнению </w:t>
      </w:r>
      <w:r w:rsidR="00504A8F">
        <w:t>«__»______</w:t>
      </w:r>
      <w:r w:rsidR="009C6B61">
        <w:t>______</w:t>
      </w:r>
      <w:bookmarkStart w:id="0" w:name="_GoBack"/>
      <w:bookmarkEnd w:id="0"/>
      <w:r w:rsidR="000E7379">
        <w:t>20</w:t>
      </w:r>
      <w:r w:rsidR="008D1DAA">
        <w:t>1</w:t>
      </w:r>
      <w:r w:rsidR="009C6B61">
        <w:t>1</w:t>
      </w:r>
      <w:r w:rsidR="000E7379">
        <w:t xml:space="preserve"> г.</w:t>
      </w:r>
      <w:r w:rsidR="000E7379" w:rsidRPr="000E7379">
        <w:t xml:space="preserve"> </w:t>
      </w:r>
    </w:p>
    <w:p w:rsidR="000E7379" w:rsidRDefault="00D21F5D" w:rsidP="000E7379">
      <w:pPr>
        <w:tabs>
          <w:tab w:val="right" w:pos="9072"/>
        </w:tabs>
        <w:spacing w:line="288" w:lineRule="auto"/>
        <w:jc w:val="both"/>
      </w:pPr>
      <w:r>
        <w:t xml:space="preserve">Студент </w:t>
      </w:r>
      <w:r w:rsidR="00504A8F">
        <w:t>Мошкалев Д.В</w:t>
      </w:r>
      <w:r w:rsidR="00D41D08">
        <w:t>.</w:t>
      </w:r>
      <w:r>
        <w:t xml:space="preserve"> ____________</w:t>
      </w:r>
      <w:r w:rsidR="000E7379">
        <w:t>_______________________________ (по</w:t>
      </w:r>
      <w:r w:rsidR="000E7379">
        <w:t>д</w:t>
      </w:r>
      <w:r w:rsidR="000E7379">
        <w:t>пись)</w:t>
      </w:r>
    </w:p>
    <w:p w:rsidR="000E7379" w:rsidRDefault="000E7379" w:rsidP="000E7379">
      <w:pPr>
        <w:tabs>
          <w:tab w:val="right" w:pos="9072"/>
        </w:tabs>
        <w:spacing w:line="288" w:lineRule="auto"/>
        <w:jc w:val="both"/>
      </w:pPr>
    </w:p>
    <w:p w:rsidR="000E7379" w:rsidRDefault="00D21F5D" w:rsidP="000E7379">
      <w:pPr>
        <w:tabs>
          <w:tab w:val="right" w:pos="9072"/>
        </w:tabs>
        <w:spacing w:line="288" w:lineRule="auto"/>
        <w:jc w:val="both"/>
      </w:pPr>
      <w:r>
        <w:t>Руководитель доц. Чехарин Е.Е._</w:t>
      </w:r>
      <w:r w:rsidR="000E7379">
        <w:t>_________________________________ (дата, по</w:t>
      </w:r>
      <w:r w:rsidR="000E7379">
        <w:t>д</w:t>
      </w:r>
      <w:r w:rsidR="000E7379">
        <w:t>пись)</w:t>
      </w:r>
    </w:p>
    <w:sectPr w:rsidR="000E7379" w:rsidSect="000E7379"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53DA6"/>
    <w:multiLevelType w:val="hybridMultilevel"/>
    <w:tmpl w:val="A41C477A"/>
    <w:lvl w:ilvl="0" w:tplc="0419000F">
      <w:start w:val="1"/>
      <w:numFmt w:val="decimal"/>
      <w:lvlText w:val="%1."/>
      <w:lvlJc w:val="left"/>
      <w:pPr>
        <w:tabs>
          <w:tab w:val="num" w:pos="797"/>
        </w:tabs>
        <w:ind w:left="79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7"/>
        </w:tabs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7"/>
        </w:tabs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7"/>
        </w:tabs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7"/>
        </w:tabs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7"/>
        </w:tabs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7"/>
        </w:tabs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7"/>
        </w:tabs>
        <w:ind w:left="655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28"/>
  <w:drawingGridVerticalSpacing w:val="2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79"/>
    <w:rsid w:val="000A4D78"/>
    <w:rsid w:val="000E7379"/>
    <w:rsid w:val="0013556B"/>
    <w:rsid w:val="003851F7"/>
    <w:rsid w:val="00422053"/>
    <w:rsid w:val="00504A8F"/>
    <w:rsid w:val="005A3883"/>
    <w:rsid w:val="008D1DAA"/>
    <w:rsid w:val="009C6B61"/>
    <w:rsid w:val="00A4638F"/>
    <w:rsid w:val="00B73F2D"/>
    <w:rsid w:val="00C83D78"/>
    <w:rsid w:val="00D21F5D"/>
    <w:rsid w:val="00D22638"/>
    <w:rsid w:val="00D41D08"/>
    <w:rsid w:val="00E4455E"/>
    <w:rsid w:val="00F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qFormat/>
    <w:rsid w:val="005A3883"/>
    <w:pPr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E7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226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A3883"/>
    <w:rPr>
      <w:rFonts w:ascii="Arial" w:hAnsi="Arial" w:cs="Arial"/>
      <w:b/>
      <w:bCs/>
      <w:kern w:val="36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qFormat/>
    <w:rsid w:val="005A3883"/>
    <w:pPr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E7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226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A3883"/>
    <w:rPr>
      <w:rFonts w:ascii="Arial" w:hAnsi="Arial" w:cs="Arial"/>
      <w:b/>
      <w:bCs/>
      <w:kern w:val="3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CPD - MIREA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Alex V. Shtykov</dc:creator>
  <cp:lastModifiedBy>Мошкалев Дмитрий Витальевич</cp:lastModifiedBy>
  <cp:revision>5</cp:revision>
  <cp:lastPrinted>2006-11-21T09:28:00Z</cp:lastPrinted>
  <dcterms:created xsi:type="dcterms:W3CDTF">2012-04-25T08:14:00Z</dcterms:created>
  <dcterms:modified xsi:type="dcterms:W3CDTF">2012-04-25T08:32:00Z</dcterms:modified>
</cp:coreProperties>
</file>