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1.1、接口通信方式</w:t>
      </w:r>
      <w:bookmarkEnd w:id="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hint="eastAsia" w:ascii="宋体" w:hAnsi="Times New Roman" w:cs="宋体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hint="eastAsia" w:ascii="宋体" w:hAnsi="Times New Roman" w:cs="宋体"/>
          <w:color w:val="000000"/>
          <w:kern w:val="0"/>
          <w:szCs w:val="21"/>
        </w:rPr>
        <w:t>格式进行封装；协议采用应答模式。</w:t>
      </w:r>
    </w:p>
    <w:p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1.2、数据内容校验说明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25"/>
        <w:gridCol w:w="126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（年月日时分秒）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H</w:t>
      </w:r>
      <w:r>
        <w:rPr>
          <w:rFonts w:hint="eastAsia"/>
        </w:rPr>
        <w:t>eader示例：</w:t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>
      <w:pPr>
        <w:keepNext/>
        <w:keepLines/>
        <w:spacing w:line="360" w:lineRule="auto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1.3、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oken验证错误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有错误信息，查看reason字段</w:t>
            </w:r>
          </w:p>
        </w:tc>
      </w:tr>
    </w:tbl>
    <w:p>
      <w:pPr>
        <w:spacing w:line="360" w:lineRule="auto"/>
        <w:rPr>
          <w:rStyle w:val="9"/>
          <w:b w:val="0"/>
          <w:kern w:val="2"/>
          <w:sz w:val="23"/>
          <w:szCs w:val="23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  <w:t>接口说明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接口描述</w:t>
      </w:r>
    </w:p>
    <w:p>
      <w:pPr>
        <w:spacing w:line="360" w:lineRule="auto"/>
        <w:ind w:left="420"/>
        <w:rPr>
          <w:rFonts w:hint="eastAsia" w:eastAsia="仿宋" w:cs="仿宋"/>
        </w:rPr>
      </w:pP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/appUser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注册账号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{"body":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{"</w:t>
      </w:r>
      <w:r>
        <w:rPr>
          <w:rFonts w:hint="eastAsia"/>
          <w:lang w:val="en-US" w:eastAsia="zh-CN"/>
        </w:rPr>
        <w:t>userAccount</w:t>
      </w:r>
      <w:r>
        <w:t>":"</w:t>
      </w:r>
      <w:r>
        <w:rPr>
          <w:rFonts w:hint="eastAsia"/>
          <w:lang w:val="en-US" w:eastAsia="zh-CN"/>
        </w:rPr>
        <w:t>xiongmao</w:t>
      </w:r>
      <w:r>
        <w:t>","</w:t>
      </w:r>
      <w:r>
        <w:rPr>
          <w:rFonts w:hint="eastAsia"/>
          <w:lang w:val="en-US" w:eastAsia="zh-CN"/>
        </w:rPr>
        <w:t>password</w:t>
      </w:r>
      <w:r>
        <w:t>":"</w:t>
      </w:r>
      <w:r>
        <w:rPr>
          <w:rFonts w:hint="eastAsia"/>
          <w:lang w:val="en-US" w:eastAsia="zh-CN"/>
        </w:rPr>
        <w:t>888888</w:t>
      </w:r>
      <w:r>
        <w:t>"},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"header":{"token":"","time_stamp":"20140103143001"}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}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806"/>
        <w:gridCol w:w="1417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1：账号已存在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登录接口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appUser/login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登录帐号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MD5加密大写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password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ADFDFETGFGHGHNGWAFDWF3455YVVBCXSE54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  <w:r>
        <w:tab/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firstLine="708" w:firstLineChars="294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1：账号或密码错误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登录成功后token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":""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用户申请贷款接口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/userLoan/apply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70"/>
        <w:gridCol w:w="896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idCard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mobileRealNameTime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手机号实名时间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手机服务密码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zhi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en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芝麻信用分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hua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ei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花呗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借贷款负债金额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米房负债金额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有凭证负债金额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emergency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ontact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mobile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huaBeiImage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花呗截图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zhiMaFenImage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芝麻分截图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idCardPositive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idCardOtherSize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idCardHand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身份照手持照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收款银行卡照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熊猫金服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idCard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440229599565434434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mobileRealNameTime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4年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"mobile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assword":"</w:t>
      </w:r>
      <w:r>
        <w:rPr>
          <w:rFonts w:hint="eastAsia"/>
          <w:lang w:val="en-US" w:eastAsia="zh-CN"/>
        </w:rPr>
        <w:t>888888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"alipay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ccount":"</w:t>
      </w:r>
      <w:r>
        <w:rPr>
          <w:rFonts w:hint="eastAsia"/>
          <w:lang w:val="en-US" w:eastAsia="zh-CN"/>
        </w:rPr>
        <w:t>xiongmao@qq.com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"zhi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en":"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"hua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ei":"</w:t>
      </w:r>
      <w:r>
        <w:rPr>
          <w:rFonts w:hint="eastAsia"/>
          <w:lang w:val="en-US" w:eastAsia="zh-CN"/>
        </w:rPr>
        <w:t>5000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"jieDaiBao":"</w:t>
      </w:r>
      <w:r>
        <w:rPr>
          <w:rFonts w:hint="eastAsia"/>
          <w:lang w:val="en-US" w:eastAsia="zh-CN"/>
        </w:rPr>
        <w:t>40000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"miFang":"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"voucher":"</w:t>
      </w:r>
      <w:r>
        <w:rPr>
          <w:rFonts w:hint="eastAsia"/>
          <w:lang w:val="en-US" w:eastAsia="zh-CN"/>
        </w:rPr>
        <w:t>700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ddress":"</w:t>
      </w:r>
      <w:r>
        <w:rPr>
          <w:rFonts w:hint="eastAsia"/>
          <w:lang w:eastAsia="zh-CN"/>
        </w:rPr>
        <w:t>广州市白云区熊猫科技有限公司</w:t>
      </w:r>
      <w:r>
        <w:rPr>
          <w:rFonts w:hint="eastAsia"/>
          <w:lang w:val="en-US" w:eastAsia="zh-CN"/>
        </w:rPr>
        <w:t>1栋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hone":"</w:t>
      </w:r>
      <w:r>
        <w:rPr>
          <w:rFonts w:hint="eastAsia"/>
          <w:lang w:val="en-US" w:eastAsia="zh-CN"/>
        </w:rPr>
        <w:t>020-29292929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eastAsia="zh-CN"/>
        </w:rPr>
        <w:t>emergency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ontact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6220212323254676767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images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zhiMaFenImage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idCardPositive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idCardOtherSize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idCardHand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huaBeiImage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0：操作成功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1：存在未完成贷款，无法申请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输入贷款申请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  <w:t>验证码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申请贷款第二步，输入验证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/validMsg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验证码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155665fg676hghyuhghrfxdfgh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756545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1：失败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  <w:lang w:val="en-US" w:eastAsia="zh-CN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/applyRepayment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1556574556fdgfghghgfhywsfsdfs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/imageUpload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base64Data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base64编码数据数组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fileType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图片类型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jpg、png之类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462" w:firstLineChars="200"/>
        <w:rPr>
          <w:rFonts w:hint="eastAsia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fileType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png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bookmarkStart w:id="3" w:name="_GoBack"/>
      <w:bookmarkEnd w:id="3"/>
      <w:r>
        <w:rPr>
          <w:rFonts w:hint="eastAsia"/>
          <w:sz w:val="23"/>
          <w:szCs w:val="23"/>
        </w:rPr>
        <w:t>base64,iVBORw0KGgoAAAANSUhEUgAABxYAAAs</w:t>
      </w:r>
      <w:r>
        <w:rPr>
          <w:sz w:val="23"/>
          <w:szCs w:val="23"/>
        </w:rPr>
        <w:t>"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imageUrl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图片地址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http://xiongmao.com/upload/image.png</w:t>
      </w:r>
      <w:r>
        <w:t>”</w:t>
      </w: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短信记录上传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上传手机短信内容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/smsRecord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短信记录集合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receivePhone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接收方号码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smsCcontent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"smsCcontent":"您当月花费为0元请充值",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"smsCcontent":"101",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手机通话记录上传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上传手机通话记录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/callRecord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calledPhone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呼叫时长（分钟）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":"二婶",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":"大姨",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手机联系人上传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上传手机联系人信息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contactInfo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contactInfos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号码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r>
        <w:rPr>
          <w:rFonts w:hint="eastAsia"/>
        </w:rPr>
        <w:t>{"result":"0","reason":""}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A71"/>
    <w:multiLevelType w:val="multilevel"/>
    <w:tmpl w:val="43711A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01E5"/>
    <w:rsid w:val="02C81223"/>
    <w:rsid w:val="0524312A"/>
    <w:rsid w:val="06F51F45"/>
    <w:rsid w:val="085B140C"/>
    <w:rsid w:val="0AD249FF"/>
    <w:rsid w:val="0D6E6D2E"/>
    <w:rsid w:val="0D896836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0237DD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0FA3AFD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4ED96839"/>
    <w:rsid w:val="53634647"/>
    <w:rsid w:val="546B0F09"/>
    <w:rsid w:val="55392295"/>
    <w:rsid w:val="558725AC"/>
    <w:rsid w:val="59A546BD"/>
    <w:rsid w:val="5C7F60C3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eastAsia="宋体" w:cs="Wingdings"/>
      <w:color w:val="000000"/>
      <w:sz w:val="24"/>
      <w:szCs w:val="24"/>
      <w:lang w:val="en-US" w:eastAsia="zh-CN" w:bidi="ar-SA"/>
    </w:rPr>
  </w:style>
  <w:style w:type="character" w:customStyle="1" w:styleId="9">
    <w:name w:val="标题 1 Char"/>
    <w:link w:val="2"/>
    <w:qFormat/>
    <w:uiPriority w:val="0"/>
    <w:rPr>
      <w:rFonts w:ascii="Times New Roman" w:hAnsi="Times New Roman"/>
      <w:b/>
      <w:kern w:val="44"/>
      <w:sz w:val="44"/>
      <w:szCs w:val="2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2018-11-16T12:48:00Z</dcterms:created>
  <dc:creator>Administrator</dc:creator>
  <cp:lastModifiedBy>Administrator</cp:lastModifiedBy>
  <dcterms:modified xsi:type="dcterms:W3CDTF">2018-11-17T16:13:00Z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