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26EB7" w14:textId="77777777" w:rsidR="006276AB" w:rsidRPr="00140F2F" w:rsidRDefault="00000000" w:rsidP="00140F2F">
      <w:pPr>
        <w:jc w:val="both"/>
        <w:rPr>
          <w:rFonts w:ascii="Times New Roman" w:hAnsi="Times New Roman" w:cs="Times New Roman"/>
          <w:b/>
          <w:bCs/>
          <w:color w:val="4F81BD" w:themeColor="accent1"/>
        </w:rPr>
      </w:pPr>
      <w:r w:rsidRPr="00140F2F">
        <w:rPr>
          <w:rFonts w:ascii="Times New Roman" w:hAnsi="Times New Roman" w:cs="Times New Roman"/>
          <w:b/>
          <w:bCs/>
          <w:color w:val="4F81BD" w:themeColor="accent1"/>
        </w:rPr>
        <w:t>Design and Implementation of a Face Dataset Recording and Attendance System on macOS</w:t>
      </w:r>
    </w:p>
    <w:p w14:paraId="60EE53FF"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Author: Lin Thant Kyaw</w:t>
      </w:r>
    </w:p>
    <w:p w14:paraId="32193E98"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Course: ITE369</w:t>
      </w:r>
    </w:p>
    <w:p w14:paraId="0D8328B6"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Affiliation: Stamford International University</w:t>
      </w:r>
    </w:p>
    <w:p w14:paraId="7BBD7946" w14:textId="77777777" w:rsidR="006276AB" w:rsidRPr="00140F2F" w:rsidRDefault="006276AB" w:rsidP="00140F2F">
      <w:pPr>
        <w:jc w:val="both"/>
        <w:rPr>
          <w:rFonts w:ascii="Times New Roman" w:hAnsi="Times New Roman" w:cs="Times New Roman"/>
        </w:rPr>
      </w:pPr>
    </w:p>
    <w:p w14:paraId="2EE2643F" w14:textId="77777777" w:rsidR="006276AB" w:rsidRPr="00140F2F" w:rsidRDefault="00000000" w:rsidP="00140F2F">
      <w:pPr>
        <w:jc w:val="both"/>
        <w:rPr>
          <w:rFonts w:ascii="Times New Roman" w:hAnsi="Times New Roman" w:cs="Times New Roman"/>
          <w:b/>
          <w:bCs/>
          <w:color w:val="4F81BD" w:themeColor="accent1"/>
        </w:rPr>
      </w:pPr>
      <w:r w:rsidRPr="00140F2F">
        <w:rPr>
          <w:rFonts w:ascii="Times New Roman" w:hAnsi="Times New Roman" w:cs="Times New Roman"/>
          <w:b/>
          <w:bCs/>
          <w:color w:val="4F81BD" w:themeColor="accent1"/>
        </w:rPr>
        <w:t>Abstract</w:t>
      </w:r>
    </w:p>
    <w:p w14:paraId="3E2C9B6E" w14:textId="0A5D0D8C" w:rsidR="006276AB" w:rsidRPr="00140F2F" w:rsidRDefault="00000000" w:rsidP="00140F2F">
      <w:pPr>
        <w:jc w:val="both"/>
        <w:rPr>
          <w:rFonts w:ascii="Times New Roman" w:hAnsi="Times New Roman" w:cs="Times New Roman"/>
        </w:rPr>
      </w:pPr>
      <w:r w:rsidRPr="00140F2F">
        <w:rPr>
          <w:rFonts w:ascii="Times New Roman" w:hAnsi="Times New Roman" w:cs="Times New Roman"/>
        </w:rPr>
        <w:t xml:space="preserve">This report presents the design, implementation, and macOS deployment of a facial dataset recording and attendance system developed using Python. The system integrates OpenCV, MediaPipe, MTCNN, and FaceNet to perform face detection, pose-aware dataset collection, facial embedding generation, and real-time attendance recognition. A major focus of this work is the </w:t>
      </w:r>
      <w:r w:rsidR="0030261D" w:rsidRPr="00140F2F">
        <w:rPr>
          <w:rFonts w:ascii="Times New Roman" w:hAnsi="Times New Roman" w:cs="Times New Roman"/>
        </w:rPr>
        <w:t xml:space="preserve">transformation of a Python-based computer vision application into a fully standalone macOS application using </w:t>
      </w:r>
      <w:proofErr w:type="spellStart"/>
      <w:r w:rsidR="0030261D" w:rsidRPr="00140F2F">
        <w:rPr>
          <w:rFonts w:ascii="Times New Roman" w:hAnsi="Times New Roman" w:cs="Times New Roman"/>
        </w:rPr>
        <w:t>PyInstaller</w:t>
      </w:r>
      <w:proofErr w:type="spellEnd"/>
      <w:r w:rsidR="0030261D" w:rsidRPr="00140F2F">
        <w:rPr>
          <w:rFonts w:ascii="Times New Roman" w:hAnsi="Times New Roman" w:cs="Times New Roman"/>
        </w:rPr>
        <w:t xml:space="preserve"> with explicit dependency isolation and native macOS application bundling</w:t>
      </w:r>
      <w:r w:rsidRPr="00140F2F">
        <w:rPr>
          <w:rFonts w:ascii="Times New Roman" w:hAnsi="Times New Roman" w:cs="Times New Roman"/>
        </w:rPr>
        <w:t>, ensuring compatibility with Apple Silicon hardware and offline execution via AirDrop. The report details the mathematical foundations of pose estimation, image quality assessment, and recognition logic, as well as the practical challenges encountered during macOS packaging, including dependency resolution, runtime stubbing, asset bundling, code signing, and camera permission handling.</w:t>
      </w:r>
    </w:p>
    <w:p w14:paraId="50539CEF" w14:textId="77777777" w:rsidR="006276AB" w:rsidRPr="00140F2F" w:rsidRDefault="006276AB" w:rsidP="00140F2F">
      <w:pPr>
        <w:jc w:val="both"/>
        <w:rPr>
          <w:rFonts w:ascii="Times New Roman" w:hAnsi="Times New Roman" w:cs="Times New Roman"/>
        </w:rPr>
      </w:pPr>
    </w:p>
    <w:p w14:paraId="32B84BBA" w14:textId="77777777" w:rsidR="006276AB" w:rsidRPr="00140F2F" w:rsidRDefault="00000000" w:rsidP="00140F2F">
      <w:pPr>
        <w:jc w:val="both"/>
        <w:rPr>
          <w:rFonts w:ascii="Times New Roman" w:hAnsi="Times New Roman" w:cs="Times New Roman"/>
          <w:b/>
          <w:bCs/>
          <w:color w:val="4F81BD" w:themeColor="accent1"/>
        </w:rPr>
      </w:pPr>
      <w:r w:rsidRPr="00140F2F">
        <w:rPr>
          <w:rFonts w:ascii="Times New Roman" w:hAnsi="Times New Roman" w:cs="Times New Roman"/>
          <w:b/>
          <w:bCs/>
          <w:color w:val="4F81BD" w:themeColor="accent1"/>
        </w:rPr>
        <w:t>1. Introduction</w:t>
      </w:r>
    </w:p>
    <w:p w14:paraId="633DDC4F"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Facial recognition systems are highly dependent on the quality, consistency, and diversity of the underlying dataset. In real-world conditions, facial images vary significantly due to changes in head pose, illumination, motion blur, and camera noise. Poorly controlled datasets often lead to unstable recognition performance and high false acceptance rates.</w:t>
      </w:r>
    </w:p>
    <w:p w14:paraId="5739B650"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This project aims to address these challenges by developing a pose-aware face dataset recording system combined with a real-time attendance recognition module, designed specifically for macOS deployment. In addition to algorithmic correctness, a key objective of this work is to ensure that the system can be distributed as a standalone macOS application without requiring Python, third-party libraries, or internet access on the target machine.</w:t>
      </w:r>
    </w:p>
    <w:p w14:paraId="5C13FF51" w14:textId="77777777" w:rsidR="006276AB" w:rsidRPr="00140F2F" w:rsidRDefault="006276AB" w:rsidP="00140F2F">
      <w:pPr>
        <w:jc w:val="both"/>
        <w:rPr>
          <w:rFonts w:ascii="Times New Roman" w:hAnsi="Times New Roman" w:cs="Times New Roman"/>
        </w:rPr>
      </w:pPr>
    </w:p>
    <w:p w14:paraId="0636A19E" w14:textId="77777777" w:rsidR="006276AB" w:rsidRPr="00140F2F" w:rsidRDefault="00000000" w:rsidP="00140F2F">
      <w:pPr>
        <w:jc w:val="both"/>
        <w:rPr>
          <w:rFonts w:ascii="Times New Roman" w:hAnsi="Times New Roman" w:cs="Times New Roman"/>
          <w:b/>
          <w:bCs/>
          <w:color w:val="4F81BD" w:themeColor="accent1"/>
        </w:rPr>
      </w:pPr>
      <w:r w:rsidRPr="00140F2F">
        <w:rPr>
          <w:rFonts w:ascii="Times New Roman" w:hAnsi="Times New Roman" w:cs="Times New Roman"/>
          <w:b/>
          <w:bCs/>
          <w:color w:val="4F81BD" w:themeColor="accent1"/>
        </w:rPr>
        <w:t>2. System Overview</w:t>
      </w:r>
    </w:p>
    <w:p w14:paraId="78E2E00B"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The developed system consists of four main components:</w:t>
      </w:r>
    </w:p>
    <w:p w14:paraId="25DD20A8" w14:textId="0CD1803A" w:rsidR="006276AB" w:rsidRPr="00F6441D" w:rsidRDefault="00000000" w:rsidP="00F6441D">
      <w:pPr>
        <w:jc w:val="both"/>
        <w:rPr>
          <w:rFonts w:ascii="Times New Roman" w:hAnsi="Times New Roman" w:cs="Times New Roman"/>
        </w:rPr>
      </w:pPr>
      <w:r w:rsidRPr="00F6441D">
        <w:rPr>
          <w:rFonts w:ascii="Times New Roman" w:hAnsi="Times New Roman" w:cs="Times New Roman"/>
          <w:b/>
          <w:bCs/>
        </w:rPr>
        <w:t>Graphical User Interface (GUI)</w:t>
      </w:r>
      <w:r w:rsidR="00F6441D" w:rsidRPr="00F6441D">
        <w:rPr>
          <w:rFonts w:ascii="Times New Roman" w:hAnsi="Times New Roman" w:cs="Times New Roman"/>
          <w:b/>
          <w:bCs/>
        </w:rPr>
        <w:t>:</w:t>
      </w:r>
      <w:r w:rsidR="00F6441D" w:rsidRPr="00F6441D">
        <w:rPr>
          <w:rFonts w:ascii="Times New Roman" w:hAnsi="Times New Roman" w:cs="Times New Roman"/>
        </w:rPr>
        <w:t xml:space="preserve"> </w:t>
      </w:r>
      <w:r w:rsidRPr="00F6441D">
        <w:rPr>
          <w:rFonts w:ascii="Times New Roman" w:hAnsi="Times New Roman" w:cs="Times New Roman"/>
        </w:rPr>
        <w:t xml:space="preserve">A </w:t>
      </w:r>
      <w:proofErr w:type="spellStart"/>
      <w:r w:rsidRPr="00F6441D">
        <w:rPr>
          <w:rFonts w:ascii="Times New Roman" w:hAnsi="Times New Roman" w:cs="Times New Roman"/>
        </w:rPr>
        <w:t>Tkinter</w:t>
      </w:r>
      <w:proofErr w:type="spellEnd"/>
      <w:r w:rsidRPr="00F6441D">
        <w:rPr>
          <w:rFonts w:ascii="Times New Roman" w:hAnsi="Times New Roman" w:cs="Times New Roman"/>
        </w:rPr>
        <w:t>-based interface that allows users to record face datasets, perform attendance recognition, rebuild embeddings, and view attendance records.</w:t>
      </w:r>
    </w:p>
    <w:p w14:paraId="734F6229" w14:textId="41BB92BB" w:rsidR="006276AB" w:rsidRPr="00F6441D" w:rsidRDefault="00000000" w:rsidP="00F6441D">
      <w:pPr>
        <w:jc w:val="both"/>
        <w:rPr>
          <w:rFonts w:ascii="Times New Roman" w:hAnsi="Times New Roman" w:cs="Times New Roman"/>
        </w:rPr>
      </w:pPr>
      <w:r w:rsidRPr="00F6441D">
        <w:rPr>
          <w:rFonts w:ascii="Times New Roman" w:hAnsi="Times New Roman" w:cs="Times New Roman"/>
          <w:b/>
          <w:bCs/>
        </w:rPr>
        <w:lastRenderedPageBreak/>
        <w:t>Face Detection and Landmark Extraction</w:t>
      </w:r>
      <w:r w:rsidR="00F6441D" w:rsidRPr="00F6441D">
        <w:rPr>
          <w:rFonts w:ascii="Times New Roman" w:hAnsi="Times New Roman" w:cs="Times New Roman"/>
          <w:b/>
          <w:bCs/>
        </w:rPr>
        <w:t>:</w:t>
      </w:r>
      <w:r w:rsidR="00F6441D" w:rsidRPr="00F6441D">
        <w:rPr>
          <w:rFonts w:ascii="Times New Roman" w:hAnsi="Times New Roman" w:cs="Times New Roman"/>
        </w:rPr>
        <w:t xml:space="preserve"> </w:t>
      </w:r>
      <w:proofErr w:type="spellStart"/>
      <w:r w:rsidRPr="00F6441D">
        <w:rPr>
          <w:rFonts w:ascii="Times New Roman" w:hAnsi="Times New Roman" w:cs="Times New Roman"/>
        </w:rPr>
        <w:t>MediaPipe</w:t>
      </w:r>
      <w:proofErr w:type="spellEnd"/>
      <w:r w:rsidRPr="00F6441D">
        <w:rPr>
          <w:rFonts w:ascii="Times New Roman" w:hAnsi="Times New Roman" w:cs="Times New Roman"/>
        </w:rPr>
        <w:t xml:space="preserve"> </w:t>
      </w:r>
      <w:proofErr w:type="spellStart"/>
      <w:r w:rsidRPr="00F6441D">
        <w:rPr>
          <w:rFonts w:ascii="Times New Roman" w:hAnsi="Times New Roman" w:cs="Times New Roman"/>
        </w:rPr>
        <w:t>FaceMesh</w:t>
      </w:r>
      <w:proofErr w:type="spellEnd"/>
      <w:r w:rsidRPr="00F6441D">
        <w:rPr>
          <w:rFonts w:ascii="Times New Roman" w:hAnsi="Times New Roman" w:cs="Times New Roman"/>
        </w:rPr>
        <w:t xml:space="preserve"> and MTCNN are used for landmark detection and face localization.</w:t>
      </w:r>
    </w:p>
    <w:p w14:paraId="0B9B4EF9" w14:textId="69BE3846" w:rsidR="006276AB" w:rsidRPr="00F6441D" w:rsidRDefault="00000000" w:rsidP="00F6441D">
      <w:pPr>
        <w:jc w:val="both"/>
        <w:rPr>
          <w:rFonts w:ascii="Times New Roman" w:hAnsi="Times New Roman" w:cs="Times New Roman"/>
        </w:rPr>
      </w:pPr>
      <w:r w:rsidRPr="00F6441D">
        <w:rPr>
          <w:rFonts w:ascii="Times New Roman" w:hAnsi="Times New Roman" w:cs="Times New Roman"/>
          <w:b/>
          <w:bCs/>
        </w:rPr>
        <w:t>Pose Estimation, Quality Filtering, and Dataset Recording</w:t>
      </w:r>
      <w:r w:rsidR="00F6441D" w:rsidRPr="00F6441D">
        <w:rPr>
          <w:rFonts w:ascii="Times New Roman" w:hAnsi="Times New Roman" w:cs="Times New Roman"/>
          <w:b/>
          <w:bCs/>
        </w:rPr>
        <w:t>:</w:t>
      </w:r>
      <w:r w:rsidR="00F6441D" w:rsidRPr="00F6441D">
        <w:rPr>
          <w:rFonts w:ascii="Times New Roman" w:hAnsi="Times New Roman" w:cs="Times New Roman"/>
        </w:rPr>
        <w:t xml:space="preserve"> </w:t>
      </w:r>
      <w:r w:rsidRPr="00F6441D">
        <w:rPr>
          <w:rFonts w:ascii="Times New Roman" w:hAnsi="Times New Roman" w:cs="Times New Roman"/>
        </w:rPr>
        <w:t>Geometric head-pose estimation, blur detection, brightness constraints, and balanced pose sampling ensure dataset quality.</w:t>
      </w:r>
    </w:p>
    <w:p w14:paraId="143781C4" w14:textId="490050DF" w:rsidR="006276AB" w:rsidRPr="00F6441D" w:rsidRDefault="00D23994" w:rsidP="00F6441D">
      <w:pPr>
        <w:jc w:val="both"/>
        <w:rPr>
          <w:rFonts w:ascii="Times New Roman" w:hAnsi="Times New Roman" w:cs="Times New Roman"/>
        </w:rPr>
      </w:pPr>
      <w:r w:rsidRPr="00F6441D">
        <w:rPr>
          <w:rFonts w:ascii="Times New Roman" w:hAnsi="Times New Roman" w:cs="Times New Roman"/>
          <w:b/>
          <w:bCs/>
        </w:rPr>
        <w:t>macOS Standalone Application Deployment</w:t>
      </w:r>
      <w:r w:rsidR="00F6441D" w:rsidRPr="00F6441D">
        <w:rPr>
          <w:rFonts w:ascii="Times New Roman" w:hAnsi="Times New Roman" w:cs="Times New Roman"/>
          <w:b/>
          <w:bCs/>
        </w:rPr>
        <w:t>:</w:t>
      </w:r>
      <w:r w:rsidR="00F6441D" w:rsidRPr="00F6441D">
        <w:rPr>
          <w:rFonts w:ascii="Times New Roman" w:hAnsi="Times New Roman" w:cs="Times New Roman"/>
        </w:rPr>
        <w:t xml:space="preserve"> </w:t>
      </w:r>
      <w:proofErr w:type="spellStart"/>
      <w:r w:rsidRPr="00F6441D">
        <w:rPr>
          <w:rFonts w:ascii="Times New Roman" w:hAnsi="Times New Roman" w:cs="Times New Roman"/>
        </w:rPr>
        <w:t>PyInstaller</w:t>
      </w:r>
      <w:proofErr w:type="spellEnd"/>
      <w:r w:rsidRPr="00F6441D">
        <w:rPr>
          <w:rFonts w:ascii="Times New Roman" w:hAnsi="Times New Roman" w:cs="Times New Roman"/>
        </w:rPr>
        <w:t>-based packaging using a multi-stage executable–bundle architecture, explicit dependency isolation, asset bundling, and macOS security compliance</w:t>
      </w:r>
      <w:r w:rsidR="00000000" w:rsidRPr="00F6441D">
        <w:rPr>
          <w:rFonts w:ascii="Times New Roman" w:hAnsi="Times New Roman" w:cs="Times New Roman"/>
        </w:rPr>
        <w:t>.</w:t>
      </w:r>
    </w:p>
    <w:p w14:paraId="13F8D12A" w14:textId="77777777" w:rsidR="00F6441D" w:rsidRPr="00140F2F" w:rsidRDefault="00F6441D" w:rsidP="00140F2F">
      <w:pPr>
        <w:jc w:val="both"/>
        <w:rPr>
          <w:rFonts w:ascii="Times New Roman" w:hAnsi="Times New Roman" w:cs="Times New Roman"/>
        </w:rPr>
      </w:pPr>
    </w:p>
    <w:p w14:paraId="3079E6B0" w14:textId="77777777" w:rsidR="006276AB" w:rsidRPr="00140F2F" w:rsidRDefault="00000000" w:rsidP="00140F2F">
      <w:pPr>
        <w:jc w:val="both"/>
        <w:rPr>
          <w:rFonts w:ascii="Times New Roman" w:hAnsi="Times New Roman" w:cs="Times New Roman"/>
          <w:b/>
          <w:bCs/>
          <w:color w:val="4F81BD" w:themeColor="accent1"/>
        </w:rPr>
      </w:pPr>
      <w:r w:rsidRPr="00140F2F">
        <w:rPr>
          <w:rFonts w:ascii="Times New Roman" w:hAnsi="Times New Roman" w:cs="Times New Roman"/>
          <w:b/>
          <w:bCs/>
          <w:color w:val="4F81BD" w:themeColor="accent1"/>
        </w:rPr>
        <w:t>3. Coordinate System and Landmark Representation</w:t>
      </w:r>
    </w:p>
    <w:p w14:paraId="73558F9C" w14:textId="3A9FF9A6" w:rsidR="006276AB" w:rsidRPr="00140F2F" w:rsidRDefault="00000000" w:rsidP="00140F2F">
      <w:pPr>
        <w:jc w:val="both"/>
        <w:rPr>
          <w:rFonts w:ascii="Times New Roman" w:hAnsi="Times New Roman" w:cs="Times New Roman"/>
        </w:rPr>
      </w:pPr>
      <w:r w:rsidRPr="00140F2F">
        <w:rPr>
          <w:rFonts w:ascii="Times New Roman" w:hAnsi="Times New Roman" w:cs="Times New Roman"/>
        </w:rPr>
        <w:t>MediaPipe FaceMesh provides facial landmarks in normalized image coordinates:</w:t>
      </w:r>
    </w:p>
    <w:p w14:paraId="00E047A8" w14:textId="18565E05" w:rsidR="00140F2F" w:rsidRPr="00140F2F" w:rsidRDefault="00000000" w:rsidP="00140F2F">
      <w:pPr>
        <w:jc w:val="both"/>
        <w:rPr>
          <w:rFonts w:ascii="Times New Roman" w:hAnsi="Times New Roman" w:cs="Times New Roman"/>
        </w:rPr>
      </w:pPr>
      <w:r w:rsidRPr="00140F2F">
        <w:rPr>
          <w:rFonts w:ascii="Times New Roman" w:hAnsi="Times New Roman" w:cs="Times New Roman"/>
        </w:rPr>
        <w:t xml:space="preserve">x, y </w:t>
      </w:r>
      <w:r w:rsidRPr="00140F2F">
        <w:rPr>
          <w:rFonts w:ascii="Cambria Math" w:hAnsi="Cambria Math" w:cs="Cambria Math"/>
        </w:rPr>
        <w:t>∈</w:t>
      </w:r>
      <w:r w:rsidRPr="00140F2F">
        <w:rPr>
          <w:rFonts w:ascii="Times New Roman" w:hAnsi="Times New Roman" w:cs="Times New Roman"/>
        </w:rPr>
        <w:t xml:space="preserve"> [0, 1]</w:t>
      </w:r>
    </w:p>
    <w:p w14:paraId="7624BDB3" w14:textId="5DB6D02C" w:rsidR="006276AB" w:rsidRPr="00140F2F" w:rsidRDefault="00000000" w:rsidP="00140F2F">
      <w:pPr>
        <w:jc w:val="both"/>
        <w:rPr>
          <w:rFonts w:ascii="Times New Roman" w:hAnsi="Times New Roman" w:cs="Times New Roman"/>
        </w:rPr>
      </w:pPr>
      <w:r w:rsidRPr="00140F2F">
        <w:rPr>
          <w:rFonts w:ascii="Times New Roman" w:hAnsi="Times New Roman" w:cs="Times New Roman"/>
        </w:rPr>
        <w:t>To map these coordinates to pixel space, the following transformation is applied:</w:t>
      </w:r>
    </w:p>
    <w:p w14:paraId="543B10AF" w14:textId="410A7044" w:rsidR="00140F2F" w:rsidRPr="00140F2F" w:rsidRDefault="00000000" w:rsidP="00140F2F">
      <w:pPr>
        <w:jc w:val="both"/>
        <w:rPr>
          <w:rFonts w:ascii="Times New Roman" w:hAnsi="Times New Roman" w:cs="Times New Roman"/>
        </w:rPr>
      </w:pPr>
      <w:r w:rsidRPr="00140F2F">
        <w:rPr>
          <w:rFonts w:ascii="Times New Roman" w:hAnsi="Times New Roman" w:cs="Times New Roman"/>
        </w:rPr>
        <w:t xml:space="preserve">x_p = x · </w:t>
      </w:r>
      <w:r w:rsidR="00140F2F" w:rsidRPr="00140F2F">
        <w:rPr>
          <w:rFonts w:ascii="Times New Roman" w:hAnsi="Times New Roman" w:cs="Times New Roman"/>
        </w:rPr>
        <w:t xml:space="preserve">W, </w:t>
      </w:r>
      <w:proofErr w:type="spellStart"/>
      <w:r w:rsidR="00140F2F" w:rsidRPr="00140F2F">
        <w:rPr>
          <w:rFonts w:ascii="Times New Roman" w:hAnsi="Times New Roman" w:cs="Times New Roman"/>
        </w:rPr>
        <w:t>y</w:t>
      </w:r>
      <w:r w:rsidRPr="00140F2F">
        <w:rPr>
          <w:rFonts w:ascii="Times New Roman" w:hAnsi="Times New Roman" w:cs="Times New Roman"/>
        </w:rPr>
        <w:t>_p</w:t>
      </w:r>
      <w:proofErr w:type="spellEnd"/>
      <w:r w:rsidRPr="00140F2F">
        <w:rPr>
          <w:rFonts w:ascii="Times New Roman" w:hAnsi="Times New Roman" w:cs="Times New Roman"/>
        </w:rPr>
        <w:t xml:space="preserve"> = y · H</w:t>
      </w:r>
    </w:p>
    <w:p w14:paraId="2C331D6D" w14:textId="1F1377EB" w:rsidR="006276AB" w:rsidRPr="00140F2F" w:rsidRDefault="00000000" w:rsidP="00140F2F">
      <w:pPr>
        <w:jc w:val="both"/>
        <w:rPr>
          <w:rFonts w:ascii="Times New Roman" w:hAnsi="Times New Roman" w:cs="Times New Roman"/>
        </w:rPr>
      </w:pPr>
      <w:r w:rsidRPr="00140F2F">
        <w:rPr>
          <w:rFonts w:ascii="Times New Roman" w:hAnsi="Times New Roman" w:cs="Times New Roman"/>
        </w:rPr>
        <w:t>where (W) and (H) represent the image width and height, respectively.</w:t>
      </w:r>
    </w:p>
    <w:p w14:paraId="5A3CF4E3" w14:textId="019CE62C" w:rsidR="006276AB" w:rsidRDefault="00000000" w:rsidP="00140F2F">
      <w:pPr>
        <w:jc w:val="both"/>
        <w:rPr>
          <w:rFonts w:ascii="Times New Roman" w:hAnsi="Times New Roman" w:cs="Times New Roman"/>
        </w:rPr>
      </w:pPr>
      <w:r w:rsidRPr="00140F2F">
        <w:rPr>
          <w:rFonts w:ascii="Times New Roman" w:hAnsi="Times New Roman" w:cs="Times New Roman"/>
        </w:rPr>
        <w:t>This transformation enables direct geometric reasoning in pixel space while preserving scale invariance.</w:t>
      </w:r>
    </w:p>
    <w:p w14:paraId="7F53174A" w14:textId="77777777" w:rsidR="00140F2F" w:rsidRPr="00140F2F" w:rsidRDefault="00140F2F" w:rsidP="00140F2F">
      <w:pPr>
        <w:jc w:val="both"/>
        <w:rPr>
          <w:rFonts w:ascii="Times New Roman" w:hAnsi="Times New Roman" w:cs="Times New Roman"/>
        </w:rPr>
      </w:pPr>
    </w:p>
    <w:p w14:paraId="6F8B9C00" w14:textId="77777777" w:rsidR="006276AB" w:rsidRPr="00140F2F" w:rsidRDefault="00000000" w:rsidP="00140F2F">
      <w:pPr>
        <w:jc w:val="both"/>
        <w:rPr>
          <w:rFonts w:ascii="Times New Roman" w:hAnsi="Times New Roman" w:cs="Times New Roman"/>
          <w:b/>
          <w:bCs/>
          <w:color w:val="4F81BD" w:themeColor="accent1"/>
        </w:rPr>
      </w:pPr>
      <w:r w:rsidRPr="00140F2F">
        <w:rPr>
          <w:rFonts w:ascii="Times New Roman" w:hAnsi="Times New Roman" w:cs="Times New Roman"/>
          <w:b/>
          <w:bCs/>
          <w:color w:val="4F81BD" w:themeColor="accent1"/>
        </w:rPr>
        <w:t>4. Head Pose Estimation</w:t>
      </w:r>
    </w:p>
    <w:p w14:paraId="59ECAFA6"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Head pose estimation is based on three facial landmarks:</w:t>
      </w:r>
    </w:p>
    <w:p w14:paraId="681B52B0" w14:textId="35680674" w:rsidR="006276AB" w:rsidRPr="00140F2F" w:rsidRDefault="00000000" w:rsidP="00140F2F">
      <w:pPr>
        <w:jc w:val="both"/>
        <w:rPr>
          <w:rFonts w:ascii="Times New Roman" w:hAnsi="Times New Roman" w:cs="Times New Roman"/>
        </w:rPr>
      </w:pPr>
      <w:r w:rsidRPr="00140F2F">
        <w:rPr>
          <w:rFonts w:ascii="Times New Roman" w:hAnsi="Times New Roman" w:cs="Times New Roman"/>
        </w:rPr>
        <w:t>Left eye center (L)</w:t>
      </w:r>
    </w:p>
    <w:p w14:paraId="7B400C8A" w14:textId="22DA6419" w:rsidR="006276AB" w:rsidRPr="00140F2F" w:rsidRDefault="00000000" w:rsidP="00140F2F">
      <w:pPr>
        <w:jc w:val="both"/>
        <w:rPr>
          <w:rFonts w:ascii="Times New Roman" w:hAnsi="Times New Roman" w:cs="Times New Roman"/>
        </w:rPr>
      </w:pPr>
      <w:r w:rsidRPr="00140F2F">
        <w:rPr>
          <w:rFonts w:ascii="Times New Roman" w:hAnsi="Times New Roman" w:cs="Times New Roman"/>
        </w:rPr>
        <w:t>Right eye center (R)</w:t>
      </w:r>
    </w:p>
    <w:p w14:paraId="632E0BD5" w14:textId="16AA69BE" w:rsidR="006276AB" w:rsidRPr="00140F2F" w:rsidRDefault="00000000" w:rsidP="00140F2F">
      <w:pPr>
        <w:jc w:val="both"/>
        <w:rPr>
          <w:rFonts w:ascii="Times New Roman" w:hAnsi="Times New Roman" w:cs="Times New Roman"/>
        </w:rPr>
      </w:pPr>
      <w:r w:rsidRPr="00140F2F">
        <w:rPr>
          <w:rFonts w:ascii="Times New Roman" w:hAnsi="Times New Roman" w:cs="Times New Roman"/>
        </w:rPr>
        <w:t>Nose tip (N)</w:t>
      </w:r>
    </w:p>
    <w:p w14:paraId="34494E15" w14:textId="0C553A7B" w:rsidR="006276AB" w:rsidRPr="00140F2F" w:rsidRDefault="00000000" w:rsidP="00140F2F">
      <w:pPr>
        <w:jc w:val="both"/>
        <w:rPr>
          <w:rFonts w:ascii="Times New Roman" w:hAnsi="Times New Roman" w:cs="Times New Roman"/>
        </w:rPr>
      </w:pPr>
      <w:r w:rsidRPr="00140F2F">
        <w:rPr>
          <w:rFonts w:ascii="Times New Roman" w:hAnsi="Times New Roman" w:cs="Times New Roman"/>
        </w:rPr>
        <w:t>The midpoint between the eyes is computed as:</w:t>
      </w:r>
    </w:p>
    <w:p w14:paraId="13B2DBE8" w14:textId="4DAA4643" w:rsidR="00140F2F" w:rsidRPr="00140F2F" w:rsidRDefault="00000000" w:rsidP="00140F2F">
      <w:pPr>
        <w:jc w:val="both"/>
        <w:rPr>
          <w:rFonts w:ascii="Times New Roman" w:hAnsi="Times New Roman" w:cs="Times New Roman"/>
        </w:rPr>
      </w:pPr>
      <w:r w:rsidRPr="00140F2F">
        <w:rPr>
          <w:rFonts w:ascii="Times New Roman" w:hAnsi="Times New Roman" w:cs="Times New Roman"/>
        </w:rPr>
        <w:t>M = (L + R) / 2</w:t>
      </w:r>
    </w:p>
    <w:p w14:paraId="52EC489B" w14:textId="77777777" w:rsidR="00F6441D" w:rsidRDefault="00000000" w:rsidP="00140F2F">
      <w:pPr>
        <w:jc w:val="both"/>
        <w:rPr>
          <w:rFonts w:ascii="Times New Roman" w:hAnsi="Times New Roman" w:cs="Times New Roman"/>
        </w:rPr>
      </w:pPr>
      <w:r w:rsidRPr="00140F2F">
        <w:rPr>
          <w:rFonts w:ascii="Times New Roman" w:hAnsi="Times New Roman" w:cs="Times New Roman"/>
        </w:rPr>
        <w:t>The inter-eye distance is defined as:</w:t>
      </w:r>
    </w:p>
    <w:p w14:paraId="50F95F60" w14:textId="45B1D95B" w:rsidR="00140F2F" w:rsidRPr="00140F2F" w:rsidRDefault="00000000" w:rsidP="00140F2F">
      <w:pPr>
        <w:jc w:val="both"/>
        <w:rPr>
          <w:rFonts w:ascii="Times New Roman" w:hAnsi="Times New Roman" w:cs="Times New Roman"/>
        </w:rPr>
      </w:pPr>
      <w:r w:rsidRPr="00140F2F">
        <w:rPr>
          <w:rFonts w:ascii="Times New Roman" w:hAnsi="Times New Roman" w:cs="Times New Roman"/>
        </w:rPr>
        <w:t>d = |R − L|</w:t>
      </w:r>
    </w:p>
    <w:p w14:paraId="0F43EAB6" w14:textId="115C04B4" w:rsidR="006276AB" w:rsidRPr="00140F2F" w:rsidRDefault="00000000" w:rsidP="00140F2F">
      <w:pPr>
        <w:jc w:val="both"/>
        <w:rPr>
          <w:rFonts w:ascii="Times New Roman" w:hAnsi="Times New Roman" w:cs="Times New Roman"/>
        </w:rPr>
      </w:pPr>
      <w:r w:rsidRPr="00140F2F">
        <w:rPr>
          <w:rFonts w:ascii="Times New Roman" w:hAnsi="Times New Roman" w:cs="Times New Roman"/>
        </w:rPr>
        <w:t>Yaw and pitch values are calculated using normalized offsets:</w:t>
      </w:r>
    </w:p>
    <w:p w14:paraId="3B900722"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yaw = (N_x − M_x) / d</w:t>
      </w:r>
    </w:p>
    <w:p w14:paraId="49F754D7" w14:textId="3B835027" w:rsidR="00140F2F" w:rsidRPr="00140F2F" w:rsidRDefault="00000000" w:rsidP="00140F2F">
      <w:pPr>
        <w:jc w:val="both"/>
        <w:rPr>
          <w:rFonts w:ascii="Times New Roman" w:hAnsi="Times New Roman" w:cs="Times New Roman"/>
        </w:rPr>
      </w:pPr>
      <w:r w:rsidRPr="00140F2F">
        <w:rPr>
          <w:rFonts w:ascii="Times New Roman" w:hAnsi="Times New Roman" w:cs="Times New Roman"/>
        </w:rPr>
        <w:lastRenderedPageBreak/>
        <w:t xml:space="preserve">pitch = (N_y − </w:t>
      </w:r>
      <w:proofErr w:type="spellStart"/>
      <w:r w:rsidRPr="00140F2F">
        <w:rPr>
          <w:rFonts w:ascii="Times New Roman" w:hAnsi="Times New Roman" w:cs="Times New Roman"/>
        </w:rPr>
        <w:t>M_y</w:t>
      </w:r>
      <w:proofErr w:type="spellEnd"/>
      <w:r w:rsidRPr="00140F2F">
        <w:rPr>
          <w:rFonts w:ascii="Times New Roman" w:hAnsi="Times New Roman" w:cs="Times New Roman"/>
        </w:rPr>
        <w:t>) / d</w:t>
      </w:r>
    </w:p>
    <w:p w14:paraId="76BC24CB"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This normalization ensures robustness to changes in face size and camera distance.</w:t>
      </w:r>
    </w:p>
    <w:p w14:paraId="2ADC6C9E" w14:textId="77777777" w:rsidR="006276AB" w:rsidRPr="00140F2F" w:rsidRDefault="006276AB" w:rsidP="00140F2F">
      <w:pPr>
        <w:jc w:val="both"/>
        <w:rPr>
          <w:rFonts w:ascii="Times New Roman" w:hAnsi="Times New Roman" w:cs="Times New Roman"/>
        </w:rPr>
      </w:pPr>
    </w:p>
    <w:p w14:paraId="653FC063" w14:textId="77777777" w:rsidR="006276AB" w:rsidRPr="00140F2F" w:rsidRDefault="00000000" w:rsidP="00140F2F">
      <w:pPr>
        <w:jc w:val="both"/>
        <w:rPr>
          <w:rFonts w:ascii="Times New Roman" w:hAnsi="Times New Roman" w:cs="Times New Roman"/>
          <w:b/>
          <w:bCs/>
          <w:color w:val="4F81BD" w:themeColor="accent1"/>
        </w:rPr>
      </w:pPr>
      <w:r w:rsidRPr="00140F2F">
        <w:rPr>
          <w:rFonts w:ascii="Times New Roman" w:hAnsi="Times New Roman" w:cs="Times New Roman"/>
          <w:b/>
          <w:bCs/>
          <w:color w:val="4F81BD" w:themeColor="accent1"/>
        </w:rPr>
        <w:t>5. Neutral Pose Calibration</w:t>
      </w:r>
    </w:p>
    <w:p w14:paraId="651828EC" w14:textId="693A44A1" w:rsidR="006276AB" w:rsidRPr="00140F2F" w:rsidRDefault="00000000" w:rsidP="00140F2F">
      <w:pPr>
        <w:jc w:val="both"/>
        <w:rPr>
          <w:rFonts w:ascii="Times New Roman" w:hAnsi="Times New Roman" w:cs="Times New Roman"/>
        </w:rPr>
      </w:pPr>
      <w:r w:rsidRPr="00140F2F">
        <w:rPr>
          <w:rFonts w:ascii="Times New Roman" w:hAnsi="Times New Roman" w:cs="Times New Roman"/>
        </w:rPr>
        <w:t xml:space="preserve">During system initialization, a short calibration phase is performed while the user maintains a neutral head pose. A sequence of pitch samples </w:t>
      </w:r>
      <w:proofErr w:type="gramStart"/>
      <w:r w:rsidRPr="00140F2F">
        <w:rPr>
          <w:rFonts w:ascii="Times New Roman" w:hAnsi="Times New Roman" w:cs="Times New Roman"/>
        </w:rPr>
        <w:t>( p</w:t>
      </w:r>
      <w:proofErr w:type="gramEnd"/>
      <w:r w:rsidRPr="00140F2F">
        <w:rPr>
          <w:rFonts w:ascii="Times New Roman" w:hAnsi="Times New Roman" w:cs="Times New Roman"/>
        </w:rPr>
        <w:t>_1, p_2, …, p_</w:t>
      </w:r>
      <w:proofErr w:type="gramStart"/>
      <w:r w:rsidRPr="00140F2F">
        <w:rPr>
          <w:rFonts w:ascii="Times New Roman" w:hAnsi="Times New Roman" w:cs="Times New Roman"/>
        </w:rPr>
        <w:t>n )</w:t>
      </w:r>
      <w:proofErr w:type="gramEnd"/>
      <w:r w:rsidRPr="00140F2F">
        <w:rPr>
          <w:rFonts w:ascii="Times New Roman" w:hAnsi="Times New Roman" w:cs="Times New Roman"/>
        </w:rPr>
        <w:t xml:space="preserve"> is collected, and the neutral pitch center is computed as:</w:t>
      </w:r>
    </w:p>
    <w:p w14:paraId="6DC3FAEF" w14:textId="625D9754" w:rsidR="00140F2F" w:rsidRPr="00140F2F" w:rsidRDefault="00000000" w:rsidP="00140F2F">
      <w:pPr>
        <w:jc w:val="both"/>
        <w:rPr>
          <w:rFonts w:ascii="Times New Roman" w:hAnsi="Times New Roman" w:cs="Times New Roman"/>
        </w:rPr>
      </w:pPr>
      <w:r w:rsidRPr="00140F2F">
        <w:rPr>
          <w:rFonts w:ascii="Times New Roman" w:hAnsi="Times New Roman" w:cs="Times New Roman"/>
        </w:rPr>
        <w:t xml:space="preserve">p_center = (1/n) Σ </w:t>
      </w:r>
      <w:proofErr w:type="spellStart"/>
      <w:r w:rsidRPr="00140F2F">
        <w:rPr>
          <w:rFonts w:ascii="Times New Roman" w:hAnsi="Times New Roman" w:cs="Times New Roman"/>
        </w:rPr>
        <w:t>p_i</w:t>
      </w:r>
      <w:proofErr w:type="spellEnd"/>
    </w:p>
    <w:p w14:paraId="234E0335" w14:textId="1FA890A3" w:rsidR="006276AB" w:rsidRPr="00140F2F" w:rsidRDefault="00000000" w:rsidP="00140F2F">
      <w:pPr>
        <w:jc w:val="both"/>
        <w:rPr>
          <w:rFonts w:ascii="Times New Roman" w:hAnsi="Times New Roman" w:cs="Times New Roman"/>
        </w:rPr>
      </w:pPr>
      <w:r w:rsidRPr="00140F2F">
        <w:rPr>
          <w:rFonts w:ascii="Times New Roman" w:hAnsi="Times New Roman" w:cs="Times New Roman"/>
        </w:rPr>
        <w:t>Subsequent pitch values are adjusted as:</w:t>
      </w:r>
    </w:p>
    <w:p w14:paraId="1E6BC75E" w14:textId="490F1320" w:rsidR="00140F2F" w:rsidRPr="00140F2F" w:rsidRDefault="00000000" w:rsidP="00140F2F">
      <w:pPr>
        <w:jc w:val="both"/>
        <w:rPr>
          <w:rFonts w:ascii="Times New Roman" w:hAnsi="Times New Roman" w:cs="Times New Roman"/>
        </w:rPr>
      </w:pPr>
      <w:r w:rsidRPr="00140F2F">
        <w:rPr>
          <w:rFonts w:ascii="Times New Roman" w:hAnsi="Times New Roman" w:cs="Times New Roman"/>
        </w:rPr>
        <w:t xml:space="preserve">p_adj = p − </w:t>
      </w:r>
      <w:proofErr w:type="spellStart"/>
      <w:r w:rsidRPr="00140F2F">
        <w:rPr>
          <w:rFonts w:ascii="Times New Roman" w:hAnsi="Times New Roman" w:cs="Times New Roman"/>
        </w:rPr>
        <w:t>p_center</w:t>
      </w:r>
      <w:proofErr w:type="spellEnd"/>
    </w:p>
    <w:p w14:paraId="148C5EC5"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This calibration step reduces bias caused by camera placement or user posture.</w:t>
      </w:r>
    </w:p>
    <w:p w14:paraId="681C6988" w14:textId="77777777" w:rsidR="006276AB" w:rsidRPr="00140F2F" w:rsidRDefault="006276AB" w:rsidP="00140F2F">
      <w:pPr>
        <w:jc w:val="both"/>
        <w:rPr>
          <w:rFonts w:ascii="Times New Roman" w:hAnsi="Times New Roman" w:cs="Times New Roman"/>
        </w:rPr>
      </w:pPr>
    </w:p>
    <w:p w14:paraId="25096890" w14:textId="77777777" w:rsidR="006276AB" w:rsidRPr="00F6441D" w:rsidRDefault="00000000" w:rsidP="00140F2F">
      <w:pPr>
        <w:jc w:val="both"/>
        <w:rPr>
          <w:rFonts w:ascii="Times New Roman" w:hAnsi="Times New Roman" w:cs="Times New Roman"/>
          <w:b/>
          <w:bCs/>
          <w:color w:val="4F81BD" w:themeColor="accent1"/>
        </w:rPr>
      </w:pPr>
      <w:r w:rsidRPr="00F6441D">
        <w:rPr>
          <w:rFonts w:ascii="Times New Roman" w:hAnsi="Times New Roman" w:cs="Times New Roman"/>
          <w:b/>
          <w:bCs/>
          <w:color w:val="4F81BD" w:themeColor="accent1"/>
        </w:rPr>
        <w:t>6. Pose Classification and Bucketing</w:t>
      </w:r>
    </w:p>
    <w:p w14:paraId="74FD3433"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Two empirically chosen thresholds are used:</w:t>
      </w:r>
    </w:p>
    <w:p w14:paraId="30C88B34" w14:textId="5F92BE01" w:rsidR="006276AB" w:rsidRPr="00140F2F" w:rsidRDefault="00000000" w:rsidP="00140F2F">
      <w:pPr>
        <w:jc w:val="both"/>
        <w:rPr>
          <w:rFonts w:ascii="Times New Roman" w:hAnsi="Times New Roman" w:cs="Times New Roman"/>
        </w:rPr>
      </w:pPr>
      <w:r w:rsidRPr="00140F2F">
        <w:rPr>
          <w:rFonts w:ascii="Times New Roman" w:hAnsi="Times New Roman" w:cs="Times New Roman"/>
        </w:rPr>
        <w:t>Yaw threshold: (</w:t>
      </w:r>
      <w:proofErr w:type="spellStart"/>
      <w:r w:rsidRPr="00140F2F">
        <w:rPr>
          <w:rFonts w:ascii="Times New Roman" w:hAnsi="Times New Roman" w:cs="Times New Roman"/>
        </w:rPr>
        <w:t>τ_y</w:t>
      </w:r>
      <w:proofErr w:type="spellEnd"/>
      <w:r w:rsidRPr="00140F2F">
        <w:rPr>
          <w:rFonts w:ascii="Times New Roman" w:hAnsi="Times New Roman" w:cs="Times New Roman"/>
        </w:rPr>
        <w:t xml:space="preserve"> = 0.18)</w:t>
      </w:r>
    </w:p>
    <w:p w14:paraId="18911B57" w14:textId="02EB40CB" w:rsidR="006276AB" w:rsidRPr="00140F2F" w:rsidRDefault="00000000" w:rsidP="00140F2F">
      <w:pPr>
        <w:jc w:val="both"/>
        <w:rPr>
          <w:rFonts w:ascii="Times New Roman" w:hAnsi="Times New Roman" w:cs="Times New Roman"/>
        </w:rPr>
      </w:pPr>
      <w:r w:rsidRPr="00140F2F">
        <w:rPr>
          <w:rFonts w:ascii="Times New Roman" w:hAnsi="Times New Roman" w:cs="Times New Roman"/>
        </w:rPr>
        <w:t>Pitch threshold: (</w:t>
      </w:r>
      <w:proofErr w:type="spellStart"/>
      <w:r w:rsidRPr="00140F2F">
        <w:rPr>
          <w:rFonts w:ascii="Times New Roman" w:hAnsi="Times New Roman" w:cs="Times New Roman"/>
        </w:rPr>
        <w:t>τ_p</w:t>
      </w:r>
      <w:proofErr w:type="spellEnd"/>
      <w:r w:rsidRPr="00140F2F">
        <w:rPr>
          <w:rFonts w:ascii="Times New Roman" w:hAnsi="Times New Roman" w:cs="Times New Roman"/>
        </w:rPr>
        <w:t xml:space="preserve"> = 0.06)</w:t>
      </w:r>
    </w:p>
    <w:p w14:paraId="11D29D18"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Pose classification rules:</w:t>
      </w:r>
    </w:p>
    <w:p w14:paraId="57E155F1" w14:textId="6E10C638" w:rsidR="006276AB" w:rsidRPr="00140F2F" w:rsidRDefault="00000000" w:rsidP="00140F2F">
      <w:pPr>
        <w:jc w:val="both"/>
        <w:rPr>
          <w:rFonts w:ascii="Times New Roman" w:hAnsi="Times New Roman" w:cs="Times New Roman"/>
        </w:rPr>
      </w:pPr>
      <w:r w:rsidRPr="00140F2F">
        <w:rPr>
          <w:rFonts w:ascii="Times New Roman" w:hAnsi="Times New Roman" w:cs="Times New Roman"/>
        </w:rPr>
        <w:t xml:space="preserve">Center: (|yaw| &lt; </w:t>
      </w:r>
      <w:proofErr w:type="spellStart"/>
      <w:r w:rsidRPr="00140F2F">
        <w:rPr>
          <w:rFonts w:ascii="Times New Roman" w:hAnsi="Times New Roman" w:cs="Times New Roman"/>
        </w:rPr>
        <w:t>τ_y</w:t>
      </w:r>
      <w:proofErr w:type="spellEnd"/>
      <w:r w:rsidRPr="00140F2F">
        <w:rPr>
          <w:rFonts w:ascii="Times New Roman" w:hAnsi="Times New Roman" w:cs="Times New Roman"/>
        </w:rPr>
        <w:t>) and (|</w:t>
      </w:r>
      <w:proofErr w:type="spellStart"/>
      <w:r w:rsidRPr="00140F2F">
        <w:rPr>
          <w:rFonts w:ascii="Times New Roman" w:hAnsi="Times New Roman" w:cs="Times New Roman"/>
        </w:rPr>
        <w:t>p_adj</w:t>
      </w:r>
      <w:proofErr w:type="spellEnd"/>
      <w:r w:rsidRPr="00140F2F">
        <w:rPr>
          <w:rFonts w:ascii="Times New Roman" w:hAnsi="Times New Roman" w:cs="Times New Roman"/>
        </w:rPr>
        <w:t xml:space="preserve">| &lt; </w:t>
      </w:r>
      <w:proofErr w:type="spellStart"/>
      <w:r w:rsidRPr="00140F2F">
        <w:rPr>
          <w:rFonts w:ascii="Times New Roman" w:hAnsi="Times New Roman" w:cs="Times New Roman"/>
        </w:rPr>
        <w:t>τ_p</w:t>
      </w:r>
      <w:proofErr w:type="spellEnd"/>
      <w:r w:rsidRPr="00140F2F">
        <w:rPr>
          <w:rFonts w:ascii="Times New Roman" w:hAnsi="Times New Roman" w:cs="Times New Roman"/>
        </w:rPr>
        <w:t>)</w:t>
      </w:r>
    </w:p>
    <w:p w14:paraId="7AAAEF8A" w14:textId="2597DFCB" w:rsidR="006276AB" w:rsidRPr="00140F2F" w:rsidRDefault="00000000" w:rsidP="00140F2F">
      <w:pPr>
        <w:jc w:val="both"/>
        <w:rPr>
          <w:rFonts w:ascii="Times New Roman" w:hAnsi="Times New Roman" w:cs="Times New Roman"/>
        </w:rPr>
      </w:pPr>
      <w:r w:rsidRPr="00140F2F">
        <w:rPr>
          <w:rFonts w:ascii="Times New Roman" w:hAnsi="Times New Roman" w:cs="Times New Roman"/>
        </w:rPr>
        <w:t>Left / Right: (yaw &lt; −</w:t>
      </w:r>
      <w:proofErr w:type="spellStart"/>
      <w:r w:rsidRPr="00140F2F">
        <w:rPr>
          <w:rFonts w:ascii="Times New Roman" w:hAnsi="Times New Roman" w:cs="Times New Roman"/>
        </w:rPr>
        <w:t>τ_y</w:t>
      </w:r>
      <w:proofErr w:type="spellEnd"/>
      <w:r w:rsidRPr="00140F2F">
        <w:rPr>
          <w:rFonts w:ascii="Times New Roman" w:hAnsi="Times New Roman" w:cs="Times New Roman"/>
        </w:rPr>
        <w:t xml:space="preserve">) or (yaw &gt; </w:t>
      </w:r>
      <w:proofErr w:type="spellStart"/>
      <w:r w:rsidRPr="00140F2F">
        <w:rPr>
          <w:rFonts w:ascii="Times New Roman" w:hAnsi="Times New Roman" w:cs="Times New Roman"/>
        </w:rPr>
        <w:t>τ_y</w:t>
      </w:r>
      <w:proofErr w:type="spellEnd"/>
      <w:r w:rsidRPr="00140F2F">
        <w:rPr>
          <w:rFonts w:ascii="Times New Roman" w:hAnsi="Times New Roman" w:cs="Times New Roman"/>
        </w:rPr>
        <w:t>)</w:t>
      </w:r>
    </w:p>
    <w:p w14:paraId="0AB47E0B" w14:textId="0DFA1C2C" w:rsidR="006276AB" w:rsidRPr="00140F2F" w:rsidRDefault="00000000" w:rsidP="00140F2F">
      <w:pPr>
        <w:jc w:val="both"/>
        <w:rPr>
          <w:rFonts w:ascii="Times New Roman" w:hAnsi="Times New Roman" w:cs="Times New Roman"/>
        </w:rPr>
      </w:pPr>
      <w:r w:rsidRPr="00140F2F">
        <w:rPr>
          <w:rFonts w:ascii="Times New Roman" w:hAnsi="Times New Roman" w:cs="Times New Roman"/>
        </w:rPr>
        <w:t>Up / Down: (</w:t>
      </w:r>
      <w:proofErr w:type="spellStart"/>
      <w:r w:rsidRPr="00140F2F">
        <w:rPr>
          <w:rFonts w:ascii="Times New Roman" w:hAnsi="Times New Roman" w:cs="Times New Roman"/>
        </w:rPr>
        <w:t>p_adj</w:t>
      </w:r>
      <w:proofErr w:type="spellEnd"/>
      <w:r w:rsidRPr="00140F2F">
        <w:rPr>
          <w:rFonts w:ascii="Times New Roman" w:hAnsi="Times New Roman" w:cs="Times New Roman"/>
        </w:rPr>
        <w:t xml:space="preserve"> &lt; −</w:t>
      </w:r>
      <w:proofErr w:type="spellStart"/>
      <w:r w:rsidRPr="00140F2F">
        <w:rPr>
          <w:rFonts w:ascii="Times New Roman" w:hAnsi="Times New Roman" w:cs="Times New Roman"/>
        </w:rPr>
        <w:t>τ_p</w:t>
      </w:r>
      <w:proofErr w:type="spellEnd"/>
      <w:r w:rsidRPr="00140F2F">
        <w:rPr>
          <w:rFonts w:ascii="Times New Roman" w:hAnsi="Times New Roman" w:cs="Times New Roman"/>
        </w:rPr>
        <w:t>) or (</w:t>
      </w:r>
      <w:proofErr w:type="spellStart"/>
      <w:r w:rsidRPr="00140F2F">
        <w:rPr>
          <w:rFonts w:ascii="Times New Roman" w:hAnsi="Times New Roman" w:cs="Times New Roman"/>
        </w:rPr>
        <w:t>p_adj</w:t>
      </w:r>
      <w:proofErr w:type="spellEnd"/>
      <w:r w:rsidRPr="00140F2F">
        <w:rPr>
          <w:rFonts w:ascii="Times New Roman" w:hAnsi="Times New Roman" w:cs="Times New Roman"/>
        </w:rPr>
        <w:t xml:space="preserve"> &gt; </w:t>
      </w:r>
      <w:proofErr w:type="spellStart"/>
      <w:r w:rsidRPr="00140F2F">
        <w:rPr>
          <w:rFonts w:ascii="Times New Roman" w:hAnsi="Times New Roman" w:cs="Times New Roman"/>
        </w:rPr>
        <w:t>τ_p</w:t>
      </w:r>
      <w:proofErr w:type="spellEnd"/>
      <w:r w:rsidRPr="00140F2F">
        <w:rPr>
          <w:rFonts w:ascii="Times New Roman" w:hAnsi="Times New Roman" w:cs="Times New Roman"/>
        </w:rPr>
        <w:t>)</w:t>
      </w:r>
    </w:p>
    <w:p w14:paraId="2229A8C1" w14:textId="333BB29B" w:rsidR="00F6441D" w:rsidRPr="00140F2F" w:rsidRDefault="00000000" w:rsidP="00140F2F">
      <w:pPr>
        <w:jc w:val="both"/>
        <w:rPr>
          <w:rFonts w:ascii="Times New Roman" w:hAnsi="Times New Roman" w:cs="Times New Roman"/>
        </w:rPr>
      </w:pPr>
      <w:r w:rsidRPr="00140F2F">
        <w:rPr>
          <w:rFonts w:ascii="Times New Roman" w:hAnsi="Times New Roman" w:cs="Times New Roman"/>
        </w:rPr>
        <w:t>Combining yaw and pitch produces nine pose categories:</w:t>
      </w:r>
      <w:r w:rsidR="00140F2F">
        <w:rPr>
          <w:rFonts w:ascii="Times New Roman" w:hAnsi="Times New Roman" w:cs="Times New Roman"/>
        </w:rPr>
        <w:t xml:space="preserve"> </w:t>
      </w:r>
      <w:r w:rsidRPr="00140F2F">
        <w:rPr>
          <w:rFonts w:ascii="Times New Roman" w:hAnsi="Times New Roman" w:cs="Times New Roman"/>
        </w:rPr>
        <w:t xml:space="preserve">center, up, down, left, right, </w:t>
      </w:r>
      <w:proofErr w:type="spellStart"/>
      <w:r w:rsidRPr="00140F2F">
        <w:rPr>
          <w:rFonts w:ascii="Times New Roman" w:hAnsi="Times New Roman" w:cs="Times New Roman"/>
        </w:rPr>
        <w:t>up_left</w:t>
      </w:r>
      <w:proofErr w:type="spellEnd"/>
      <w:r w:rsidRPr="00140F2F">
        <w:rPr>
          <w:rFonts w:ascii="Times New Roman" w:hAnsi="Times New Roman" w:cs="Times New Roman"/>
        </w:rPr>
        <w:t xml:space="preserve">, </w:t>
      </w:r>
      <w:proofErr w:type="spellStart"/>
      <w:r w:rsidRPr="00140F2F">
        <w:rPr>
          <w:rFonts w:ascii="Times New Roman" w:hAnsi="Times New Roman" w:cs="Times New Roman"/>
        </w:rPr>
        <w:t>up_right</w:t>
      </w:r>
      <w:proofErr w:type="spellEnd"/>
      <w:r w:rsidRPr="00140F2F">
        <w:rPr>
          <w:rFonts w:ascii="Times New Roman" w:hAnsi="Times New Roman" w:cs="Times New Roman"/>
        </w:rPr>
        <w:t xml:space="preserve">, </w:t>
      </w:r>
      <w:proofErr w:type="spellStart"/>
      <w:r w:rsidRPr="00140F2F">
        <w:rPr>
          <w:rFonts w:ascii="Times New Roman" w:hAnsi="Times New Roman" w:cs="Times New Roman"/>
        </w:rPr>
        <w:t>down_left</w:t>
      </w:r>
      <w:proofErr w:type="spellEnd"/>
      <w:r w:rsidRPr="00140F2F">
        <w:rPr>
          <w:rFonts w:ascii="Times New Roman" w:hAnsi="Times New Roman" w:cs="Times New Roman"/>
        </w:rPr>
        <w:t xml:space="preserve">, </w:t>
      </w:r>
      <w:proofErr w:type="spellStart"/>
      <w:r w:rsidRPr="00140F2F">
        <w:rPr>
          <w:rFonts w:ascii="Times New Roman" w:hAnsi="Times New Roman" w:cs="Times New Roman"/>
        </w:rPr>
        <w:t>down_right</w:t>
      </w:r>
      <w:proofErr w:type="spellEnd"/>
    </w:p>
    <w:p w14:paraId="28F4311C"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Balanced sampling across these categories improves recognition robustness.</w:t>
      </w:r>
    </w:p>
    <w:p w14:paraId="3B0CC5C1" w14:textId="77777777" w:rsidR="006276AB" w:rsidRPr="00140F2F" w:rsidRDefault="006276AB" w:rsidP="00140F2F">
      <w:pPr>
        <w:jc w:val="both"/>
        <w:rPr>
          <w:rFonts w:ascii="Times New Roman" w:hAnsi="Times New Roman" w:cs="Times New Roman"/>
        </w:rPr>
      </w:pPr>
    </w:p>
    <w:p w14:paraId="740B5AFF" w14:textId="77777777" w:rsidR="006276AB" w:rsidRPr="00F6441D" w:rsidRDefault="00000000" w:rsidP="00140F2F">
      <w:pPr>
        <w:jc w:val="both"/>
        <w:rPr>
          <w:rFonts w:ascii="Times New Roman" w:hAnsi="Times New Roman" w:cs="Times New Roman"/>
          <w:b/>
          <w:bCs/>
          <w:color w:val="4F81BD" w:themeColor="accent1"/>
        </w:rPr>
      </w:pPr>
      <w:r w:rsidRPr="00F6441D">
        <w:rPr>
          <w:rFonts w:ascii="Times New Roman" w:hAnsi="Times New Roman" w:cs="Times New Roman"/>
          <w:b/>
          <w:bCs/>
          <w:color w:val="4F81BD" w:themeColor="accent1"/>
        </w:rPr>
        <w:t>7. Image Quality Constraints</w:t>
      </w:r>
    </w:p>
    <w:p w14:paraId="72AED953" w14:textId="77777777" w:rsidR="006276AB" w:rsidRPr="00F6441D" w:rsidRDefault="00000000" w:rsidP="00140F2F">
      <w:pPr>
        <w:jc w:val="both"/>
        <w:rPr>
          <w:rFonts w:ascii="Times New Roman" w:hAnsi="Times New Roman" w:cs="Times New Roman"/>
          <w:color w:val="4F81BD" w:themeColor="accent1"/>
        </w:rPr>
      </w:pPr>
      <w:r w:rsidRPr="00F6441D">
        <w:rPr>
          <w:rFonts w:ascii="Times New Roman" w:hAnsi="Times New Roman" w:cs="Times New Roman"/>
          <w:color w:val="4F81BD" w:themeColor="accent1"/>
        </w:rPr>
        <w:t>7.1 Blur Detection</w:t>
      </w:r>
    </w:p>
    <w:p w14:paraId="43897964" w14:textId="67FE47CE" w:rsidR="006276AB" w:rsidRPr="00140F2F" w:rsidRDefault="00000000" w:rsidP="00140F2F">
      <w:pPr>
        <w:jc w:val="both"/>
        <w:rPr>
          <w:rFonts w:ascii="Times New Roman" w:hAnsi="Times New Roman" w:cs="Times New Roman"/>
        </w:rPr>
      </w:pPr>
      <w:r w:rsidRPr="00140F2F">
        <w:rPr>
          <w:rFonts w:ascii="Times New Roman" w:hAnsi="Times New Roman" w:cs="Times New Roman"/>
        </w:rPr>
        <w:t>Blur is estimated using the variance of the Laplacian operator:</w:t>
      </w:r>
    </w:p>
    <w:p w14:paraId="2C4BB9A9" w14:textId="77777777" w:rsidR="00F6441D" w:rsidRDefault="00000000" w:rsidP="00140F2F">
      <w:pPr>
        <w:jc w:val="both"/>
        <w:rPr>
          <w:rFonts w:ascii="Times New Roman" w:hAnsi="Times New Roman" w:cs="Times New Roman"/>
        </w:rPr>
      </w:pPr>
      <w:r w:rsidRPr="00140F2F">
        <w:rPr>
          <w:rFonts w:ascii="Times New Roman" w:hAnsi="Times New Roman" w:cs="Times New Roman"/>
        </w:rPr>
        <w:t xml:space="preserve">σ² = </w:t>
      </w:r>
      <w:proofErr w:type="gramStart"/>
      <w:r w:rsidRPr="00140F2F">
        <w:rPr>
          <w:rFonts w:ascii="Times New Roman" w:hAnsi="Times New Roman" w:cs="Times New Roman"/>
        </w:rPr>
        <w:t>Var(</w:t>
      </w:r>
      <w:proofErr w:type="gramEnd"/>
      <w:r w:rsidRPr="00140F2F">
        <w:rPr>
          <w:rFonts w:ascii="Cambria Math" w:hAnsi="Cambria Math" w:cs="Cambria Math"/>
        </w:rPr>
        <w:t>∇</w:t>
      </w:r>
      <w:r w:rsidRPr="00140F2F">
        <w:rPr>
          <w:rFonts w:ascii="Times New Roman" w:hAnsi="Times New Roman" w:cs="Times New Roman"/>
        </w:rPr>
        <w:t>² I)</w:t>
      </w:r>
    </w:p>
    <w:p w14:paraId="48A2ECA3" w14:textId="59ABBBAD" w:rsidR="006276AB" w:rsidRPr="00140F2F" w:rsidRDefault="00000000" w:rsidP="00140F2F">
      <w:pPr>
        <w:jc w:val="both"/>
        <w:rPr>
          <w:rFonts w:ascii="Times New Roman" w:hAnsi="Times New Roman" w:cs="Times New Roman"/>
        </w:rPr>
      </w:pPr>
      <w:r w:rsidRPr="00140F2F">
        <w:rPr>
          <w:rFonts w:ascii="Times New Roman" w:hAnsi="Times New Roman" w:cs="Times New Roman"/>
        </w:rPr>
        <w:lastRenderedPageBreak/>
        <w:t>Images are accepted only if:</w:t>
      </w:r>
    </w:p>
    <w:p w14:paraId="22928E9F" w14:textId="77777777" w:rsidR="00F6441D" w:rsidRDefault="00000000" w:rsidP="00140F2F">
      <w:pPr>
        <w:jc w:val="both"/>
        <w:rPr>
          <w:rFonts w:ascii="Times New Roman" w:hAnsi="Times New Roman" w:cs="Times New Roman"/>
        </w:rPr>
      </w:pPr>
      <w:r w:rsidRPr="00140F2F">
        <w:rPr>
          <w:rFonts w:ascii="Times New Roman" w:hAnsi="Times New Roman" w:cs="Times New Roman"/>
        </w:rPr>
        <w:t>σ² ≥ 80</w:t>
      </w:r>
    </w:p>
    <w:p w14:paraId="1F3C25AF" w14:textId="77777777" w:rsidR="00F6441D" w:rsidRDefault="00F6441D" w:rsidP="00140F2F">
      <w:pPr>
        <w:jc w:val="both"/>
        <w:rPr>
          <w:rFonts w:ascii="Times New Roman" w:hAnsi="Times New Roman" w:cs="Times New Roman"/>
        </w:rPr>
      </w:pPr>
    </w:p>
    <w:p w14:paraId="43E4CD8C" w14:textId="27205A7D" w:rsidR="006276AB" w:rsidRPr="00F6441D" w:rsidRDefault="00000000" w:rsidP="00140F2F">
      <w:pPr>
        <w:jc w:val="both"/>
        <w:rPr>
          <w:rFonts w:ascii="Times New Roman" w:hAnsi="Times New Roman" w:cs="Times New Roman"/>
        </w:rPr>
      </w:pPr>
      <w:r w:rsidRPr="00F6441D">
        <w:rPr>
          <w:rFonts w:ascii="Times New Roman" w:hAnsi="Times New Roman" w:cs="Times New Roman"/>
          <w:color w:val="4F81BD" w:themeColor="accent1"/>
        </w:rPr>
        <w:t>7.2 Brightness Constraint</w:t>
      </w:r>
    </w:p>
    <w:p w14:paraId="3BAE4B3A"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The average grayscale intensity is computed, and images below a brightness threshold are rejected to avoid underexposed samples.</w:t>
      </w:r>
    </w:p>
    <w:p w14:paraId="2888C1F8" w14:textId="77777777" w:rsidR="006276AB" w:rsidRPr="00140F2F" w:rsidRDefault="006276AB" w:rsidP="00140F2F">
      <w:pPr>
        <w:jc w:val="both"/>
        <w:rPr>
          <w:rFonts w:ascii="Times New Roman" w:hAnsi="Times New Roman" w:cs="Times New Roman"/>
        </w:rPr>
      </w:pPr>
    </w:p>
    <w:p w14:paraId="21860F07" w14:textId="77777777" w:rsidR="006276AB" w:rsidRPr="00F6441D" w:rsidRDefault="00000000" w:rsidP="00140F2F">
      <w:pPr>
        <w:jc w:val="both"/>
        <w:rPr>
          <w:rFonts w:ascii="Times New Roman" w:hAnsi="Times New Roman" w:cs="Times New Roman"/>
          <w:b/>
          <w:bCs/>
          <w:color w:val="4F81BD" w:themeColor="accent1"/>
        </w:rPr>
      </w:pPr>
      <w:r w:rsidRPr="00F6441D">
        <w:rPr>
          <w:rFonts w:ascii="Times New Roman" w:hAnsi="Times New Roman" w:cs="Times New Roman"/>
          <w:b/>
          <w:bCs/>
          <w:color w:val="4F81BD" w:themeColor="accent1"/>
        </w:rPr>
        <w:t>8. Face Embedding and Recognition</w:t>
      </w:r>
    </w:p>
    <w:p w14:paraId="2EFB4168"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Face embeddings are generated using FaceNet via the keras-facenet implementation. Each face is represented as a 128-dimensional vector and normalized using L2 normalization.</w:t>
      </w:r>
    </w:p>
    <w:p w14:paraId="7808FFA8"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Recognition is performed using a K-Nearest Neighbors (KNN) classifier with:</w:t>
      </w:r>
    </w:p>
    <w:p w14:paraId="0C44B7CF" w14:textId="77777777" w:rsidR="006276AB" w:rsidRPr="00F6441D" w:rsidRDefault="00000000" w:rsidP="00F6441D">
      <w:pPr>
        <w:pStyle w:val="ListParagraph"/>
        <w:numPr>
          <w:ilvl w:val="0"/>
          <w:numId w:val="18"/>
        </w:numPr>
        <w:jc w:val="both"/>
        <w:rPr>
          <w:rFonts w:ascii="Times New Roman" w:hAnsi="Times New Roman" w:cs="Times New Roman"/>
        </w:rPr>
      </w:pPr>
      <w:r w:rsidRPr="00F6441D">
        <w:rPr>
          <w:rFonts w:ascii="Times New Roman" w:hAnsi="Times New Roman" w:cs="Times New Roman"/>
        </w:rPr>
        <w:t>Euclidean distance</w:t>
      </w:r>
    </w:p>
    <w:p w14:paraId="434C49B4" w14:textId="77777777" w:rsidR="006276AB" w:rsidRPr="00F6441D" w:rsidRDefault="00000000" w:rsidP="00F6441D">
      <w:pPr>
        <w:pStyle w:val="ListParagraph"/>
        <w:numPr>
          <w:ilvl w:val="0"/>
          <w:numId w:val="18"/>
        </w:numPr>
        <w:jc w:val="both"/>
        <w:rPr>
          <w:rFonts w:ascii="Times New Roman" w:hAnsi="Times New Roman" w:cs="Times New Roman"/>
        </w:rPr>
      </w:pPr>
      <w:r w:rsidRPr="00F6441D">
        <w:rPr>
          <w:rFonts w:ascii="Times New Roman" w:hAnsi="Times New Roman" w:cs="Times New Roman"/>
        </w:rPr>
        <w:t>Distance threshold filtering</w:t>
      </w:r>
    </w:p>
    <w:p w14:paraId="60B45F7F" w14:textId="77777777" w:rsidR="006276AB" w:rsidRPr="00F6441D" w:rsidRDefault="00000000" w:rsidP="00F6441D">
      <w:pPr>
        <w:pStyle w:val="ListParagraph"/>
        <w:numPr>
          <w:ilvl w:val="0"/>
          <w:numId w:val="18"/>
        </w:numPr>
        <w:jc w:val="both"/>
        <w:rPr>
          <w:rFonts w:ascii="Times New Roman" w:hAnsi="Times New Roman" w:cs="Times New Roman"/>
        </w:rPr>
      </w:pPr>
      <w:r w:rsidRPr="00F6441D">
        <w:rPr>
          <w:rFonts w:ascii="Times New Roman" w:hAnsi="Times New Roman" w:cs="Times New Roman"/>
        </w:rPr>
        <w:t>Temporal streak validation to reduce false positives</w:t>
      </w:r>
    </w:p>
    <w:p w14:paraId="02C07491" w14:textId="77777777" w:rsidR="006276AB" w:rsidRPr="00140F2F" w:rsidRDefault="006276AB" w:rsidP="00140F2F">
      <w:pPr>
        <w:jc w:val="both"/>
        <w:rPr>
          <w:rFonts w:ascii="Times New Roman" w:hAnsi="Times New Roman" w:cs="Times New Roman"/>
        </w:rPr>
      </w:pPr>
    </w:p>
    <w:p w14:paraId="2C448198" w14:textId="77777777" w:rsidR="006276AB" w:rsidRPr="00F6441D" w:rsidRDefault="00000000" w:rsidP="00140F2F">
      <w:pPr>
        <w:jc w:val="both"/>
        <w:rPr>
          <w:rFonts w:ascii="Times New Roman" w:hAnsi="Times New Roman" w:cs="Times New Roman"/>
          <w:b/>
          <w:bCs/>
          <w:color w:val="4F81BD" w:themeColor="accent1"/>
        </w:rPr>
      </w:pPr>
      <w:r w:rsidRPr="00F6441D">
        <w:rPr>
          <w:rFonts w:ascii="Times New Roman" w:hAnsi="Times New Roman" w:cs="Times New Roman"/>
          <w:b/>
          <w:bCs/>
          <w:color w:val="4F81BD" w:themeColor="accent1"/>
        </w:rPr>
        <w:t>9. Attendance Management</w:t>
      </w:r>
    </w:p>
    <w:p w14:paraId="5B2C706C"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Attendance is recorded in a CSV file with timestamps. A cooldown mechanism prevents duplicate entries for the same individual within a short time window.</w:t>
      </w:r>
    </w:p>
    <w:p w14:paraId="52E1C5A9" w14:textId="77777777" w:rsidR="006276AB" w:rsidRPr="00140F2F" w:rsidRDefault="006276AB" w:rsidP="00140F2F">
      <w:pPr>
        <w:jc w:val="both"/>
        <w:rPr>
          <w:rFonts w:ascii="Times New Roman" w:hAnsi="Times New Roman" w:cs="Times New Roman"/>
        </w:rPr>
      </w:pPr>
    </w:p>
    <w:p w14:paraId="3A68C9D9" w14:textId="77777777" w:rsidR="006276AB" w:rsidRPr="00F6441D" w:rsidRDefault="00000000" w:rsidP="00140F2F">
      <w:pPr>
        <w:jc w:val="both"/>
        <w:rPr>
          <w:rFonts w:ascii="Times New Roman" w:hAnsi="Times New Roman" w:cs="Times New Roman"/>
          <w:b/>
          <w:bCs/>
          <w:color w:val="4F81BD" w:themeColor="accent1"/>
        </w:rPr>
      </w:pPr>
      <w:r w:rsidRPr="00F6441D">
        <w:rPr>
          <w:rFonts w:ascii="Times New Roman" w:hAnsi="Times New Roman" w:cs="Times New Roman"/>
          <w:b/>
          <w:bCs/>
          <w:color w:val="4F81BD" w:themeColor="accent1"/>
        </w:rPr>
        <w:t>10. macOS Standalone Application Deployment</w:t>
      </w:r>
    </w:p>
    <w:p w14:paraId="6114616C" w14:textId="77777777" w:rsidR="006276AB" w:rsidRPr="00F6441D" w:rsidRDefault="00000000" w:rsidP="00140F2F">
      <w:pPr>
        <w:jc w:val="both"/>
        <w:rPr>
          <w:rFonts w:ascii="Times New Roman" w:hAnsi="Times New Roman" w:cs="Times New Roman"/>
          <w:color w:val="4F81BD" w:themeColor="accent1"/>
        </w:rPr>
      </w:pPr>
      <w:r w:rsidRPr="00F6441D">
        <w:rPr>
          <w:rFonts w:ascii="Times New Roman" w:hAnsi="Times New Roman" w:cs="Times New Roman"/>
          <w:color w:val="4F81BD" w:themeColor="accent1"/>
        </w:rPr>
        <w:t xml:space="preserve">10.1 </w:t>
      </w:r>
      <w:proofErr w:type="spellStart"/>
      <w:r w:rsidRPr="00F6441D">
        <w:rPr>
          <w:rFonts w:ascii="Times New Roman" w:hAnsi="Times New Roman" w:cs="Times New Roman"/>
          <w:color w:val="4F81BD" w:themeColor="accent1"/>
        </w:rPr>
        <w:t>PyInstaller</w:t>
      </w:r>
      <w:proofErr w:type="spellEnd"/>
      <w:r w:rsidRPr="00F6441D">
        <w:rPr>
          <w:rFonts w:ascii="Times New Roman" w:hAnsi="Times New Roman" w:cs="Times New Roman"/>
          <w:color w:val="4F81BD" w:themeColor="accent1"/>
        </w:rPr>
        <w:t xml:space="preserve"> Packaging</w:t>
      </w:r>
    </w:p>
    <w:p w14:paraId="64D9D47A" w14:textId="13B93E4A" w:rsidR="00F6441D" w:rsidRDefault="00BD468F" w:rsidP="00F6441D">
      <w:pPr>
        <w:jc w:val="both"/>
        <w:rPr>
          <w:rFonts w:ascii="Times New Roman" w:hAnsi="Times New Roman" w:cs="Times New Roman"/>
        </w:rPr>
      </w:pPr>
      <w:r w:rsidRPr="00F6441D">
        <w:rPr>
          <w:rFonts w:ascii="Times New Roman" w:hAnsi="Times New Roman" w:cs="Times New Roman"/>
        </w:rPr>
        <w:t xml:space="preserve">The application is packaged using </w:t>
      </w:r>
      <w:proofErr w:type="spellStart"/>
      <w:r w:rsidRPr="00F6441D">
        <w:rPr>
          <w:rFonts w:ascii="Times New Roman" w:hAnsi="Times New Roman" w:cs="Times New Roman"/>
        </w:rPr>
        <w:t>PyInstaller</w:t>
      </w:r>
      <w:proofErr w:type="spellEnd"/>
      <w:r w:rsidRPr="00F6441D">
        <w:rPr>
          <w:rFonts w:ascii="Times New Roman" w:hAnsi="Times New Roman" w:cs="Times New Roman"/>
        </w:rPr>
        <w:t xml:space="preserve"> with Python 3.10 and a multi-stage build process</w:t>
      </w:r>
      <w:r w:rsidR="00F6441D">
        <w:rPr>
          <w:rFonts w:ascii="Times New Roman" w:hAnsi="Times New Roman" w:cs="Times New Roman"/>
        </w:rPr>
        <w:t xml:space="preserve"> </w:t>
      </w:r>
      <w:r w:rsidRPr="00F6441D">
        <w:rPr>
          <w:rFonts w:ascii="Times New Roman" w:hAnsi="Times New Roman" w:cs="Times New Roman"/>
        </w:rPr>
        <w:t>that</w:t>
      </w:r>
      <w:r w:rsidR="00F6441D">
        <w:rPr>
          <w:rFonts w:ascii="Times New Roman" w:hAnsi="Times New Roman" w:cs="Times New Roman"/>
        </w:rPr>
        <w:t xml:space="preserve"> </w:t>
      </w:r>
      <w:r w:rsidRPr="00F6441D">
        <w:rPr>
          <w:rFonts w:ascii="Times New Roman" w:hAnsi="Times New Roman" w:cs="Times New Roman"/>
        </w:rPr>
        <w:t>separates Python bytecode from native libraries.</w:t>
      </w:r>
    </w:p>
    <w:p w14:paraId="18B659A4" w14:textId="6B6A3756" w:rsidR="00F6441D" w:rsidRDefault="00BD468F" w:rsidP="00F6441D">
      <w:pPr>
        <w:rPr>
          <w:rFonts w:ascii="Times New Roman" w:hAnsi="Times New Roman" w:cs="Times New Roman"/>
        </w:rPr>
      </w:pPr>
      <w:r w:rsidRPr="00F6441D">
        <w:rPr>
          <w:rFonts w:ascii="Times New Roman" w:hAnsi="Times New Roman" w:cs="Times New Roman"/>
        </w:rPr>
        <w:t>Special</w:t>
      </w:r>
      <w:r w:rsidR="00F6441D" w:rsidRPr="00F6441D">
        <w:rPr>
          <w:rFonts w:ascii="Times New Roman" w:hAnsi="Times New Roman" w:cs="Times New Roman"/>
        </w:rPr>
        <w:t xml:space="preserve"> </w:t>
      </w:r>
      <w:r w:rsidRPr="00F6441D">
        <w:rPr>
          <w:rFonts w:ascii="Times New Roman" w:hAnsi="Times New Roman" w:cs="Times New Roman"/>
        </w:rPr>
        <w:t>care is taken to:</w:t>
      </w:r>
    </w:p>
    <w:p w14:paraId="5E9980FD" w14:textId="77777777" w:rsidR="00F6441D" w:rsidRDefault="00BD468F" w:rsidP="00F6441D">
      <w:pPr>
        <w:pStyle w:val="ListParagraph"/>
        <w:numPr>
          <w:ilvl w:val="0"/>
          <w:numId w:val="13"/>
        </w:numPr>
        <w:jc w:val="both"/>
        <w:rPr>
          <w:rFonts w:ascii="Times New Roman" w:hAnsi="Times New Roman" w:cs="Times New Roman"/>
        </w:rPr>
      </w:pPr>
      <w:r w:rsidRPr="00F6441D">
        <w:rPr>
          <w:rFonts w:ascii="Times New Roman" w:hAnsi="Times New Roman" w:cs="Times New Roman"/>
        </w:rPr>
        <w:t>Use an ARM64-native Python environment</w:t>
      </w:r>
    </w:p>
    <w:p w14:paraId="2A3E7417" w14:textId="77777777" w:rsidR="00F6441D" w:rsidRDefault="00BD468F" w:rsidP="00F6441D">
      <w:pPr>
        <w:pStyle w:val="ListParagraph"/>
        <w:numPr>
          <w:ilvl w:val="0"/>
          <w:numId w:val="13"/>
        </w:numPr>
        <w:jc w:val="both"/>
        <w:rPr>
          <w:rFonts w:ascii="Times New Roman" w:hAnsi="Times New Roman" w:cs="Times New Roman"/>
        </w:rPr>
      </w:pPr>
      <w:r w:rsidRPr="00F6441D">
        <w:rPr>
          <w:rFonts w:ascii="Times New Roman" w:hAnsi="Times New Roman" w:cs="Times New Roman"/>
        </w:rPr>
        <w:t xml:space="preserve">Separate the executable logic from native binaries using </w:t>
      </w:r>
      <w:proofErr w:type="spellStart"/>
      <w:r w:rsidRPr="00F6441D">
        <w:rPr>
          <w:rFonts w:ascii="Times New Roman" w:hAnsi="Times New Roman" w:cs="Times New Roman"/>
        </w:rPr>
        <w:t>PyInstaller’s</w:t>
      </w:r>
      <w:proofErr w:type="spellEnd"/>
      <w:r w:rsidRPr="00F6441D">
        <w:rPr>
          <w:rFonts w:ascii="Times New Roman" w:hAnsi="Times New Roman" w:cs="Times New Roman"/>
        </w:rPr>
        <w:t xml:space="preserve"> COLLECT stage</w:t>
      </w:r>
    </w:p>
    <w:p w14:paraId="64DBE455" w14:textId="77777777" w:rsidR="00F6441D" w:rsidRDefault="00BD468F" w:rsidP="00F6441D">
      <w:pPr>
        <w:pStyle w:val="ListParagraph"/>
        <w:numPr>
          <w:ilvl w:val="0"/>
          <w:numId w:val="13"/>
        </w:numPr>
        <w:jc w:val="both"/>
        <w:rPr>
          <w:rFonts w:ascii="Times New Roman" w:hAnsi="Times New Roman" w:cs="Times New Roman"/>
        </w:rPr>
      </w:pPr>
      <w:r w:rsidRPr="00F6441D">
        <w:rPr>
          <w:rFonts w:ascii="Times New Roman" w:hAnsi="Times New Roman" w:cs="Times New Roman"/>
        </w:rPr>
        <w:t>Bundle MTCNN model assets explicitly</w:t>
      </w:r>
    </w:p>
    <w:p w14:paraId="578BA968" w14:textId="77777777" w:rsidR="00F6441D" w:rsidRDefault="00BD468F" w:rsidP="00F6441D">
      <w:pPr>
        <w:pStyle w:val="ListParagraph"/>
        <w:numPr>
          <w:ilvl w:val="0"/>
          <w:numId w:val="13"/>
        </w:numPr>
        <w:jc w:val="both"/>
        <w:rPr>
          <w:rFonts w:ascii="Times New Roman" w:hAnsi="Times New Roman" w:cs="Times New Roman"/>
        </w:rPr>
      </w:pPr>
      <w:r w:rsidRPr="00F6441D">
        <w:rPr>
          <w:rFonts w:ascii="Times New Roman" w:hAnsi="Times New Roman" w:cs="Times New Roman"/>
        </w:rPr>
        <w:t>Explicitly include required SciPy and scikit-learn internal modules</w:t>
      </w:r>
    </w:p>
    <w:p w14:paraId="23BCDF48" w14:textId="69074915" w:rsidR="006276AB" w:rsidRPr="00F6441D" w:rsidRDefault="00BD468F" w:rsidP="00F6441D">
      <w:pPr>
        <w:pStyle w:val="ListParagraph"/>
        <w:numPr>
          <w:ilvl w:val="0"/>
          <w:numId w:val="13"/>
        </w:numPr>
        <w:jc w:val="both"/>
        <w:rPr>
          <w:rFonts w:ascii="Times New Roman" w:hAnsi="Times New Roman" w:cs="Times New Roman"/>
        </w:rPr>
      </w:pPr>
      <w:r w:rsidRPr="00F6441D">
        <w:rPr>
          <w:rFonts w:ascii="Times New Roman" w:hAnsi="Times New Roman" w:cs="Times New Roman"/>
        </w:rPr>
        <w:t>Exclude unused heavy dependencies (e.g., torch, test suites)</w:t>
      </w:r>
    </w:p>
    <w:p w14:paraId="6C63BA90" w14:textId="77777777" w:rsidR="00251ED4" w:rsidRPr="00140F2F" w:rsidRDefault="00251ED4" w:rsidP="00140F2F">
      <w:pPr>
        <w:jc w:val="both"/>
        <w:rPr>
          <w:rFonts w:ascii="Times New Roman" w:hAnsi="Times New Roman" w:cs="Times New Roman"/>
        </w:rPr>
      </w:pPr>
    </w:p>
    <w:p w14:paraId="1FCE94B7" w14:textId="77777777" w:rsidR="006276AB" w:rsidRPr="00F6441D" w:rsidRDefault="00000000" w:rsidP="00140F2F">
      <w:pPr>
        <w:jc w:val="both"/>
        <w:rPr>
          <w:rFonts w:ascii="Times New Roman" w:hAnsi="Times New Roman" w:cs="Times New Roman"/>
          <w:color w:val="4F81BD" w:themeColor="accent1"/>
        </w:rPr>
      </w:pPr>
      <w:r w:rsidRPr="00F6441D">
        <w:rPr>
          <w:rFonts w:ascii="Times New Roman" w:hAnsi="Times New Roman" w:cs="Times New Roman"/>
          <w:color w:val="4F81BD" w:themeColor="accent1"/>
        </w:rPr>
        <w:lastRenderedPageBreak/>
        <w:t>10.2 MediaPipe Matplotlib Runtime Stub</w:t>
      </w:r>
    </w:p>
    <w:p w14:paraId="532BF5DD"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MediaPipe internally imports matplotlib even when drawing utilities are not used. Bundling matplotlib significantly increases application size and complicates distribution.</w:t>
      </w:r>
    </w:p>
    <w:p w14:paraId="588400C4"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To solve this, a runtime matplotlib stub is injected before importing MediaPipe:</w:t>
      </w:r>
    </w:p>
    <w:p w14:paraId="5B1E451B" w14:textId="77777777" w:rsidR="006276AB" w:rsidRPr="00F6441D" w:rsidRDefault="00000000" w:rsidP="00F6441D">
      <w:pPr>
        <w:pStyle w:val="ListParagraph"/>
        <w:numPr>
          <w:ilvl w:val="0"/>
          <w:numId w:val="14"/>
        </w:numPr>
        <w:jc w:val="both"/>
        <w:rPr>
          <w:rFonts w:ascii="Times New Roman" w:hAnsi="Times New Roman" w:cs="Times New Roman"/>
        </w:rPr>
      </w:pPr>
      <w:r w:rsidRPr="00F6441D">
        <w:rPr>
          <w:rFonts w:ascii="Times New Roman" w:hAnsi="Times New Roman" w:cs="Times New Roman"/>
        </w:rPr>
        <w:t xml:space="preserve">A fake matplotlib module is registered in </w:t>
      </w:r>
      <w:proofErr w:type="gramStart"/>
      <w:r w:rsidRPr="00F6441D">
        <w:rPr>
          <w:rFonts w:ascii="Times New Roman" w:hAnsi="Times New Roman" w:cs="Times New Roman"/>
        </w:rPr>
        <w:t>sys.modules</w:t>
      </w:r>
      <w:proofErr w:type="gramEnd"/>
    </w:p>
    <w:p w14:paraId="334DF7D9" w14:textId="77777777" w:rsidR="006276AB" w:rsidRPr="00F6441D" w:rsidRDefault="00000000" w:rsidP="00F6441D">
      <w:pPr>
        <w:pStyle w:val="ListParagraph"/>
        <w:numPr>
          <w:ilvl w:val="0"/>
          <w:numId w:val="14"/>
        </w:numPr>
        <w:jc w:val="both"/>
        <w:rPr>
          <w:rFonts w:ascii="Times New Roman" w:hAnsi="Times New Roman" w:cs="Times New Roman"/>
        </w:rPr>
      </w:pPr>
      <w:r w:rsidRPr="00F6441D">
        <w:rPr>
          <w:rFonts w:ascii="Times New Roman" w:hAnsi="Times New Roman" w:cs="Times New Roman"/>
        </w:rPr>
        <w:t>All drawing functions are replaced with no-op functions</w:t>
      </w:r>
    </w:p>
    <w:p w14:paraId="512A0DE8" w14:textId="77777777" w:rsidR="006276AB" w:rsidRPr="00F6441D" w:rsidRDefault="00000000" w:rsidP="00F6441D">
      <w:pPr>
        <w:pStyle w:val="ListParagraph"/>
        <w:numPr>
          <w:ilvl w:val="0"/>
          <w:numId w:val="14"/>
        </w:numPr>
        <w:jc w:val="both"/>
        <w:rPr>
          <w:rFonts w:ascii="Times New Roman" w:hAnsi="Times New Roman" w:cs="Times New Roman"/>
        </w:rPr>
      </w:pPr>
      <w:r w:rsidRPr="00F6441D">
        <w:rPr>
          <w:rFonts w:ascii="Times New Roman" w:hAnsi="Times New Roman" w:cs="Times New Roman"/>
        </w:rPr>
        <w:t>MediaPipe imports succeed without installing matplotlib</w:t>
      </w:r>
    </w:p>
    <w:p w14:paraId="55646176" w14:textId="77777777" w:rsidR="006276AB" w:rsidRPr="00F6441D" w:rsidRDefault="00000000" w:rsidP="00F6441D">
      <w:pPr>
        <w:pStyle w:val="ListParagraph"/>
        <w:numPr>
          <w:ilvl w:val="0"/>
          <w:numId w:val="14"/>
        </w:numPr>
        <w:jc w:val="both"/>
        <w:rPr>
          <w:rFonts w:ascii="Times New Roman" w:hAnsi="Times New Roman" w:cs="Times New Roman"/>
        </w:rPr>
      </w:pPr>
      <w:r w:rsidRPr="00F6441D">
        <w:rPr>
          <w:rFonts w:ascii="Times New Roman" w:hAnsi="Times New Roman" w:cs="Times New Roman"/>
        </w:rPr>
        <w:t xml:space="preserve">This approach enables </w:t>
      </w:r>
      <w:proofErr w:type="spellStart"/>
      <w:r w:rsidRPr="00F6441D">
        <w:rPr>
          <w:rFonts w:ascii="Times New Roman" w:hAnsi="Times New Roman" w:cs="Times New Roman"/>
        </w:rPr>
        <w:t>AirDrop</w:t>
      </w:r>
      <w:proofErr w:type="spellEnd"/>
      <w:r w:rsidRPr="00F6441D">
        <w:rPr>
          <w:rFonts w:ascii="Times New Roman" w:hAnsi="Times New Roman" w:cs="Times New Roman"/>
        </w:rPr>
        <w:t>-compatible, offline execution.</w:t>
      </w:r>
    </w:p>
    <w:p w14:paraId="701B1BD6" w14:textId="0B9B4A3C" w:rsidR="00520AAC" w:rsidRPr="00F6441D" w:rsidRDefault="00520AAC" w:rsidP="00F6441D">
      <w:pPr>
        <w:pStyle w:val="ListParagraph"/>
        <w:numPr>
          <w:ilvl w:val="0"/>
          <w:numId w:val="14"/>
        </w:numPr>
        <w:jc w:val="both"/>
        <w:rPr>
          <w:rFonts w:ascii="Times New Roman" w:hAnsi="Times New Roman" w:cs="Times New Roman"/>
        </w:rPr>
      </w:pPr>
      <w:r w:rsidRPr="00F6441D">
        <w:rPr>
          <w:rFonts w:ascii="Times New Roman" w:hAnsi="Times New Roman" w:cs="Times New Roman"/>
        </w:rPr>
        <w:t>This runtime stubbing approach is critical for avoiding unnecessary GUI backends and ensuring stable execution within a frozen macOS application.</w:t>
      </w:r>
    </w:p>
    <w:p w14:paraId="06FBC017" w14:textId="77777777" w:rsidR="006276AB" w:rsidRPr="00140F2F" w:rsidRDefault="006276AB" w:rsidP="00140F2F">
      <w:pPr>
        <w:jc w:val="both"/>
        <w:rPr>
          <w:rFonts w:ascii="Times New Roman" w:hAnsi="Times New Roman" w:cs="Times New Roman"/>
        </w:rPr>
      </w:pPr>
    </w:p>
    <w:p w14:paraId="0304EC21" w14:textId="77777777" w:rsidR="006276AB" w:rsidRPr="00F6441D" w:rsidRDefault="00000000" w:rsidP="00140F2F">
      <w:pPr>
        <w:jc w:val="both"/>
        <w:rPr>
          <w:rFonts w:ascii="Times New Roman" w:hAnsi="Times New Roman" w:cs="Times New Roman"/>
          <w:color w:val="4F81BD" w:themeColor="accent1"/>
        </w:rPr>
      </w:pPr>
      <w:r w:rsidRPr="00F6441D">
        <w:rPr>
          <w:rFonts w:ascii="Times New Roman" w:hAnsi="Times New Roman" w:cs="Times New Roman"/>
          <w:color w:val="4F81BD" w:themeColor="accent1"/>
        </w:rPr>
        <w:t>10.3 MTCNN Asset Bundling</w:t>
      </w:r>
    </w:p>
    <w:p w14:paraId="6EE3632F"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MTCNN loads pretrained model weights from internal package assets. These assets are explicitly bundled using PyInstaller’s collect_data_files mechanism to prevent runtime failures.</w:t>
      </w:r>
    </w:p>
    <w:p w14:paraId="246100EF" w14:textId="77777777" w:rsidR="006276AB" w:rsidRPr="00140F2F" w:rsidRDefault="006276AB" w:rsidP="00140F2F">
      <w:pPr>
        <w:jc w:val="both"/>
        <w:rPr>
          <w:rFonts w:ascii="Times New Roman" w:hAnsi="Times New Roman" w:cs="Times New Roman"/>
        </w:rPr>
      </w:pPr>
    </w:p>
    <w:p w14:paraId="386D88CC" w14:textId="77777777" w:rsidR="006276AB" w:rsidRPr="00F6441D" w:rsidRDefault="00000000" w:rsidP="00140F2F">
      <w:pPr>
        <w:jc w:val="both"/>
        <w:rPr>
          <w:rFonts w:ascii="Times New Roman" w:hAnsi="Times New Roman" w:cs="Times New Roman"/>
          <w:color w:val="4F81BD" w:themeColor="accent1"/>
        </w:rPr>
      </w:pPr>
      <w:r w:rsidRPr="00F6441D">
        <w:rPr>
          <w:rFonts w:ascii="Times New Roman" w:hAnsi="Times New Roman" w:cs="Times New Roman"/>
          <w:color w:val="4F81BD" w:themeColor="accent1"/>
        </w:rPr>
        <w:t>10.4 Camera Permission Handling</w:t>
      </w:r>
    </w:p>
    <w:p w14:paraId="5D25C7E2"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macOS requires explicit camera usage declaration in Info.plist:</w:t>
      </w:r>
    </w:p>
    <w:p w14:paraId="0D7217C6"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&lt;key&gt;NSCameraUsageDescription&lt;/key&gt;</w:t>
      </w:r>
    </w:p>
    <w:p w14:paraId="6D06C545"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 xml:space="preserve">&lt;string&gt;This app uses the camera for face recognition </w:t>
      </w:r>
      <w:proofErr w:type="gramStart"/>
      <w:r w:rsidRPr="00140F2F">
        <w:rPr>
          <w:rFonts w:ascii="Times New Roman" w:hAnsi="Times New Roman" w:cs="Times New Roman"/>
        </w:rPr>
        <w:t>attendance.&lt;</w:t>
      </w:r>
      <w:proofErr w:type="gramEnd"/>
      <w:r w:rsidRPr="00140F2F">
        <w:rPr>
          <w:rFonts w:ascii="Times New Roman" w:hAnsi="Times New Roman" w:cs="Times New Roman"/>
        </w:rPr>
        <w:t>/string&gt;</w:t>
      </w:r>
    </w:p>
    <w:p w14:paraId="37CAC6B4" w14:textId="77777777" w:rsidR="006276AB" w:rsidRPr="00140F2F" w:rsidRDefault="006276AB" w:rsidP="00140F2F">
      <w:pPr>
        <w:jc w:val="both"/>
        <w:rPr>
          <w:rFonts w:ascii="Times New Roman" w:hAnsi="Times New Roman" w:cs="Times New Roman"/>
        </w:rPr>
      </w:pPr>
    </w:p>
    <w:p w14:paraId="7935AABF"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Without this key, the application closes silently when launched via Finder.</w:t>
      </w:r>
    </w:p>
    <w:p w14:paraId="1AE46CE8" w14:textId="77777777" w:rsidR="006276AB" w:rsidRPr="00140F2F" w:rsidRDefault="006276AB" w:rsidP="00140F2F">
      <w:pPr>
        <w:jc w:val="both"/>
        <w:rPr>
          <w:rFonts w:ascii="Times New Roman" w:hAnsi="Times New Roman" w:cs="Times New Roman"/>
        </w:rPr>
      </w:pPr>
    </w:p>
    <w:p w14:paraId="4832BC00" w14:textId="77777777" w:rsidR="006276AB" w:rsidRPr="00F6441D" w:rsidRDefault="00000000" w:rsidP="00140F2F">
      <w:pPr>
        <w:jc w:val="both"/>
        <w:rPr>
          <w:rFonts w:ascii="Times New Roman" w:hAnsi="Times New Roman" w:cs="Times New Roman"/>
          <w:color w:val="4F81BD" w:themeColor="accent1"/>
        </w:rPr>
      </w:pPr>
      <w:r w:rsidRPr="00F6441D">
        <w:rPr>
          <w:rFonts w:ascii="Times New Roman" w:hAnsi="Times New Roman" w:cs="Times New Roman"/>
          <w:color w:val="4F81BD" w:themeColor="accent1"/>
        </w:rPr>
        <w:t>10.5 Code Signing</w:t>
      </w:r>
    </w:p>
    <w:p w14:paraId="3E596A2B" w14:textId="4270C206" w:rsidR="006276AB" w:rsidRPr="00140F2F" w:rsidRDefault="002E5469" w:rsidP="00140F2F">
      <w:pPr>
        <w:jc w:val="both"/>
        <w:rPr>
          <w:rFonts w:ascii="Times New Roman" w:hAnsi="Times New Roman" w:cs="Times New Roman"/>
        </w:rPr>
      </w:pPr>
      <w:r w:rsidRPr="00140F2F">
        <w:rPr>
          <w:rFonts w:ascii="Times New Roman" w:hAnsi="Times New Roman" w:cs="Times New Roman"/>
        </w:rPr>
        <w:t xml:space="preserve">After packaging and </w:t>
      </w:r>
      <w:proofErr w:type="spellStart"/>
      <w:r w:rsidRPr="00140F2F">
        <w:rPr>
          <w:rFonts w:ascii="Times New Roman" w:hAnsi="Times New Roman" w:cs="Times New Roman"/>
        </w:rPr>
        <w:t>Info.plist</w:t>
      </w:r>
      <w:proofErr w:type="spellEnd"/>
      <w:r w:rsidRPr="00140F2F">
        <w:rPr>
          <w:rFonts w:ascii="Times New Roman" w:hAnsi="Times New Roman" w:cs="Times New Roman"/>
        </w:rPr>
        <w:t xml:space="preserve"> modification, the application bundle is re-signed with appropriate entitlements to satisfy macOS Gatekeeper and camera access requirements.</w:t>
      </w:r>
    </w:p>
    <w:p w14:paraId="4854DA01" w14:textId="77777777" w:rsidR="00DD725E" w:rsidRPr="00140F2F" w:rsidRDefault="00DD725E" w:rsidP="00140F2F">
      <w:pPr>
        <w:jc w:val="both"/>
        <w:rPr>
          <w:rFonts w:ascii="Times New Roman" w:hAnsi="Times New Roman" w:cs="Times New Roman"/>
        </w:rPr>
      </w:pPr>
    </w:p>
    <w:p w14:paraId="074AC4B3" w14:textId="77777777" w:rsidR="006276AB" w:rsidRPr="00F6441D" w:rsidRDefault="00000000" w:rsidP="00140F2F">
      <w:pPr>
        <w:jc w:val="both"/>
        <w:rPr>
          <w:rFonts w:ascii="Times New Roman" w:hAnsi="Times New Roman" w:cs="Times New Roman"/>
          <w:b/>
          <w:bCs/>
          <w:color w:val="4F81BD" w:themeColor="accent1"/>
        </w:rPr>
      </w:pPr>
      <w:r w:rsidRPr="00F6441D">
        <w:rPr>
          <w:rFonts w:ascii="Times New Roman" w:hAnsi="Times New Roman" w:cs="Times New Roman"/>
          <w:b/>
          <w:bCs/>
          <w:color w:val="4F81BD" w:themeColor="accent1"/>
        </w:rPr>
        <w:t>11. Results</w:t>
      </w:r>
    </w:p>
    <w:p w14:paraId="5A68A8AB"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The final application:</w:t>
      </w:r>
    </w:p>
    <w:p w14:paraId="7C1B9750" w14:textId="77777777" w:rsidR="006276AB" w:rsidRPr="00F6441D" w:rsidRDefault="00000000" w:rsidP="00F6441D">
      <w:pPr>
        <w:pStyle w:val="ListParagraph"/>
        <w:numPr>
          <w:ilvl w:val="0"/>
          <w:numId w:val="15"/>
        </w:numPr>
        <w:jc w:val="both"/>
        <w:rPr>
          <w:rFonts w:ascii="Times New Roman" w:hAnsi="Times New Roman" w:cs="Times New Roman"/>
        </w:rPr>
      </w:pPr>
      <w:r w:rsidRPr="00F6441D">
        <w:rPr>
          <w:rFonts w:ascii="Times New Roman" w:hAnsi="Times New Roman" w:cs="Times New Roman"/>
        </w:rPr>
        <w:t>Runs as a standalone .app on macOS</w:t>
      </w:r>
    </w:p>
    <w:p w14:paraId="4988C72E" w14:textId="77777777" w:rsidR="006276AB" w:rsidRPr="00F6441D" w:rsidRDefault="00000000" w:rsidP="00F6441D">
      <w:pPr>
        <w:pStyle w:val="ListParagraph"/>
        <w:numPr>
          <w:ilvl w:val="0"/>
          <w:numId w:val="15"/>
        </w:numPr>
        <w:jc w:val="both"/>
        <w:rPr>
          <w:rFonts w:ascii="Times New Roman" w:hAnsi="Times New Roman" w:cs="Times New Roman"/>
        </w:rPr>
      </w:pPr>
      <w:r w:rsidRPr="00F6441D">
        <w:rPr>
          <w:rFonts w:ascii="Times New Roman" w:hAnsi="Times New Roman" w:cs="Times New Roman"/>
        </w:rPr>
        <w:t>Works on Apple Silicon (M1)</w:t>
      </w:r>
    </w:p>
    <w:p w14:paraId="1F4E17F0" w14:textId="77777777" w:rsidR="006276AB" w:rsidRPr="00F6441D" w:rsidRDefault="00000000" w:rsidP="00F6441D">
      <w:pPr>
        <w:pStyle w:val="ListParagraph"/>
        <w:numPr>
          <w:ilvl w:val="0"/>
          <w:numId w:val="15"/>
        </w:numPr>
        <w:jc w:val="both"/>
        <w:rPr>
          <w:rFonts w:ascii="Times New Roman" w:hAnsi="Times New Roman" w:cs="Times New Roman"/>
        </w:rPr>
      </w:pPr>
      <w:r w:rsidRPr="00F6441D">
        <w:rPr>
          <w:rFonts w:ascii="Times New Roman" w:hAnsi="Times New Roman" w:cs="Times New Roman"/>
        </w:rPr>
        <w:lastRenderedPageBreak/>
        <w:t>Requires no Python or external libraries on the target machine</w:t>
      </w:r>
    </w:p>
    <w:p w14:paraId="11F91F11" w14:textId="77777777" w:rsidR="006276AB" w:rsidRPr="00F6441D" w:rsidRDefault="00000000" w:rsidP="00F6441D">
      <w:pPr>
        <w:pStyle w:val="ListParagraph"/>
        <w:numPr>
          <w:ilvl w:val="0"/>
          <w:numId w:val="15"/>
        </w:numPr>
        <w:jc w:val="both"/>
        <w:rPr>
          <w:rFonts w:ascii="Times New Roman" w:hAnsi="Times New Roman" w:cs="Times New Roman"/>
        </w:rPr>
      </w:pPr>
      <w:r w:rsidRPr="00F6441D">
        <w:rPr>
          <w:rFonts w:ascii="Times New Roman" w:hAnsi="Times New Roman" w:cs="Times New Roman"/>
        </w:rPr>
        <w:t>Supports offline distribution via AirDrop</w:t>
      </w:r>
    </w:p>
    <w:p w14:paraId="1D299097" w14:textId="77777777" w:rsidR="006276AB" w:rsidRPr="00F6441D" w:rsidRDefault="00000000" w:rsidP="00F6441D">
      <w:pPr>
        <w:pStyle w:val="ListParagraph"/>
        <w:numPr>
          <w:ilvl w:val="0"/>
          <w:numId w:val="15"/>
        </w:numPr>
        <w:jc w:val="both"/>
        <w:rPr>
          <w:rFonts w:ascii="Times New Roman" w:hAnsi="Times New Roman" w:cs="Times New Roman"/>
        </w:rPr>
      </w:pPr>
      <w:r w:rsidRPr="00F6441D">
        <w:rPr>
          <w:rFonts w:ascii="Times New Roman" w:hAnsi="Times New Roman" w:cs="Times New Roman"/>
        </w:rPr>
        <w:t>Records high-quality, pose-balanced facial datasets</w:t>
      </w:r>
    </w:p>
    <w:p w14:paraId="5E9CBA49" w14:textId="77777777" w:rsidR="006276AB" w:rsidRPr="00F6441D" w:rsidRDefault="00000000" w:rsidP="00F6441D">
      <w:pPr>
        <w:pStyle w:val="ListParagraph"/>
        <w:numPr>
          <w:ilvl w:val="0"/>
          <w:numId w:val="15"/>
        </w:numPr>
        <w:jc w:val="both"/>
        <w:rPr>
          <w:rFonts w:ascii="Times New Roman" w:hAnsi="Times New Roman" w:cs="Times New Roman"/>
        </w:rPr>
      </w:pPr>
      <w:r w:rsidRPr="00F6441D">
        <w:rPr>
          <w:rFonts w:ascii="Times New Roman" w:hAnsi="Times New Roman" w:cs="Times New Roman"/>
        </w:rPr>
        <w:t>Performs real-time attendance recognition</w:t>
      </w:r>
    </w:p>
    <w:p w14:paraId="3DA35CA9" w14:textId="77777777" w:rsidR="006276AB" w:rsidRPr="00140F2F" w:rsidRDefault="006276AB" w:rsidP="00140F2F">
      <w:pPr>
        <w:jc w:val="both"/>
        <w:rPr>
          <w:rFonts w:ascii="Times New Roman" w:hAnsi="Times New Roman" w:cs="Times New Roman"/>
        </w:rPr>
      </w:pPr>
    </w:p>
    <w:p w14:paraId="3F268694" w14:textId="77777777" w:rsidR="006276AB" w:rsidRPr="00F6441D" w:rsidRDefault="00000000" w:rsidP="00140F2F">
      <w:pPr>
        <w:jc w:val="both"/>
        <w:rPr>
          <w:rFonts w:ascii="Times New Roman" w:hAnsi="Times New Roman" w:cs="Times New Roman"/>
          <w:b/>
          <w:bCs/>
          <w:color w:val="4F81BD" w:themeColor="accent1"/>
        </w:rPr>
      </w:pPr>
      <w:r w:rsidRPr="00F6441D">
        <w:rPr>
          <w:rFonts w:ascii="Times New Roman" w:hAnsi="Times New Roman" w:cs="Times New Roman"/>
          <w:b/>
          <w:bCs/>
          <w:color w:val="4F81BD" w:themeColor="accent1"/>
        </w:rPr>
        <w:t>12. Conclusion</w:t>
      </w:r>
    </w:p>
    <w:p w14:paraId="4405A4AC" w14:textId="77777777" w:rsidR="006276AB" w:rsidRPr="00140F2F" w:rsidRDefault="00000000" w:rsidP="00140F2F">
      <w:pPr>
        <w:jc w:val="both"/>
        <w:rPr>
          <w:rFonts w:ascii="Times New Roman" w:hAnsi="Times New Roman" w:cs="Times New Roman"/>
        </w:rPr>
      </w:pPr>
      <w:r w:rsidRPr="00140F2F">
        <w:rPr>
          <w:rFonts w:ascii="Times New Roman" w:hAnsi="Times New Roman" w:cs="Times New Roman"/>
        </w:rPr>
        <w:t>This project demonstrates the successful design and deployment of a complete facial dataset recording and attendance system on macOS. Beyond algorithmic development, significant engineering effort was required to address platform-specific challenges such as dependency resolution, runtime stubbing, asset bundling, and macOS security constraints. The resulting system is suitable for academic research, prototyping, and real-world computer vision applications.</w:t>
      </w:r>
    </w:p>
    <w:p w14:paraId="278B2A36" w14:textId="77777777" w:rsidR="006276AB" w:rsidRPr="00140F2F" w:rsidRDefault="006276AB" w:rsidP="00140F2F">
      <w:pPr>
        <w:jc w:val="both"/>
        <w:rPr>
          <w:rFonts w:ascii="Times New Roman" w:hAnsi="Times New Roman" w:cs="Times New Roman"/>
        </w:rPr>
      </w:pPr>
    </w:p>
    <w:sectPr w:rsidR="006276AB" w:rsidRPr="00140F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8B6DD1"/>
    <w:multiLevelType w:val="hybridMultilevel"/>
    <w:tmpl w:val="7AB03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0B12CF"/>
    <w:multiLevelType w:val="hybridMultilevel"/>
    <w:tmpl w:val="95CE9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E4229C"/>
    <w:multiLevelType w:val="hybridMultilevel"/>
    <w:tmpl w:val="F1A6F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D12EF1"/>
    <w:multiLevelType w:val="hybridMultilevel"/>
    <w:tmpl w:val="455AF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8D398C"/>
    <w:multiLevelType w:val="hybridMultilevel"/>
    <w:tmpl w:val="D8061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A77FA3"/>
    <w:multiLevelType w:val="hybridMultilevel"/>
    <w:tmpl w:val="B58AF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9D7253"/>
    <w:multiLevelType w:val="hybridMultilevel"/>
    <w:tmpl w:val="67E07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B630AA"/>
    <w:multiLevelType w:val="hybridMultilevel"/>
    <w:tmpl w:val="3E246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C21A1A"/>
    <w:multiLevelType w:val="hybridMultilevel"/>
    <w:tmpl w:val="082CE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6770997">
    <w:abstractNumId w:val="8"/>
  </w:num>
  <w:num w:numId="2" w16cid:durableId="784545500">
    <w:abstractNumId w:val="6"/>
  </w:num>
  <w:num w:numId="3" w16cid:durableId="553002793">
    <w:abstractNumId w:val="5"/>
  </w:num>
  <w:num w:numId="4" w16cid:durableId="896281305">
    <w:abstractNumId w:val="4"/>
  </w:num>
  <w:num w:numId="5" w16cid:durableId="1527257361">
    <w:abstractNumId w:val="7"/>
  </w:num>
  <w:num w:numId="6" w16cid:durableId="1450928084">
    <w:abstractNumId w:val="3"/>
  </w:num>
  <w:num w:numId="7" w16cid:durableId="161314594">
    <w:abstractNumId w:val="2"/>
  </w:num>
  <w:num w:numId="8" w16cid:durableId="1191797594">
    <w:abstractNumId w:val="1"/>
  </w:num>
  <w:num w:numId="9" w16cid:durableId="1456145293">
    <w:abstractNumId w:val="0"/>
  </w:num>
  <w:num w:numId="10" w16cid:durableId="1053963224">
    <w:abstractNumId w:val="12"/>
  </w:num>
  <w:num w:numId="11" w16cid:durableId="1646473084">
    <w:abstractNumId w:val="15"/>
  </w:num>
  <w:num w:numId="12" w16cid:durableId="286201988">
    <w:abstractNumId w:val="10"/>
  </w:num>
  <w:num w:numId="13" w16cid:durableId="764150601">
    <w:abstractNumId w:val="11"/>
  </w:num>
  <w:num w:numId="14" w16cid:durableId="1082683051">
    <w:abstractNumId w:val="17"/>
  </w:num>
  <w:num w:numId="15" w16cid:durableId="631983889">
    <w:abstractNumId w:val="9"/>
  </w:num>
  <w:num w:numId="16" w16cid:durableId="527647946">
    <w:abstractNumId w:val="14"/>
  </w:num>
  <w:num w:numId="17" w16cid:durableId="2133133836">
    <w:abstractNumId w:val="13"/>
  </w:num>
  <w:num w:numId="18" w16cid:durableId="776876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F2F"/>
    <w:rsid w:val="0015074B"/>
    <w:rsid w:val="00251ED4"/>
    <w:rsid w:val="0029639D"/>
    <w:rsid w:val="002E5469"/>
    <w:rsid w:val="0030261D"/>
    <w:rsid w:val="00326F90"/>
    <w:rsid w:val="004A394A"/>
    <w:rsid w:val="00520AAC"/>
    <w:rsid w:val="005B4CD2"/>
    <w:rsid w:val="006276AB"/>
    <w:rsid w:val="00AA1D8D"/>
    <w:rsid w:val="00B47730"/>
    <w:rsid w:val="00BD468F"/>
    <w:rsid w:val="00CB0664"/>
    <w:rsid w:val="00D23994"/>
    <w:rsid w:val="00DD725E"/>
    <w:rsid w:val="00F6441D"/>
    <w:rsid w:val="00F74D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5D8A5"/>
  <w14:defaultImageDpi w14:val="300"/>
  <w15:docId w15:val="{DEBC5D5F-3EC6-EE43-A4F8-7399C8FC9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1168</Words>
  <Characters>6868</Characters>
  <Application>Microsoft Office Word</Application>
  <DocSecurity>0</DocSecurity>
  <Lines>190</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 Thant Kyaw</cp:lastModifiedBy>
  <cp:revision>10</cp:revision>
  <dcterms:created xsi:type="dcterms:W3CDTF">2013-12-23T23:15:00Z</dcterms:created>
  <dcterms:modified xsi:type="dcterms:W3CDTF">2026-02-09T18:17:00Z</dcterms:modified>
  <cp:category/>
</cp:coreProperties>
</file>