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45A5" w14:textId="77777777" w:rsidR="00A14046" w:rsidRDefault="00000000">
      <w:pPr>
        <w:pStyle w:val="aa"/>
        <w:rPr>
          <w:lang w:eastAsia="zh-CN"/>
        </w:rPr>
      </w:pPr>
      <w:r>
        <w:rPr>
          <w:lang w:eastAsia="zh-CN"/>
        </w:rPr>
        <w:t>短信充值卡助手操作指南（中文简化版）</w:t>
      </w:r>
    </w:p>
    <w:p w14:paraId="7D15C359" w14:textId="77777777" w:rsidR="00A14046" w:rsidRDefault="00000000">
      <w:proofErr w:type="spellStart"/>
      <w:r>
        <w:t>说明：APP</w:t>
      </w:r>
      <w:proofErr w:type="spellEnd"/>
      <w:r>
        <w:t xml:space="preserve"> </w:t>
      </w:r>
      <w:proofErr w:type="spellStart"/>
      <w:r>
        <w:t>应用名称固定为英文</w:t>
      </w:r>
      <w:proofErr w:type="spellEnd"/>
      <w:r>
        <w:t xml:space="preserve"> “SMS Recharge Card </w:t>
      </w:r>
      <w:proofErr w:type="gramStart"/>
      <w:r>
        <w:t>Assistant”；</w:t>
      </w:r>
      <w:proofErr w:type="gramEnd"/>
      <w:r>
        <w:t>APP 默认显示英文界面，可在设备绑定页或主界面切换为中文等语言。</w:t>
      </w:r>
      <w:proofErr w:type="gramStart"/>
      <w:r>
        <w:t>本指南中的界面名称按“</w:t>
      </w:r>
      <w:proofErr w:type="gramEnd"/>
      <w:r>
        <w:t>中文（English</w:t>
      </w:r>
      <w:proofErr w:type="gramStart"/>
      <w:r>
        <w:t>）”标注</w:t>
      </w:r>
      <w:proofErr w:type="gramEnd"/>
      <w:r>
        <w:t>，</w:t>
      </w:r>
      <w:proofErr w:type="gramStart"/>
      <w:r>
        <w:t>例如“</w:t>
      </w:r>
      <w:proofErr w:type="gramEnd"/>
      <w:r>
        <w:t>验证并保存（Verify and Save</w:t>
      </w:r>
      <w:proofErr w:type="gramStart"/>
      <w:r>
        <w:t>）”。</w:t>
      </w:r>
      <w:proofErr w:type="gramEnd"/>
    </w:p>
    <w:p w14:paraId="46F42990" w14:textId="77777777" w:rsidR="00A14046" w:rsidRDefault="00000000">
      <w:pPr>
        <w:pStyle w:val="1"/>
      </w:pPr>
      <w:r>
        <w:t xml:space="preserve">1. </w:t>
      </w:r>
      <w:r>
        <w:t>首次打开</w:t>
      </w:r>
      <w:r>
        <w:t xml:space="preserve"> APP</w:t>
      </w:r>
    </w:p>
    <w:p w14:paraId="1FEB5973" w14:textId="77777777" w:rsidR="00A14046" w:rsidRDefault="00000000" w:rsidP="00EB2551">
      <w:pPr>
        <w:pStyle w:val="a"/>
        <w:numPr>
          <w:ilvl w:val="0"/>
          <w:numId w:val="10"/>
        </w:numPr>
        <w:tabs>
          <w:tab w:val="clear" w:pos="1800"/>
          <w:tab w:val="num" w:pos="920"/>
        </w:tabs>
        <w:ind w:leftChars="255" w:left="921"/>
      </w:pPr>
      <w:r>
        <w:t>安装并打开 APP。</w:t>
      </w:r>
    </w:p>
    <w:p w14:paraId="22D345FB" w14:textId="77777777" w:rsidR="00A14046" w:rsidRDefault="00000000" w:rsidP="00EB2551">
      <w:pPr>
        <w:pStyle w:val="a"/>
        <w:numPr>
          <w:ilvl w:val="0"/>
          <w:numId w:val="10"/>
        </w:numPr>
        <w:tabs>
          <w:tab w:val="clear" w:pos="1800"/>
          <w:tab w:val="num" w:pos="920"/>
        </w:tabs>
        <w:ind w:leftChars="255" w:left="921"/>
        <w:rPr>
          <w:lang w:eastAsia="zh-CN"/>
        </w:rPr>
      </w:pPr>
      <w:r>
        <w:rPr>
          <w:lang w:eastAsia="zh-CN"/>
        </w:rPr>
        <w:t>首次使用时，APP 会自动进入设备号验证页面，请输入设备号。</w:t>
      </w:r>
    </w:p>
    <w:p w14:paraId="1E306050" w14:textId="77777777" w:rsidR="00A14046" w:rsidRDefault="00000000" w:rsidP="00EB2551">
      <w:pPr>
        <w:pStyle w:val="a"/>
        <w:numPr>
          <w:ilvl w:val="0"/>
          <w:numId w:val="10"/>
        </w:numPr>
        <w:tabs>
          <w:tab w:val="clear" w:pos="1800"/>
          <w:tab w:val="num" w:pos="920"/>
        </w:tabs>
        <w:ind w:leftChars="255" w:left="921"/>
      </w:pPr>
      <w:proofErr w:type="spellStart"/>
      <w:proofErr w:type="gramStart"/>
      <w:r>
        <w:t>点击“</w:t>
      </w:r>
      <w:proofErr w:type="gramEnd"/>
      <w:r>
        <w:t>验证并保存（Verify</w:t>
      </w:r>
      <w:proofErr w:type="spellEnd"/>
      <w:r>
        <w:t xml:space="preserve"> and Save</w:t>
      </w:r>
      <w:proofErr w:type="gramStart"/>
      <w:r>
        <w:t>）”。</w:t>
      </w:r>
      <w:proofErr w:type="gramEnd"/>
    </w:p>
    <w:p w14:paraId="40EBA465" w14:textId="77777777" w:rsidR="00A14046" w:rsidRDefault="00000000" w:rsidP="00EB2551">
      <w:pPr>
        <w:pStyle w:val="a"/>
        <w:numPr>
          <w:ilvl w:val="0"/>
          <w:numId w:val="10"/>
        </w:numPr>
        <w:tabs>
          <w:tab w:val="clear" w:pos="1800"/>
          <w:tab w:val="num" w:pos="920"/>
        </w:tabs>
        <w:ind w:leftChars="255" w:left="921"/>
        <w:rPr>
          <w:lang w:eastAsia="zh-CN"/>
        </w:rPr>
      </w:pPr>
      <w:r>
        <w:rPr>
          <w:lang w:eastAsia="zh-CN"/>
        </w:rPr>
        <w:t>验证成功后进入主界面，同时自动从后台获取解析规则（交易模式）；验证失败时页面会显示错误信息，请检查设备号后重新输入。</w:t>
      </w:r>
    </w:p>
    <w:p w14:paraId="2B0E8D89" w14:textId="77777777" w:rsidR="00A14046" w:rsidRDefault="00000000" w:rsidP="00EB2551">
      <w:pPr>
        <w:pStyle w:val="a"/>
        <w:numPr>
          <w:ilvl w:val="0"/>
          <w:numId w:val="10"/>
        </w:numPr>
        <w:tabs>
          <w:tab w:val="clear" w:pos="1800"/>
          <w:tab w:val="num" w:pos="920"/>
        </w:tabs>
        <w:ind w:leftChars="255" w:left="921"/>
        <w:rPr>
          <w:lang w:eastAsia="zh-CN"/>
        </w:rPr>
      </w:pPr>
      <w:r>
        <w:rPr>
          <w:lang w:eastAsia="zh-CN"/>
        </w:rPr>
        <w:t>设备号未验证成功前，APP 不会拦截短信或 APP 通知。</w:t>
      </w:r>
    </w:p>
    <w:p w14:paraId="2147B371" w14:textId="03A8249D" w:rsidR="00EB2551" w:rsidRDefault="00EB2551" w:rsidP="00EB2551">
      <w:pPr>
        <w:pStyle w:val="a"/>
        <w:numPr>
          <w:ilvl w:val="0"/>
          <w:numId w:val="0"/>
        </w:numPr>
        <w:ind w:left="921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541F4B03" wp14:editId="432B80F9">
            <wp:extent cx="3704948" cy="3204376"/>
            <wp:effectExtent l="0" t="0" r="0" b="0"/>
            <wp:docPr id="695886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57" b="28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2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88840" w14:textId="77777777" w:rsidR="00A14046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切换界面语言（可选）</w:t>
      </w:r>
    </w:p>
    <w:p w14:paraId="276FE408" w14:textId="77777777" w:rsidR="00A14046" w:rsidRDefault="00000000">
      <w:pPr>
        <w:rPr>
          <w:lang w:eastAsia="zh-CN"/>
        </w:rPr>
      </w:pPr>
      <w:r>
        <w:rPr>
          <w:lang w:eastAsia="zh-CN"/>
        </w:rPr>
        <w:t>APP 默认显示英文界面，可在以下两处切换语言：</w:t>
      </w:r>
    </w:p>
    <w:p w14:paraId="0A8BC626" w14:textId="77777777" w:rsidR="00A14046" w:rsidRDefault="00000000">
      <w:pPr>
        <w:pStyle w:val="a0"/>
        <w:rPr>
          <w:lang w:eastAsia="zh-CN"/>
        </w:rPr>
      </w:pPr>
      <w:r>
        <w:rPr>
          <w:lang w:eastAsia="zh-CN"/>
        </w:rPr>
        <w:t>设备绑定页右上角的“语言（Language）”按钮。</w:t>
      </w:r>
    </w:p>
    <w:p w14:paraId="2F3D5EF8" w14:textId="77777777" w:rsidR="00A14046" w:rsidRDefault="00000000">
      <w:pPr>
        <w:pStyle w:val="a0"/>
      </w:pPr>
      <w:proofErr w:type="spellStart"/>
      <w:proofErr w:type="gramStart"/>
      <w:r>
        <w:lastRenderedPageBreak/>
        <w:t>主界面右上角菜单中的“</w:t>
      </w:r>
      <w:proofErr w:type="gramEnd"/>
      <w:r>
        <w:t>语言（Language</w:t>
      </w:r>
      <w:proofErr w:type="spellEnd"/>
      <w:proofErr w:type="gramStart"/>
      <w:r>
        <w:t>）”。</w:t>
      </w:r>
      <w:proofErr w:type="gramEnd"/>
    </w:p>
    <w:p w14:paraId="60712EA7" w14:textId="77777777" w:rsidR="00A14046" w:rsidRDefault="00000000">
      <w:pPr>
        <w:rPr>
          <w:lang w:eastAsia="zh-CN"/>
        </w:rPr>
      </w:pPr>
      <w:proofErr w:type="spellStart"/>
      <w:r>
        <w:t>可选语言：跟随系统、中文、English、Français、Español、Português。选择后立即生效</w:t>
      </w:r>
      <w:proofErr w:type="spellEnd"/>
      <w:r>
        <w:t>。</w:t>
      </w:r>
    </w:p>
    <w:p w14:paraId="2B3B667C" w14:textId="5EF8A505" w:rsidR="00EB2551" w:rsidRDefault="00EB2551">
      <w:pPr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51D77E0A" wp14:editId="03E23730">
            <wp:extent cx="3705088" cy="4301656"/>
            <wp:effectExtent l="0" t="0" r="0" b="3810"/>
            <wp:docPr id="3160572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42" b="20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3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79F59" w14:textId="77777777" w:rsidR="00A14046" w:rsidRDefault="00000000">
      <w:pPr>
        <w:pStyle w:val="1"/>
      </w:pPr>
      <w:r>
        <w:t xml:space="preserve">3. </w:t>
      </w:r>
      <w:proofErr w:type="spellStart"/>
      <w:r>
        <w:t>开启短信权限</w:t>
      </w:r>
      <w:proofErr w:type="spellEnd"/>
    </w:p>
    <w:p w14:paraId="3248FBA4" w14:textId="77777777" w:rsidR="00A14046" w:rsidRDefault="00000000" w:rsidP="00EB2551">
      <w:pPr>
        <w:pStyle w:val="a"/>
        <w:numPr>
          <w:ilvl w:val="0"/>
          <w:numId w:val="18"/>
        </w:numPr>
        <w:tabs>
          <w:tab w:val="clear" w:pos="1800"/>
          <w:tab w:val="num" w:pos="361"/>
        </w:tabs>
        <w:ind w:left="360"/>
        <w:rPr>
          <w:lang w:eastAsia="zh-CN"/>
        </w:rPr>
      </w:pPr>
      <w:r>
        <w:rPr>
          <w:lang w:eastAsia="zh-CN"/>
        </w:rPr>
        <w:t>进入主界面后，如果顶部出现权限提示条，请点击“授权短信（Grant SMS）”。</w:t>
      </w:r>
    </w:p>
    <w:p w14:paraId="34EA820B" w14:textId="77777777" w:rsidR="00A14046" w:rsidRDefault="00000000" w:rsidP="00EB2551">
      <w:pPr>
        <w:pStyle w:val="a"/>
        <w:numPr>
          <w:ilvl w:val="0"/>
          <w:numId w:val="18"/>
        </w:numPr>
        <w:tabs>
          <w:tab w:val="clear" w:pos="1800"/>
          <w:tab w:val="num" w:pos="361"/>
        </w:tabs>
        <w:ind w:left="360"/>
        <w:rPr>
          <w:lang w:eastAsia="zh-CN"/>
        </w:rPr>
      </w:pPr>
      <w:r>
        <w:rPr>
          <w:lang w:eastAsia="zh-CN"/>
        </w:rPr>
        <w:t>按系统提示允许“接收短信”和“读取短信”权限。</w:t>
      </w:r>
    </w:p>
    <w:p w14:paraId="62853503" w14:textId="77777777" w:rsidR="00EB2551" w:rsidRDefault="00000000" w:rsidP="00EB2551">
      <w:pPr>
        <w:pStyle w:val="a"/>
        <w:numPr>
          <w:ilvl w:val="0"/>
          <w:numId w:val="18"/>
        </w:numPr>
        <w:tabs>
          <w:tab w:val="clear" w:pos="1800"/>
          <w:tab w:val="num" w:pos="361"/>
        </w:tabs>
        <w:ind w:left="360"/>
      </w:pPr>
      <w:r>
        <w:rPr>
          <w:lang w:eastAsia="zh-CN"/>
        </w:rPr>
        <w:t>授权后提示条消失，APP 才能自动识别符合规则的短信。</w:t>
      </w:r>
    </w:p>
    <w:p w14:paraId="4187C25F" w14:textId="174238AE" w:rsidR="00A14046" w:rsidRDefault="00000000" w:rsidP="00EB2551">
      <w:pPr>
        <w:pStyle w:val="a"/>
        <w:numPr>
          <w:ilvl w:val="0"/>
          <w:numId w:val="18"/>
        </w:numPr>
        <w:tabs>
          <w:tab w:val="clear" w:pos="1800"/>
          <w:tab w:val="num" w:pos="361"/>
        </w:tabs>
        <w:ind w:left="360"/>
      </w:pPr>
      <w:proofErr w:type="gramStart"/>
      <w:r>
        <w:t>也可以进入“</w:t>
      </w:r>
      <w:proofErr w:type="spellStart"/>
      <w:proofErr w:type="gramEnd"/>
      <w:r>
        <w:t>设置（Settings</w:t>
      </w:r>
      <w:proofErr w:type="spellEnd"/>
      <w:proofErr w:type="gramStart"/>
      <w:r>
        <w:t>）”</w:t>
      </w:r>
      <w:proofErr w:type="spellStart"/>
      <w:r>
        <w:t>页面</w:t>
      </w:r>
      <w:proofErr w:type="gramEnd"/>
      <w:r>
        <w:t>，</w:t>
      </w:r>
      <w:proofErr w:type="gramStart"/>
      <w:r>
        <w:t>点击“</w:t>
      </w:r>
      <w:proofErr w:type="gramEnd"/>
      <w:r>
        <w:t>授予短信权限（Grant</w:t>
      </w:r>
      <w:proofErr w:type="spellEnd"/>
      <w:r>
        <w:t xml:space="preserve"> SMS Permission</w:t>
      </w:r>
      <w:proofErr w:type="gramStart"/>
      <w:r>
        <w:t>）”。</w:t>
      </w:r>
      <w:proofErr w:type="gramEnd"/>
    </w:p>
    <w:p w14:paraId="10389A52" w14:textId="77777777" w:rsidR="00A14046" w:rsidRDefault="00000000">
      <w:pPr>
        <w:pStyle w:val="1"/>
      </w:pPr>
      <w:r>
        <w:lastRenderedPageBreak/>
        <w:t xml:space="preserve">4. </w:t>
      </w:r>
      <w:r>
        <w:t>开启</w:t>
      </w:r>
      <w:r>
        <w:t xml:space="preserve"> APP </w:t>
      </w:r>
      <w:r>
        <w:t>通知监听</w:t>
      </w:r>
    </w:p>
    <w:p w14:paraId="6684ED2A" w14:textId="77777777" w:rsidR="00A14046" w:rsidRDefault="00000000" w:rsidP="00C81CDD">
      <w:pPr>
        <w:pStyle w:val="a"/>
        <w:numPr>
          <w:ilvl w:val="0"/>
          <w:numId w:val="19"/>
        </w:numPr>
        <w:tabs>
          <w:tab w:val="clear" w:pos="1800"/>
          <w:tab w:val="num" w:pos="480"/>
        </w:tabs>
        <w:ind w:leftChars="55" w:left="481"/>
      </w:pPr>
      <w:r>
        <w:t>进入主界面后，如果顶部出现通知权限提示条，</w:t>
      </w:r>
      <w:proofErr w:type="gramStart"/>
      <w:r>
        <w:t>请点击“</w:t>
      </w:r>
      <w:proofErr w:type="gramEnd"/>
      <w:r>
        <w:t>授权通知（Grant Notification</w:t>
      </w:r>
      <w:proofErr w:type="gramStart"/>
      <w:r>
        <w:t>）”；或进入“</w:t>
      </w:r>
      <w:proofErr w:type="gramEnd"/>
      <w:r>
        <w:t>设置（Settings</w:t>
      </w:r>
      <w:proofErr w:type="gramStart"/>
      <w:r>
        <w:t>）”页面</w:t>
      </w:r>
      <w:proofErr w:type="gramEnd"/>
      <w:r>
        <w:t>，</w:t>
      </w:r>
      <w:proofErr w:type="gramStart"/>
      <w:r>
        <w:t>点击“</w:t>
      </w:r>
      <w:proofErr w:type="gramEnd"/>
      <w:r>
        <w:t>打开通知使用权权限（Open Notification Listener Permission</w:t>
      </w:r>
      <w:proofErr w:type="gramStart"/>
      <w:r>
        <w:t>）”。</w:t>
      </w:r>
      <w:proofErr w:type="gramEnd"/>
    </w:p>
    <w:p w14:paraId="148B5900" w14:textId="77777777" w:rsidR="00A14046" w:rsidRDefault="00000000" w:rsidP="00C81CDD">
      <w:pPr>
        <w:pStyle w:val="a"/>
        <w:numPr>
          <w:ilvl w:val="0"/>
          <w:numId w:val="19"/>
        </w:numPr>
        <w:tabs>
          <w:tab w:val="clear" w:pos="1800"/>
          <w:tab w:val="num" w:pos="480"/>
        </w:tabs>
        <w:ind w:leftChars="55" w:left="481"/>
        <w:rPr>
          <w:lang w:eastAsia="zh-CN"/>
        </w:rPr>
      </w:pPr>
      <w:r>
        <w:rPr>
          <w:lang w:eastAsia="zh-CN"/>
        </w:rPr>
        <w:t>在系统通知访问权限页面中，找到本 APP 并开启通知访问权限。</w:t>
      </w:r>
    </w:p>
    <w:p w14:paraId="40E20853" w14:textId="77777777" w:rsidR="00A14046" w:rsidRDefault="00000000" w:rsidP="00C81CDD">
      <w:pPr>
        <w:pStyle w:val="a"/>
        <w:numPr>
          <w:ilvl w:val="0"/>
          <w:numId w:val="19"/>
        </w:numPr>
        <w:tabs>
          <w:tab w:val="clear" w:pos="1800"/>
          <w:tab w:val="num" w:pos="480"/>
        </w:tabs>
        <w:ind w:leftChars="55" w:left="481"/>
        <w:rPr>
          <w:lang w:eastAsia="zh-CN"/>
        </w:rPr>
      </w:pPr>
      <w:r>
        <w:rPr>
          <w:lang w:eastAsia="zh-CN"/>
        </w:rPr>
        <w:t>返回 APP 后，提示条消失，APP 可以</w:t>
      </w:r>
      <w:proofErr w:type="gramStart"/>
      <w:r>
        <w:rPr>
          <w:lang w:eastAsia="zh-CN"/>
        </w:rPr>
        <w:t>识别微信等</w:t>
      </w:r>
      <w:proofErr w:type="gramEnd"/>
      <w:r>
        <w:rPr>
          <w:lang w:eastAsia="zh-CN"/>
        </w:rPr>
        <w:t xml:space="preserve"> APP 的通知内容。</w:t>
      </w:r>
    </w:p>
    <w:p w14:paraId="3A664240" w14:textId="77777777" w:rsidR="00A14046" w:rsidRDefault="00000000">
      <w:pPr>
        <w:rPr>
          <w:lang w:eastAsia="zh-CN"/>
        </w:rPr>
      </w:pPr>
      <w:r>
        <w:rPr>
          <w:lang w:eastAsia="zh-CN"/>
        </w:rPr>
        <w:t>注意：通知监听权限必须由用户在系统设置中手动开启，系统不会弹出授权窗口。</w:t>
      </w:r>
    </w:p>
    <w:p w14:paraId="000872E3" w14:textId="77777777" w:rsidR="00A14046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查看解析规则（交易模式）</w:t>
      </w:r>
    </w:p>
    <w:p w14:paraId="5F2C1593" w14:textId="77777777" w:rsidR="00A14046" w:rsidRDefault="00000000">
      <w:pPr>
        <w:rPr>
          <w:lang w:eastAsia="zh-CN"/>
        </w:rPr>
      </w:pPr>
      <w:r>
        <w:rPr>
          <w:lang w:eastAsia="zh-CN"/>
        </w:rPr>
        <w:t>解析规则由后台配置，并在设备号验证成功后自动下发并保存在 APP 中（页面为只读展示）。</w:t>
      </w:r>
    </w:p>
    <w:p w14:paraId="3944A190" w14:textId="77777777" w:rsidR="00A14046" w:rsidRDefault="00000000">
      <w:proofErr w:type="gramStart"/>
      <w:r>
        <w:t>进入“</w:t>
      </w:r>
      <w:proofErr w:type="spellStart"/>
      <w:proofErr w:type="gramEnd"/>
      <w:r>
        <w:t>设置（Settings</w:t>
      </w:r>
      <w:proofErr w:type="spellEnd"/>
      <w:proofErr w:type="gramStart"/>
      <w:r>
        <w:t>）”</w:t>
      </w:r>
      <w:proofErr w:type="spellStart"/>
      <w:r>
        <w:t>页面</w:t>
      </w:r>
      <w:proofErr w:type="gramEnd"/>
      <w:r>
        <w:t>，可以</w:t>
      </w:r>
      <w:proofErr w:type="spellEnd"/>
      <w:r>
        <w:t>：</w:t>
      </w:r>
    </w:p>
    <w:p w14:paraId="18F6EDC7" w14:textId="77777777" w:rsidR="00A14046" w:rsidRDefault="00000000">
      <w:pPr>
        <w:pStyle w:val="a0"/>
      </w:pPr>
      <w:r>
        <w:t>在“交易模式（Trade Modes）”区域查看所有交易模式的名称按钮，默认展示第一个模式的详情。</w:t>
      </w:r>
    </w:p>
    <w:p w14:paraId="540CA450" w14:textId="77777777" w:rsidR="00A14046" w:rsidRDefault="00000000">
      <w:pPr>
        <w:pStyle w:val="a0"/>
        <w:rPr>
          <w:lang w:eastAsia="zh-CN"/>
        </w:rPr>
      </w:pPr>
      <w:r>
        <w:rPr>
          <w:lang w:eastAsia="zh-CN"/>
        </w:rPr>
        <w:t>点击某个模式按钮，在下方“模式详情（Mode Details）”中查看该模式：名称、通知类型（短信/APP 通知）、信息来源、交易信息判定规则、交易号解析规则 1/2、充值卡号解析规则 1/2、金额解析规则 1/2；未配置的字段显示“（未设置）”。</w:t>
      </w:r>
    </w:p>
    <w:p w14:paraId="040873AC" w14:textId="77777777" w:rsidR="00A14046" w:rsidRDefault="00000000">
      <w:pPr>
        <w:pStyle w:val="a0"/>
        <w:rPr>
          <w:lang w:eastAsia="zh-CN"/>
        </w:rPr>
      </w:pPr>
      <w:r>
        <w:rPr>
          <w:lang w:eastAsia="zh-CN"/>
        </w:rPr>
        <w:t>若提示“暂无交易模式，请重新绑定设备号以获取”，说明尚未获取到规则。</w:t>
      </w:r>
    </w:p>
    <w:p w14:paraId="534A4275" w14:textId="77777777" w:rsidR="00A14046" w:rsidRDefault="00000000">
      <w:pPr>
        <w:pStyle w:val="a0"/>
        <w:rPr>
          <w:lang w:eastAsia="zh-CN"/>
        </w:rPr>
      </w:pPr>
      <w:r>
        <w:rPr>
          <w:lang w:eastAsia="zh-CN"/>
        </w:rPr>
        <w:t>规则为只读展示，如需修改请联系后台管理员调整，然后重新绑定设备号同步。</w:t>
      </w:r>
    </w:p>
    <w:p w14:paraId="62E46C73" w14:textId="77777777" w:rsidR="00A14046" w:rsidRDefault="00000000">
      <w:pPr>
        <w:rPr>
          <w:lang w:eastAsia="zh-CN"/>
        </w:rPr>
      </w:pPr>
      <w:r>
        <w:rPr>
          <w:lang w:eastAsia="zh-CN"/>
        </w:rPr>
        <w:t>注意：充值卡号是在交易号基础上进一步解析得出的，交易号未解析出时卡号也无法解析。</w:t>
      </w:r>
    </w:p>
    <w:p w14:paraId="5AD46D9B" w14:textId="312F5A79" w:rsidR="00690323" w:rsidRDefault="0005250C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2BA36586" wp14:editId="12643A36">
            <wp:extent cx="3037398" cy="6746303"/>
            <wp:effectExtent l="0" t="0" r="0" b="0"/>
            <wp:docPr id="18060706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209" cy="675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71D5" w14:textId="77777777" w:rsidR="00A14046" w:rsidRDefault="00000000">
      <w:pPr>
        <w:pStyle w:val="1"/>
      </w:pPr>
      <w:r>
        <w:t xml:space="preserve">6. </w:t>
      </w:r>
      <w:proofErr w:type="spellStart"/>
      <w:r>
        <w:t>测试解析</w:t>
      </w:r>
      <w:proofErr w:type="spellEnd"/>
    </w:p>
    <w:p w14:paraId="4E18F476" w14:textId="77777777" w:rsidR="00A14046" w:rsidRDefault="00000000" w:rsidP="00F1398C">
      <w:pPr>
        <w:pStyle w:val="a"/>
        <w:numPr>
          <w:ilvl w:val="0"/>
          <w:numId w:val="20"/>
        </w:numPr>
        <w:tabs>
          <w:tab w:val="clear" w:pos="1800"/>
          <w:tab w:val="num" w:pos="700"/>
        </w:tabs>
        <w:ind w:leftChars="155" w:left="701"/>
      </w:pPr>
      <w:proofErr w:type="gramStart"/>
      <w:r>
        <w:t>在“</w:t>
      </w:r>
      <w:proofErr w:type="gramEnd"/>
      <w:r>
        <w:t>设置（Settings</w:t>
      </w:r>
      <w:proofErr w:type="gramStart"/>
      <w:r>
        <w:t>）”页面选择消息类型</w:t>
      </w:r>
      <w:proofErr w:type="gramEnd"/>
      <w:r>
        <w:t>：短信（SMS）或 APP 通知（APP Notification）。</w:t>
      </w:r>
    </w:p>
    <w:p w14:paraId="2E6724EA" w14:textId="77777777" w:rsidR="00A14046" w:rsidRDefault="00000000" w:rsidP="00F1398C">
      <w:pPr>
        <w:pStyle w:val="a"/>
        <w:numPr>
          <w:ilvl w:val="0"/>
          <w:numId w:val="20"/>
        </w:numPr>
        <w:tabs>
          <w:tab w:val="clear" w:pos="1800"/>
          <w:tab w:val="num" w:pos="700"/>
        </w:tabs>
        <w:ind w:leftChars="155" w:left="701"/>
        <w:rPr>
          <w:lang w:eastAsia="zh-CN"/>
        </w:rPr>
      </w:pPr>
      <w:r>
        <w:rPr>
          <w:lang w:eastAsia="zh-CN"/>
        </w:rPr>
        <w:t>在“来源（Source）”输入框填写短信发送号码或 APP 名称/包名（可留空）。</w:t>
      </w:r>
    </w:p>
    <w:p w14:paraId="45FFFAE0" w14:textId="77777777" w:rsidR="00A14046" w:rsidRDefault="00000000" w:rsidP="00F1398C">
      <w:pPr>
        <w:pStyle w:val="a"/>
        <w:numPr>
          <w:ilvl w:val="0"/>
          <w:numId w:val="20"/>
        </w:numPr>
        <w:tabs>
          <w:tab w:val="clear" w:pos="1800"/>
          <w:tab w:val="num" w:pos="700"/>
        </w:tabs>
        <w:ind w:leftChars="155" w:left="701"/>
        <w:rPr>
          <w:lang w:eastAsia="zh-CN"/>
        </w:rPr>
      </w:pPr>
      <w:r>
        <w:rPr>
          <w:lang w:eastAsia="zh-CN"/>
        </w:rPr>
        <w:lastRenderedPageBreak/>
        <w:t>粘贴一条真实短信或 APP 通知内容。</w:t>
      </w:r>
    </w:p>
    <w:p w14:paraId="0848435D" w14:textId="77777777" w:rsidR="00A14046" w:rsidRDefault="00000000" w:rsidP="00F1398C">
      <w:pPr>
        <w:pStyle w:val="a"/>
        <w:numPr>
          <w:ilvl w:val="0"/>
          <w:numId w:val="20"/>
        </w:numPr>
        <w:tabs>
          <w:tab w:val="clear" w:pos="1800"/>
          <w:tab w:val="num" w:pos="700"/>
        </w:tabs>
        <w:ind w:leftChars="155" w:left="701"/>
      </w:pPr>
      <w:proofErr w:type="spellStart"/>
      <w:proofErr w:type="gramStart"/>
      <w:r>
        <w:t>点击“</w:t>
      </w:r>
      <w:proofErr w:type="gramEnd"/>
      <w:r>
        <w:t>测试解析（Test</w:t>
      </w:r>
      <w:proofErr w:type="spellEnd"/>
      <w:r>
        <w:t xml:space="preserve"> Parse</w:t>
      </w:r>
      <w:proofErr w:type="gramStart"/>
      <w:r>
        <w:t>）”。</w:t>
      </w:r>
      <w:proofErr w:type="gramEnd"/>
    </w:p>
    <w:p w14:paraId="574CEE0C" w14:textId="77777777" w:rsidR="00A14046" w:rsidRDefault="00000000" w:rsidP="00F1398C">
      <w:pPr>
        <w:pStyle w:val="a"/>
        <w:numPr>
          <w:ilvl w:val="0"/>
          <w:numId w:val="20"/>
        </w:numPr>
        <w:tabs>
          <w:tab w:val="clear" w:pos="1800"/>
          <w:tab w:val="num" w:pos="700"/>
        </w:tabs>
        <w:ind w:leftChars="155" w:left="701"/>
      </w:pPr>
      <w:r>
        <w:t>查看“解析结果（Parse Result）”：</w:t>
      </w:r>
    </w:p>
    <w:p w14:paraId="3D552318" w14:textId="77777777" w:rsidR="00A14046" w:rsidRDefault="00000000" w:rsidP="00F1398C">
      <w:pPr>
        <w:pStyle w:val="20"/>
        <w:tabs>
          <w:tab w:val="clear" w:pos="720"/>
          <w:tab w:val="num" w:pos="1061"/>
        </w:tabs>
        <w:ind w:leftChars="319" w:left="1062"/>
        <w:rPr>
          <w:lang w:eastAsia="zh-CN"/>
        </w:rPr>
      </w:pPr>
      <w:r>
        <w:rPr>
          <w:lang w:eastAsia="zh-CN"/>
        </w:rPr>
        <w:t>命中并解析成功：显示命中模式、交易号、充值卡号、金额（未提取到时显示“未提取到”），操作说明为“保存记录并调用后台接口”。</w:t>
      </w:r>
    </w:p>
    <w:p w14:paraId="0630164E" w14:textId="77777777" w:rsidR="00A14046" w:rsidRDefault="00000000" w:rsidP="00F1398C">
      <w:pPr>
        <w:pStyle w:val="20"/>
        <w:tabs>
          <w:tab w:val="clear" w:pos="720"/>
          <w:tab w:val="num" w:pos="1061"/>
        </w:tabs>
        <w:ind w:leftChars="319" w:left="1062"/>
        <w:rPr>
          <w:lang w:eastAsia="zh-CN"/>
        </w:rPr>
      </w:pPr>
      <w:r>
        <w:rPr>
          <w:lang w:eastAsia="zh-CN"/>
        </w:rPr>
        <w:t>命中但未提取</w:t>
      </w:r>
      <w:proofErr w:type="gramStart"/>
      <w:r>
        <w:rPr>
          <w:lang w:eastAsia="zh-CN"/>
        </w:rPr>
        <w:t>出交易号</w:t>
      </w:r>
      <w:proofErr w:type="gramEnd"/>
      <w:r>
        <w:rPr>
          <w:lang w:eastAsia="zh-CN"/>
        </w:rPr>
        <w:t>或充值卡号：显示失败原因。</w:t>
      </w:r>
    </w:p>
    <w:p w14:paraId="7DD465DB" w14:textId="77777777" w:rsidR="00A14046" w:rsidRDefault="00000000" w:rsidP="00F1398C">
      <w:pPr>
        <w:pStyle w:val="20"/>
        <w:tabs>
          <w:tab w:val="clear" w:pos="720"/>
          <w:tab w:val="num" w:pos="1061"/>
        </w:tabs>
        <w:ind w:leftChars="319" w:left="1062"/>
        <w:rPr>
          <w:lang w:eastAsia="zh-CN"/>
        </w:rPr>
      </w:pPr>
      <w:r>
        <w:rPr>
          <w:lang w:eastAsia="zh-CN"/>
        </w:rPr>
        <w:t>未命中：显示未命中原因。</w:t>
      </w:r>
    </w:p>
    <w:p w14:paraId="58547340" w14:textId="77777777" w:rsidR="00A14046" w:rsidRDefault="00000000" w:rsidP="00F1398C">
      <w:pPr>
        <w:pStyle w:val="a"/>
        <w:numPr>
          <w:ilvl w:val="0"/>
          <w:numId w:val="20"/>
        </w:numPr>
        <w:tabs>
          <w:tab w:val="clear" w:pos="1800"/>
          <w:tab w:val="num" w:pos="1062"/>
        </w:tabs>
        <w:ind w:leftChars="319" w:left="1062"/>
        <w:rPr>
          <w:lang w:eastAsia="zh-CN"/>
        </w:rPr>
      </w:pPr>
      <w:r>
        <w:rPr>
          <w:lang w:eastAsia="zh-CN"/>
        </w:rPr>
        <w:t>解析失败时，请检查所</w:t>
      </w:r>
      <w:proofErr w:type="gramStart"/>
      <w:r>
        <w:rPr>
          <w:lang w:eastAsia="zh-CN"/>
        </w:rPr>
        <w:t>选消息</w:t>
      </w:r>
      <w:proofErr w:type="gramEnd"/>
      <w:r>
        <w:rPr>
          <w:lang w:eastAsia="zh-CN"/>
        </w:rPr>
        <w:t>类型是否正确、来源与内容是否符合后台配置的模式规则；如规则不符，请联系后台管理员调整。</w:t>
      </w:r>
    </w:p>
    <w:p w14:paraId="3F57BCAF" w14:textId="4D142C35" w:rsidR="00F1398C" w:rsidRDefault="00F1398C" w:rsidP="00F1398C">
      <w:pPr>
        <w:pStyle w:val="a"/>
        <w:numPr>
          <w:ilvl w:val="0"/>
          <w:numId w:val="0"/>
        </w:numPr>
        <w:ind w:left="702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2B79E2A9" wp14:editId="5AC1A779">
            <wp:extent cx="2173015" cy="4826441"/>
            <wp:effectExtent l="0" t="0" r="0" b="0"/>
            <wp:docPr id="215983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79" cy="48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3F48" w14:textId="77777777" w:rsidR="00A14046" w:rsidRDefault="00000000">
      <w:pPr>
        <w:pStyle w:val="1"/>
      </w:pPr>
      <w:r>
        <w:lastRenderedPageBreak/>
        <w:t xml:space="preserve">7. </w:t>
      </w:r>
      <w:proofErr w:type="spellStart"/>
      <w:r>
        <w:t>查看消息记录</w:t>
      </w:r>
      <w:proofErr w:type="spellEnd"/>
    </w:p>
    <w:p w14:paraId="48468F9D" w14:textId="77777777" w:rsidR="00A14046" w:rsidRDefault="00000000" w:rsidP="006E4D56">
      <w:pPr>
        <w:pStyle w:val="a"/>
        <w:numPr>
          <w:ilvl w:val="0"/>
          <w:numId w:val="21"/>
        </w:numPr>
        <w:tabs>
          <w:tab w:val="clear" w:pos="1800"/>
          <w:tab w:val="num" w:pos="361"/>
        </w:tabs>
        <w:ind w:left="360"/>
        <w:rPr>
          <w:lang w:eastAsia="zh-CN"/>
        </w:rPr>
      </w:pPr>
      <w:r>
        <w:rPr>
          <w:lang w:eastAsia="zh-CN"/>
        </w:rPr>
        <w:t>主界面会显示已识别的短信或 APP 通知记录，顶部显示“共 X 条记录”；每条记录包含：时间、来源（短信/APP 通知）、发送方、交易号、充值卡号、金额、状态和消息类型。</w:t>
      </w:r>
    </w:p>
    <w:p w14:paraId="5600476F" w14:textId="77777777" w:rsidR="00A14046" w:rsidRDefault="00000000" w:rsidP="006E4D56">
      <w:pPr>
        <w:pStyle w:val="a"/>
        <w:numPr>
          <w:ilvl w:val="0"/>
          <w:numId w:val="21"/>
        </w:numPr>
        <w:tabs>
          <w:tab w:val="clear" w:pos="1800"/>
          <w:tab w:val="num" w:pos="361"/>
        </w:tabs>
        <w:ind w:left="360"/>
        <w:rPr>
          <w:lang w:eastAsia="zh-CN"/>
        </w:rPr>
      </w:pPr>
      <w:r>
        <w:rPr>
          <w:lang w:eastAsia="zh-CN"/>
        </w:rPr>
        <w:t>处理状态：处理中、成功、失败、已保存未处理。消息类型：新消息、重复消息（最近 1 小时</w:t>
      </w:r>
      <w:proofErr w:type="gramStart"/>
      <w:r>
        <w:rPr>
          <w:lang w:eastAsia="zh-CN"/>
        </w:rPr>
        <w:t>内相同</w:t>
      </w:r>
      <w:proofErr w:type="gramEnd"/>
      <w:r>
        <w:rPr>
          <w:lang w:eastAsia="zh-CN"/>
        </w:rPr>
        <w:t>内容）、重复交易号（最近 1 小时</w:t>
      </w:r>
      <w:proofErr w:type="gramStart"/>
      <w:r>
        <w:rPr>
          <w:lang w:eastAsia="zh-CN"/>
        </w:rPr>
        <w:t>内相同</w:t>
      </w:r>
      <w:proofErr w:type="gramEnd"/>
      <w:r>
        <w:rPr>
          <w:lang w:eastAsia="zh-CN"/>
        </w:rPr>
        <w:t>交易号）。</w:t>
      </w:r>
    </w:p>
    <w:p w14:paraId="63C15F83" w14:textId="77777777" w:rsidR="00A14046" w:rsidRDefault="00000000" w:rsidP="006E4D56">
      <w:pPr>
        <w:pStyle w:val="a"/>
        <w:numPr>
          <w:ilvl w:val="0"/>
          <w:numId w:val="21"/>
        </w:numPr>
        <w:tabs>
          <w:tab w:val="clear" w:pos="1800"/>
          <w:tab w:val="num" w:pos="361"/>
        </w:tabs>
        <w:ind w:left="360"/>
        <w:rPr>
          <w:lang w:eastAsia="zh-CN"/>
        </w:rPr>
      </w:pPr>
      <w:r>
        <w:rPr>
          <w:lang w:eastAsia="zh-CN"/>
        </w:rPr>
        <w:t>日期筛选：点击“开始日期”和“结束日期”分别选择日期，再点击“查询（Query）”筛选记录；未选择日期时会提示“请选择日期”。</w:t>
      </w:r>
    </w:p>
    <w:p w14:paraId="0C7A1DE7" w14:textId="77777777" w:rsidR="00A14046" w:rsidRDefault="00000000" w:rsidP="006E4D56">
      <w:pPr>
        <w:pStyle w:val="a"/>
        <w:numPr>
          <w:ilvl w:val="0"/>
          <w:numId w:val="21"/>
        </w:numPr>
        <w:tabs>
          <w:tab w:val="clear" w:pos="1800"/>
          <w:tab w:val="num" w:pos="361"/>
        </w:tabs>
        <w:ind w:left="360"/>
        <w:rPr>
          <w:lang w:eastAsia="zh-CN"/>
        </w:rPr>
      </w:pPr>
      <w:r>
        <w:rPr>
          <w:lang w:eastAsia="zh-CN"/>
        </w:rPr>
        <w:t>点击“查看全部（View All）”恢复显示全部记录。</w:t>
      </w:r>
    </w:p>
    <w:p w14:paraId="43D9DD51" w14:textId="77777777" w:rsidR="00A14046" w:rsidRDefault="00000000" w:rsidP="006E4D56">
      <w:pPr>
        <w:pStyle w:val="a"/>
        <w:numPr>
          <w:ilvl w:val="0"/>
          <w:numId w:val="21"/>
        </w:numPr>
        <w:tabs>
          <w:tab w:val="clear" w:pos="1800"/>
          <w:tab w:val="num" w:pos="361"/>
        </w:tabs>
        <w:ind w:left="360"/>
        <w:rPr>
          <w:lang w:eastAsia="zh-CN"/>
        </w:rPr>
      </w:pPr>
      <w:r>
        <w:rPr>
          <w:lang w:eastAsia="zh-CN"/>
        </w:rPr>
        <w:t>点击单条记录可查看详情：时间、来源、类型、发送方、交易号、充值卡号、金额、状态、消息内容，以及后台接口返回结果（含提示信息和原始返回内容）。</w:t>
      </w:r>
    </w:p>
    <w:p w14:paraId="5A734223" w14:textId="4D2C50A1" w:rsidR="006E4D56" w:rsidRDefault="006E4D56" w:rsidP="006E4D56">
      <w:pPr>
        <w:pStyle w:val="a"/>
        <w:numPr>
          <w:ilvl w:val="0"/>
          <w:numId w:val="0"/>
        </w:numPr>
        <w:ind w:left="360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5012DA99" wp14:editId="5FDAC60C">
            <wp:extent cx="2262514" cy="5025224"/>
            <wp:effectExtent l="0" t="0" r="4445" b="4445"/>
            <wp:docPr id="10011407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146" cy="503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C4153" w14:textId="77777777" w:rsidR="00A14046" w:rsidRDefault="00000000">
      <w:pPr>
        <w:pStyle w:val="1"/>
      </w:pPr>
      <w:r>
        <w:lastRenderedPageBreak/>
        <w:t xml:space="preserve">8. </w:t>
      </w:r>
      <w:proofErr w:type="spellStart"/>
      <w:r>
        <w:t>清除历史消息</w:t>
      </w:r>
      <w:proofErr w:type="spellEnd"/>
    </w:p>
    <w:p w14:paraId="2932B8EA" w14:textId="77777777" w:rsidR="00A14046" w:rsidRDefault="00000000" w:rsidP="006E4D56">
      <w:pPr>
        <w:pStyle w:val="a"/>
        <w:numPr>
          <w:ilvl w:val="0"/>
          <w:numId w:val="22"/>
        </w:numPr>
        <w:tabs>
          <w:tab w:val="clear" w:pos="1800"/>
          <w:tab w:val="num" w:pos="480"/>
        </w:tabs>
        <w:ind w:leftChars="55" w:left="481"/>
      </w:pPr>
      <w:proofErr w:type="gramStart"/>
      <w:r>
        <w:t>点击主界面工具栏中的“</w:t>
      </w:r>
      <w:proofErr w:type="gramEnd"/>
      <w:r>
        <w:t>清除消息（Clear Messages</w:t>
      </w:r>
      <w:proofErr w:type="gramStart"/>
      <w:r>
        <w:t>）”。</w:t>
      </w:r>
      <w:proofErr w:type="gramEnd"/>
    </w:p>
    <w:p w14:paraId="19EC9F7C" w14:textId="77777777" w:rsidR="00A14046" w:rsidRDefault="00000000" w:rsidP="006E4D56">
      <w:pPr>
        <w:pStyle w:val="a"/>
        <w:numPr>
          <w:ilvl w:val="0"/>
          <w:numId w:val="22"/>
        </w:numPr>
        <w:tabs>
          <w:tab w:val="clear" w:pos="1800"/>
          <w:tab w:val="num" w:pos="480"/>
        </w:tabs>
        <w:ind w:leftChars="55" w:left="481"/>
        <w:rPr>
          <w:lang w:eastAsia="zh-CN"/>
        </w:rPr>
      </w:pPr>
      <w:r>
        <w:rPr>
          <w:lang w:eastAsia="zh-CN"/>
        </w:rPr>
        <w:t xml:space="preserve">输入要清除多少天以前的消息（例如输入 7，表示清除 7 </w:t>
      </w:r>
      <w:proofErr w:type="gramStart"/>
      <w:r>
        <w:rPr>
          <w:lang w:eastAsia="zh-CN"/>
        </w:rPr>
        <w:t>天以前</w:t>
      </w:r>
      <w:proofErr w:type="gramEnd"/>
      <w:r>
        <w:rPr>
          <w:lang w:eastAsia="zh-CN"/>
        </w:rPr>
        <w:t>的记录）。</w:t>
      </w:r>
    </w:p>
    <w:p w14:paraId="25AF0D8C" w14:textId="77777777" w:rsidR="00A14046" w:rsidRDefault="00000000" w:rsidP="006E4D56">
      <w:pPr>
        <w:pStyle w:val="a"/>
        <w:numPr>
          <w:ilvl w:val="0"/>
          <w:numId w:val="22"/>
        </w:numPr>
        <w:tabs>
          <w:tab w:val="clear" w:pos="1800"/>
          <w:tab w:val="num" w:pos="480"/>
        </w:tabs>
        <w:ind w:leftChars="55" w:left="481"/>
      </w:pPr>
      <w:proofErr w:type="spellStart"/>
      <w:proofErr w:type="gramStart"/>
      <w:r>
        <w:t>点击“</w:t>
      </w:r>
      <w:proofErr w:type="gramEnd"/>
      <w:r>
        <w:t>清除（Clear</w:t>
      </w:r>
      <w:proofErr w:type="spellEnd"/>
      <w:proofErr w:type="gramStart"/>
      <w:r>
        <w:t>）”。</w:t>
      </w:r>
      <w:proofErr w:type="gramEnd"/>
    </w:p>
    <w:p w14:paraId="47A781DC" w14:textId="77777777" w:rsidR="00A14046" w:rsidRDefault="00000000" w:rsidP="006E4D56">
      <w:pPr>
        <w:pStyle w:val="a"/>
        <w:numPr>
          <w:ilvl w:val="0"/>
          <w:numId w:val="22"/>
        </w:numPr>
        <w:tabs>
          <w:tab w:val="clear" w:pos="1800"/>
          <w:tab w:val="num" w:pos="480"/>
        </w:tabs>
        <w:ind w:leftChars="55" w:left="481"/>
        <w:rPr>
          <w:lang w:eastAsia="zh-CN"/>
        </w:rPr>
      </w:pPr>
      <w:r>
        <w:rPr>
          <w:lang w:eastAsia="zh-CN"/>
        </w:rPr>
        <w:t>APP 会删除对应的本地记录，并提示“已清除 X 条消息”。</w:t>
      </w:r>
    </w:p>
    <w:p w14:paraId="002DB223" w14:textId="77777777" w:rsidR="00A14046" w:rsidRDefault="00000000">
      <w:pPr>
        <w:rPr>
          <w:lang w:eastAsia="zh-CN"/>
        </w:rPr>
      </w:pPr>
      <w:r>
        <w:rPr>
          <w:lang w:eastAsia="zh-CN"/>
        </w:rPr>
        <w:t>注意：只能输入大于 0 的天数；清除的只是本机记录，删除后无法恢复。</w:t>
      </w:r>
    </w:p>
    <w:p w14:paraId="74179AB0" w14:textId="77777777" w:rsidR="00A14046" w:rsidRDefault="00000000">
      <w:pPr>
        <w:pStyle w:val="1"/>
      </w:pPr>
      <w:r>
        <w:t xml:space="preserve">9. </w:t>
      </w:r>
      <w:proofErr w:type="spellStart"/>
      <w:r>
        <w:t>重新绑定设备号</w:t>
      </w:r>
      <w:proofErr w:type="spellEnd"/>
    </w:p>
    <w:p w14:paraId="4896580F" w14:textId="77777777" w:rsidR="00A14046" w:rsidRDefault="00000000" w:rsidP="006E4D56">
      <w:pPr>
        <w:pStyle w:val="a"/>
        <w:numPr>
          <w:ilvl w:val="0"/>
          <w:numId w:val="23"/>
        </w:numPr>
        <w:tabs>
          <w:tab w:val="clear" w:pos="1800"/>
          <w:tab w:val="num" w:pos="361"/>
        </w:tabs>
        <w:ind w:left="360"/>
        <w:rPr>
          <w:lang w:eastAsia="zh-CN"/>
        </w:rPr>
      </w:pPr>
      <w:r>
        <w:rPr>
          <w:lang w:eastAsia="zh-CN"/>
        </w:rPr>
        <w:t>进入“设置（Settings）”页面，可查看“当前设备号”。</w:t>
      </w:r>
    </w:p>
    <w:p w14:paraId="4ABD24EB" w14:textId="77777777" w:rsidR="00A14046" w:rsidRDefault="00000000" w:rsidP="006E4D56">
      <w:pPr>
        <w:pStyle w:val="a"/>
        <w:numPr>
          <w:ilvl w:val="0"/>
          <w:numId w:val="23"/>
        </w:numPr>
        <w:tabs>
          <w:tab w:val="clear" w:pos="1800"/>
          <w:tab w:val="num" w:pos="361"/>
        </w:tabs>
        <w:ind w:left="360"/>
      </w:pPr>
      <w:proofErr w:type="spellStart"/>
      <w:proofErr w:type="gramStart"/>
      <w:r>
        <w:t>点击“</w:t>
      </w:r>
      <w:proofErr w:type="gramEnd"/>
      <w:r>
        <w:t>重新绑定设备号（Rebind</w:t>
      </w:r>
      <w:proofErr w:type="spellEnd"/>
      <w:r>
        <w:t xml:space="preserve"> Device ID</w:t>
      </w:r>
      <w:proofErr w:type="gramStart"/>
      <w:r>
        <w:t>）”。</w:t>
      </w:r>
      <w:proofErr w:type="gramEnd"/>
    </w:p>
    <w:p w14:paraId="553E33AC" w14:textId="77777777" w:rsidR="00A14046" w:rsidRDefault="00000000" w:rsidP="006E4D56">
      <w:pPr>
        <w:pStyle w:val="a"/>
        <w:numPr>
          <w:ilvl w:val="0"/>
          <w:numId w:val="23"/>
        </w:numPr>
        <w:tabs>
          <w:tab w:val="clear" w:pos="1800"/>
          <w:tab w:val="num" w:pos="361"/>
        </w:tabs>
        <w:ind w:left="360"/>
      </w:pPr>
      <w:r>
        <w:t>输入新的设备号。</w:t>
      </w:r>
    </w:p>
    <w:p w14:paraId="4E512154" w14:textId="77777777" w:rsidR="00A14046" w:rsidRDefault="00000000" w:rsidP="006E4D56">
      <w:pPr>
        <w:pStyle w:val="a"/>
        <w:numPr>
          <w:ilvl w:val="0"/>
          <w:numId w:val="23"/>
        </w:numPr>
        <w:tabs>
          <w:tab w:val="clear" w:pos="1800"/>
          <w:tab w:val="num" w:pos="361"/>
        </w:tabs>
        <w:ind w:left="360"/>
      </w:pPr>
      <w:r>
        <w:t>点击“验证并保存（Verify and Save）”，验证成功后完成重新绑定，并同步最新的交易模式。</w:t>
      </w:r>
    </w:p>
    <w:p w14:paraId="1978772C" w14:textId="77777777" w:rsidR="00A14046" w:rsidRDefault="00000000">
      <w:pPr>
        <w:rPr>
          <w:lang w:eastAsia="zh-CN"/>
        </w:rPr>
      </w:pPr>
      <w:r>
        <w:rPr>
          <w:lang w:eastAsia="zh-CN"/>
        </w:rPr>
        <w:t>提示：后台调整解析规则后，也可用此方法重新获取最新规则。</w:t>
      </w:r>
    </w:p>
    <w:p w14:paraId="3D809CCA" w14:textId="77777777" w:rsidR="00A14046" w:rsidRDefault="00000000">
      <w:pPr>
        <w:pStyle w:val="1"/>
      </w:pPr>
      <w:r>
        <w:t xml:space="preserve">10. </w:t>
      </w:r>
      <w:proofErr w:type="spellStart"/>
      <w:r>
        <w:t>常见问题</w:t>
      </w:r>
      <w:proofErr w:type="spellEnd"/>
    </w:p>
    <w:p w14:paraId="0A0BC801" w14:textId="77777777" w:rsidR="00A14046" w:rsidRDefault="00000000" w:rsidP="0074485C">
      <w:pPr>
        <w:pStyle w:val="a"/>
        <w:numPr>
          <w:ilvl w:val="0"/>
          <w:numId w:val="24"/>
        </w:numPr>
        <w:tabs>
          <w:tab w:val="clear" w:pos="1800"/>
          <w:tab w:val="num" w:pos="786"/>
        </w:tabs>
        <w:ind w:leftChars="193" w:left="785"/>
        <w:rPr>
          <w:lang w:eastAsia="zh-CN"/>
        </w:rPr>
      </w:pPr>
      <w:r>
        <w:rPr>
          <w:lang w:eastAsia="zh-CN"/>
        </w:rPr>
        <w:t>为什么一直停留在设备号页面？</w:t>
      </w:r>
    </w:p>
    <w:p w14:paraId="010480F2" w14:textId="77777777" w:rsidR="00A14046" w:rsidRDefault="00000000">
      <w:pPr>
        <w:ind w:left="425"/>
        <w:rPr>
          <w:lang w:eastAsia="zh-CN"/>
        </w:rPr>
      </w:pPr>
      <w:r>
        <w:rPr>
          <w:lang w:eastAsia="zh-CN"/>
        </w:rPr>
        <w:t>表示设备号未验证成功，请检查设备号是否正确，或联系后台管理员确认设备号是否已开通。</w:t>
      </w:r>
    </w:p>
    <w:p w14:paraId="24D36855" w14:textId="77777777" w:rsidR="00A14046" w:rsidRDefault="00000000" w:rsidP="0074485C">
      <w:pPr>
        <w:pStyle w:val="a"/>
        <w:numPr>
          <w:ilvl w:val="0"/>
          <w:numId w:val="24"/>
        </w:numPr>
        <w:tabs>
          <w:tab w:val="clear" w:pos="1800"/>
          <w:tab w:val="num" w:pos="786"/>
        </w:tabs>
        <w:ind w:leftChars="193" w:left="785"/>
        <w:rPr>
          <w:lang w:eastAsia="zh-CN"/>
        </w:rPr>
      </w:pPr>
      <w:r>
        <w:rPr>
          <w:lang w:eastAsia="zh-CN"/>
        </w:rPr>
        <w:t>为什么没有短信或通知记录？</w:t>
      </w:r>
    </w:p>
    <w:p w14:paraId="5D5642FF" w14:textId="77777777" w:rsidR="00A14046" w:rsidRDefault="00000000">
      <w:pPr>
        <w:ind w:left="425"/>
        <w:rPr>
          <w:lang w:eastAsia="zh-CN"/>
        </w:rPr>
      </w:pPr>
      <w:r>
        <w:rPr>
          <w:lang w:eastAsia="zh-CN"/>
        </w:rPr>
        <w:t>请依次检查：是否已授予短信权限或通知监听权限；设备号是否已验证成功；“设置”</w:t>
      </w:r>
      <w:proofErr w:type="gramStart"/>
      <w:r>
        <w:rPr>
          <w:lang w:eastAsia="zh-CN"/>
        </w:rPr>
        <w:t>页是否</w:t>
      </w:r>
      <w:proofErr w:type="gramEnd"/>
      <w:r>
        <w:rPr>
          <w:lang w:eastAsia="zh-CN"/>
        </w:rPr>
        <w:t>已有交易模式；消息来源和内容是否符合模式规则。</w:t>
      </w:r>
    </w:p>
    <w:p w14:paraId="515505DE" w14:textId="77777777" w:rsidR="00A14046" w:rsidRDefault="00000000" w:rsidP="0074485C">
      <w:pPr>
        <w:pStyle w:val="a"/>
        <w:numPr>
          <w:ilvl w:val="0"/>
          <w:numId w:val="24"/>
        </w:numPr>
        <w:tabs>
          <w:tab w:val="clear" w:pos="1800"/>
          <w:tab w:val="num" w:pos="786"/>
        </w:tabs>
        <w:ind w:leftChars="193" w:left="785"/>
        <w:rPr>
          <w:lang w:eastAsia="zh-CN"/>
        </w:rPr>
      </w:pPr>
      <w:r>
        <w:rPr>
          <w:lang w:eastAsia="zh-CN"/>
        </w:rPr>
        <w:t>为什么记录显示“重复消息/重复交易号”？</w:t>
      </w:r>
    </w:p>
    <w:p w14:paraId="45CEF3E8" w14:textId="77777777" w:rsidR="00A14046" w:rsidRDefault="00000000">
      <w:pPr>
        <w:ind w:left="425"/>
        <w:rPr>
          <w:lang w:eastAsia="zh-CN"/>
        </w:rPr>
      </w:pPr>
      <w:r>
        <w:rPr>
          <w:lang w:eastAsia="zh-CN"/>
        </w:rPr>
        <w:t>最近 1 小时内收到过相同内容或相同交易号的消息，APP 会将其标记为重复消息或重复交易号，供后台区分处理。</w:t>
      </w:r>
    </w:p>
    <w:p w14:paraId="2F6FF874" w14:textId="77777777" w:rsidR="00A14046" w:rsidRDefault="00000000" w:rsidP="0074485C">
      <w:pPr>
        <w:pStyle w:val="a"/>
        <w:numPr>
          <w:ilvl w:val="0"/>
          <w:numId w:val="24"/>
        </w:numPr>
        <w:tabs>
          <w:tab w:val="clear" w:pos="1800"/>
          <w:tab w:val="num" w:pos="786"/>
        </w:tabs>
        <w:ind w:leftChars="193" w:left="785"/>
        <w:rPr>
          <w:lang w:eastAsia="zh-CN"/>
        </w:rPr>
      </w:pPr>
      <w:r>
        <w:rPr>
          <w:lang w:eastAsia="zh-CN"/>
        </w:rPr>
        <w:lastRenderedPageBreak/>
        <w:t>为什么金额显示“未解析”？</w:t>
      </w:r>
    </w:p>
    <w:p w14:paraId="759B4691" w14:textId="77777777" w:rsidR="00A14046" w:rsidRDefault="00000000">
      <w:pPr>
        <w:ind w:left="425"/>
        <w:rPr>
          <w:lang w:eastAsia="zh-CN"/>
        </w:rPr>
      </w:pPr>
      <w:r>
        <w:rPr>
          <w:lang w:eastAsia="zh-CN"/>
        </w:rPr>
        <w:t>命中模式未配置金额规则或未能提取到金额，不影响交易号和充值卡号的解析与提交。</w:t>
      </w:r>
    </w:p>
    <w:p w14:paraId="60EF0D01" w14:textId="77777777" w:rsidR="00A14046" w:rsidRDefault="00000000" w:rsidP="0074485C">
      <w:pPr>
        <w:pStyle w:val="a"/>
        <w:numPr>
          <w:ilvl w:val="0"/>
          <w:numId w:val="24"/>
        </w:numPr>
        <w:tabs>
          <w:tab w:val="clear" w:pos="1800"/>
          <w:tab w:val="num" w:pos="786"/>
        </w:tabs>
        <w:ind w:leftChars="193" w:left="785"/>
        <w:rPr>
          <w:lang w:eastAsia="zh-CN"/>
        </w:rPr>
      </w:pPr>
      <w:r>
        <w:rPr>
          <w:lang w:eastAsia="zh-CN"/>
        </w:rPr>
        <w:t>为什么记录显示“失败”？</w:t>
      </w:r>
    </w:p>
    <w:p w14:paraId="4DD2C198" w14:textId="77777777" w:rsidR="00A14046" w:rsidRDefault="00000000">
      <w:pPr>
        <w:ind w:left="425"/>
        <w:rPr>
          <w:lang w:eastAsia="zh-CN"/>
        </w:rPr>
      </w:pPr>
      <w:r>
        <w:rPr>
          <w:lang w:eastAsia="zh-CN"/>
        </w:rPr>
        <w:t>可能是后台接口返回失败或网络异常，请进入记录详情查看接口返回内容。</w:t>
      </w:r>
    </w:p>
    <w:sectPr w:rsidR="00A140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92994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0" w15:restartNumberingAfterBreak="0">
    <w:nsid w:val="0F834ED1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1" w15:restartNumberingAfterBreak="0">
    <w:nsid w:val="1C9E1E7E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2" w15:restartNumberingAfterBreak="0">
    <w:nsid w:val="26FF472A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3" w15:restartNumberingAfterBreak="0">
    <w:nsid w:val="2A802999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4" w15:restartNumberingAfterBreak="0">
    <w:nsid w:val="694728E7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5" w15:restartNumberingAfterBreak="0">
    <w:nsid w:val="7B9F64D8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 w16cid:durableId="1553037168">
    <w:abstractNumId w:val="8"/>
  </w:num>
  <w:num w:numId="2" w16cid:durableId="1048606321">
    <w:abstractNumId w:val="6"/>
  </w:num>
  <w:num w:numId="3" w16cid:durableId="1568956558">
    <w:abstractNumId w:val="5"/>
  </w:num>
  <w:num w:numId="4" w16cid:durableId="1216968330">
    <w:abstractNumId w:val="4"/>
  </w:num>
  <w:num w:numId="5" w16cid:durableId="1730304340">
    <w:abstractNumId w:val="7"/>
  </w:num>
  <w:num w:numId="6" w16cid:durableId="746607492">
    <w:abstractNumId w:val="3"/>
  </w:num>
  <w:num w:numId="7" w16cid:durableId="2080711661">
    <w:abstractNumId w:val="2"/>
  </w:num>
  <w:num w:numId="8" w16cid:durableId="2049596688">
    <w:abstractNumId w:val="1"/>
  </w:num>
  <w:num w:numId="9" w16cid:durableId="1721201410">
    <w:abstractNumId w:val="0"/>
  </w:num>
  <w:num w:numId="10" w16cid:durableId="489250911">
    <w:abstractNumId w:val="0"/>
  </w:num>
  <w:num w:numId="11" w16cid:durableId="825049590">
    <w:abstractNumId w:val="0"/>
  </w:num>
  <w:num w:numId="12" w16cid:durableId="1757288869">
    <w:abstractNumId w:val="0"/>
  </w:num>
  <w:num w:numId="13" w16cid:durableId="1590121421">
    <w:abstractNumId w:val="0"/>
  </w:num>
  <w:num w:numId="14" w16cid:durableId="1123111537">
    <w:abstractNumId w:val="0"/>
  </w:num>
  <w:num w:numId="15" w16cid:durableId="1093547121">
    <w:abstractNumId w:val="0"/>
  </w:num>
  <w:num w:numId="16" w16cid:durableId="267347438">
    <w:abstractNumId w:val="0"/>
  </w:num>
  <w:num w:numId="17" w16cid:durableId="1738552984">
    <w:abstractNumId w:val="0"/>
  </w:num>
  <w:num w:numId="18" w16cid:durableId="149370188">
    <w:abstractNumId w:val="13"/>
  </w:num>
  <w:num w:numId="19" w16cid:durableId="282931950">
    <w:abstractNumId w:val="15"/>
  </w:num>
  <w:num w:numId="20" w16cid:durableId="2018078014">
    <w:abstractNumId w:val="10"/>
  </w:num>
  <w:num w:numId="21" w16cid:durableId="1098211941">
    <w:abstractNumId w:val="9"/>
  </w:num>
  <w:num w:numId="22" w16cid:durableId="1868716103">
    <w:abstractNumId w:val="14"/>
  </w:num>
  <w:num w:numId="23" w16cid:durableId="1293173127">
    <w:abstractNumId w:val="12"/>
  </w:num>
  <w:num w:numId="24" w16cid:durableId="1843281866">
    <w:abstractNumId w:val="11"/>
  </w:num>
  <w:num w:numId="25" w16cid:durableId="1513303069">
    <w:abstractNumId w:val="7"/>
  </w:num>
  <w:num w:numId="26" w16cid:durableId="1044643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50C"/>
    <w:rsid w:val="0006063C"/>
    <w:rsid w:val="0015074B"/>
    <w:rsid w:val="0029639D"/>
    <w:rsid w:val="002B08F4"/>
    <w:rsid w:val="00326F90"/>
    <w:rsid w:val="00690323"/>
    <w:rsid w:val="006E4D56"/>
    <w:rsid w:val="0074485C"/>
    <w:rsid w:val="00A14046"/>
    <w:rsid w:val="00AA1D8D"/>
    <w:rsid w:val="00B47730"/>
    <w:rsid w:val="00C81CDD"/>
    <w:rsid w:val="00CB0664"/>
    <w:rsid w:val="00EB2551"/>
    <w:rsid w:val="00F13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FA77A"/>
  <w14:defaultImageDpi w14:val="300"/>
  <w15:docId w15:val="{E4597375-F3CD-49AA-AB1D-61E51B92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短信充值卡助手操作指南（中文简化版）</dc:title>
  <dc:subject/>
  <dc:creator>python-docx</dc:creator>
  <cp:keywords/>
  <dc:description>generated by python-docx</dc:description>
  <cp:lastModifiedBy>lin timmy</cp:lastModifiedBy>
  <cp:revision>8</cp:revision>
  <dcterms:created xsi:type="dcterms:W3CDTF">2013-12-23T23:15:00Z</dcterms:created>
  <dcterms:modified xsi:type="dcterms:W3CDTF">2026-09-21T03:26:00Z</dcterms:modified>
  <cp:category/>
</cp:coreProperties>
</file>