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{{output}}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4535"/>
      <w:gridCol w:w="4535"/>
    </w:tblGrid>
    <w:tr>
      <w:tc>
        <w:tcPr>
          <w:tcW w:type="dxa" w:w="6803"/>
          <w:tcBorders>
            <w:top w:val="single" w:sz="2" w:space="0" w:color="D0D0D0"/>
          </w:tcBorders>
        </w:tcPr>
        <w:p>
          <w:pPr>
            <w:spacing w:before="8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27826" cy="9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inagora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7826" cy="9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Calibri Light" w:hAnsi="Calibri Light"/>
              <w:color w:val="AAAAAA"/>
              <w:sz w:val="13"/>
            </w:rPr>
            <w:t xml:space="preserve">  LinTO — Open source</w:t>
          </w:r>
        </w:p>
      </w:tc>
      <w:tc>
        <w:tcPr>
          <w:tcW w:type="dxa" w:w="2268"/>
          <w:tcBorders>
            <w:top w:val="single" w:sz="2" w:space="0" w:color="D0D0D0"/>
          </w:tcBorders>
        </w:tcPr>
        <w:p>
          <w:pPr>
            <w:spacing w:before="80" w:after="0"/>
            <w:jc w:val="right"/>
          </w:pPr>
          <w:r>
            <w:rPr>
              <w:rFonts w:ascii="Calibri Light" w:hAnsi="Calibri Light"/>
              <w:color w:val="AAAAAA"/>
              <w:sz w:val="14"/>
            </w:rPr>
            <w:fldChar w:fldCharType="begin"/>
            <w:instrText> PAGE </w:instrText>
            <w:fldChar w:fldCharType="end"/>
          </w:r>
          <w:r>
            <w:rPr>
              <w:rFonts w:ascii="Calibri Light" w:hAnsi="Calibri Light"/>
              <w:color w:val="AAAAAA"/>
              <w:sz w:val="14"/>
            </w:rPr>
            <w:t xml:space="preserve"> / </w:t>
          </w:r>
          <w:r>
            <w:rPr>
              <w:rFonts w:ascii="Calibri Light" w:hAnsi="Calibri Light"/>
              <w:color w:val="AAAAAA"/>
              <w:sz w:val="14"/>
            </w:rPr>
            <w:fldChar w:fldCharType="begin"/>
            <w:instrText> NUMPAGES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9071"/>
    </w:tblGrid>
    <w:tr>
      <w:tc>
        <w:tcPr>
          <w:tcW w:type="dxa" w:w="9071"/>
          <w:tcBorders>
            <w:bottom w:val="single" w:sz="2" w:space="0" w:color="D0D0D0"/>
          </w:tcBorders>
        </w:tcPr>
        <w:p>
          <w:pPr>
            <w:spacing w:before="0" w:after="8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130435" cy="23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into-studio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0435" cy="23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2D2D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Calibri" w:hAnsi="Calibri"/>
      <w:b w:val="0"/>
      <w:bCs/>
      <w:color w:val="2D2D2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D2D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D2D2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