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1F5DF" w14:textId="77777777" w:rsidR="0070115D" w:rsidRPr="0070115D" w:rsidRDefault="0070115D" w:rsidP="0070115D">
      <w:r w:rsidRPr="0070115D">
        <w:rPr>
          <w:b/>
          <w:bCs/>
        </w:rPr>
        <w:t>Linus Austen McManamey</w:t>
      </w:r>
      <w:r w:rsidRPr="0070115D">
        <w:br/>
        <w:t>Lead Data Engineer | Azure Platform Specialist</w:t>
      </w:r>
      <w:r w:rsidRPr="0070115D">
        <w:br/>
        <w:t>Hobart, Tasmania</w:t>
      </w:r>
      <w:r w:rsidRPr="0070115D">
        <w:br/>
        <w:t>Phone: 0499 338 884</w:t>
      </w:r>
      <w:r w:rsidRPr="0070115D">
        <w:br/>
        <w:t>Email: linus.mcmanamey@gmail.com</w:t>
      </w:r>
      <w:r w:rsidRPr="0070115D">
        <w:br/>
        <w:t>LinkedIn: linkedin.com/in/</w:t>
      </w:r>
      <w:proofErr w:type="spellStart"/>
      <w:r w:rsidRPr="0070115D">
        <w:t>linus-mcmanamey</w:t>
      </w:r>
      <w:proofErr w:type="spellEnd"/>
    </w:p>
    <w:p w14:paraId="5082603A" w14:textId="77777777" w:rsidR="0070115D" w:rsidRPr="0070115D" w:rsidRDefault="0070115D" w:rsidP="0070115D">
      <w:r w:rsidRPr="0070115D">
        <w:pict w14:anchorId="7D959A00">
          <v:rect id="_x0000_i1031" style="width:0;height:1.5pt" o:hralign="center" o:hrstd="t" o:hr="t" fillcolor="#a0a0a0" stroked="f"/>
        </w:pict>
      </w:r>
    </w:p>
    <w:p w14:paraId="34B2606C" w14:textId="77777777" w:rsidR="0070115D" w:rsidRPr="0070115D" w:rsidRDefault="0070115D" w:rsidP="0070115D">
      <w:r w:rsidRPr="0070115D">
        <w:t>Dear Hiring Manager,</w:t>
      </w:r>
    </w:p>
    <w:p w14:paraId="3A29D06C" w14:textId="77777777" w:rsidR="0070115D" w:rsidRPr="0070115D" w:rsidRDefault="0070115D" w:rsidP="0070115D">
      <w:r w:rsidRPr="0070115D">
        <w:t xml:space="preserve">I am writing to express my strong interest in the Lead Data Engineer position at Software </w:t>
      </w:r>
      <w:proofErr w:type="gramStart"/>
      <w:r w:rsidRPr="0070115D">
        <w:t>At</w:t>
      </w:r>
      <w:proofErr w:type="gramEnd"/>
      <w:r w:rsidRPr="0070115D">
        <w:t xml:space="preserve"> Scale. With 8+ years of data engineering experience and deep expertise across the Azure ecosystem, I am excited about the opportunity to drive your data engineering initiatives and contribute to your engineering excellence standards.</w:t>
      </w:r>
    </w:p>
    <w:p w14:paraId="712D9A1F" w14:textId="77777777" w:rsidR="0070115D" w:rsidRPr="0070115D" w:rsidRDefault="0070115D" w:rsidP="0070115D">
      <w:r w:rsidRPr="0070115D">
        <w:rPr>
          <w:b/>
          <w:bCs/>
        </w:rPr>
        <w:t>Azure Platform Leadership:</w:t>
      </w:r>
    </w:p>
    <w:p w14:paraId="7D7E7DC3" w14:textId="77777777" w:rsidR="0070115D" w:rsidRPr="0070115D" w:rsidRDefault="0070115D" w:rsidP="0070115D">
      <w:r w:rsidRPr="0070115D">
        <w:rPr>
          <w:b/>
          <w:bCs/>
        </w:rPr>
        <w:t>Azure Databricks Expertise:</w:t>
      </w:r>
      <w:r w:rsidRPr="0070115D">
        <w:t xml:space="preserve"> I have extensive hands-on experience with Azure Databricks spanning multiple enterprise projects. At Arrow Energy, I led the technical migration from SQL Server to Databricks, implementing comprehensive data transformation pipelines using PySpark and establishing Infrastructure as Code for scalable deployments. My current role as Data Migration Lead for Tasmania Police involves architecting end-to-end data solutions using Azure Databricks with medallion architecture principles.</w:t>
      </w:r>
    </w:p>
    <w:p w14:paraId="78AB8E42" w14:textId="77777777" w:rsidR="0070115D" w:rsidRPr="0070115D" w:rsidRDefault="0070115D" w:rsidP="0070115D">
      <w:r w:rsidRPr="0070115D">
        <w:rPr>
          <w:b/>
          <w:bCs/>
        </w:rPr>
        <w:t>Azure Data Factory &amp; Pipeline Development:</w:t>
      </w:r>
      <w:r w:rsidRPr="0070115D">
        <w:t xml:space="preserve"> I possess deep expertise in Azure Data Factory, having architected and implemented enterprise-scale ETL pipelines for government and financial services clients. My current DPFEM project utilises ADF for orchestration across bronze, silver, and gold data layers, with comprehensive Azure DevOps CI/CD integration for automated deployment and monitoring.</w:t>
      </w:r>
    </w:p>
    <w:p w14:paraId="687D73E2" w14:textId="77777777" w:rsidR="0070115D" w:rsidRPr="0070115D" w:rsidRDefault="0070115D" w:rsidP="0070115D">
      <w:r w:rsidRPr="0070115D">
        <w:rPr>
          <w:b/>
          <w:bCs/>
        </w:rPr>
        <w:t>Technical Leadership &amp; Mentoring:</w:t>
      </w:r>
      <w:r w:rsidRPr="0070115D">
        <w:t xml:space="preserve"> I have consistently led technical teams and mentored engineers across multiple organisations. At National Australia Bank, I created containerised development environments and established engineering best practices that reduced development costs whilst uplifting team capability. My leadership approach focuses on automation, standardisation, and governance - directly aligned with your practice maturity objectives.</w:t>
      </w:r>
    </w:p>
    <w:p w14:paraId="2FD39353" w14:textId="77777777" w:rsidR="0070115D" w:rsidRPr="0070115D" w:rsidRDefault="0070115D" w:rsidP="0070115D">
      <w:r w:rsidRPr="0070115D">
        <w:rPr>
          <w:b/>
          <w:bCs/>
        </w:rPr>
        <w:t>Enterprise Scale Delivery:</w:t>
      </w:r>
    </w:p>
    <w:p w14:paraId="62C7920B" w14:textId="77777777" w:rsidR="0070115D" w:rsidRPr="0070115D" w:rsidRDefault="0070115D" w:rsidP="0070115D">
      <w:r w:rsidRPr="0070115D">
        <w:rPr>
          <w:b/>
          <w:bCs/>
        </w:rPr>
        <w:t>National Australia Bank:</w:t>
      </w:r>
      <w:r w:rsidRPr="0070115D">
        <w:t xml:space="preserve"> Led data platform teams for enterprise Databricks migration, architecting automated data validation frameworks and establishing engineering standards for medallion architecture deployment.</w:t>
      </w:r>
    </w:p>
    <w:p w14:paraId="1D3AA75C" w14:textId="77777777" w:rsidR="0070115D" w:rsidRPr="0070115D" w:rsidRDefault="0070115D" w:rsidP="0070115D">
      <w:r w:rsidRPr="0070115D">
        <w:rPr>
          <w:b/>
          <w:bCs/>
        </w:rPr>
        <w:t>Shell Australia - Arrow Energy:</w:t>
      </w:r>
      <w:r w:rsidRPr="0070115D">
        <w:t xml:space="preserve"> Technical Lead for enterprise data platform migration, implementing PySpark applications for large-scale data transformation and establishing comprehensive CI/CD pipelines using Azure DevOps.</w:t>
      </w:r>
    </w:p>
    <w:p w14:paraId="6E333575" w14:textId="77777777" w:rsidR="0070115D" w:rsidRPr="0070115D" w:rsidRDefault="0070115D" w:rsidP="0070115D">
      <w:r w:rsidRPr="0070115D">
        <w:rPr>
          <w:b/>
          <w:bCs/>
        </w:rPr>
        <w:t>Department of Health:</w:t>
      </w:r>
      <w:r w:rsidRPr="0070115D">
        <w:t xml:space="preserve"> Technical Lead for inter-agency data migration affecting national healthcare systems, managing complex compliance requirements and establishing Self Service Analytics portals.</w:t>
      </w:r>
    </w:p>
    <w:p w14:paraId="2BC9DAEE" w14:textId="77777777" w:rsidR="0070115D" w:rsidRDefault="0070115D" w:rsidP="0070115D">
      <w:pPr>
        <w:rPr>
          <w:b/>
          <w:bCs/>
        </w:rPr>
      </w:pPr>
    </w:p>
    <w:p w14:paraId="3A884A20" w14:textId="77777777" w:rsidR="0070115D" w:rsidRDefault="0070115D" w:rsidP="0070115D">
      <w:pPr>
        <w:rPr>
          <w:b/>
          <w:bCs/>
        </w:rPr>
      </w:pPr>
    </w:p>
    <w:p w14:paraId="3D96BCD2" w14:textId="79E0A78A" w:rsidR="0070115D" w:rsidRPr="0070115D" w:rsidRDefault="0070115D" w:rsidP="0070115D">
      <w:r w:rsidRPr="0070115D">
        <w:rPr>
          <w:b/>
          <w:bCs/>
        </w:rPr>
        <w:lastRenderedPageBreak/>
        <w:t>Technical Expertise Alignment:</w:t>
      </w:r>
    </w:p>
    <w:p w14:paraId="5AD68CBE" w14:textId="77777777" w:rsidR="0070115D" w:rsidRPr="0070115D" w:rsidRDefault="0070115D" w:rsidP="0070115D">
      <w:r w:rsidRPr="0070115D">
        <w:rPr>
          <w:b/>
          <w:bCs/>
        </w:rPr>
        <w:t>Azure Ecosystem:</w:t>
      </w:r>
      <w:r w:rsidRPr="0070115D">
        <w:t xml:space="preserve"> Comprehensive experience with Azure Databricks, Azure Data Factory, Azure DevOps, Synapse, and Azure infrastructure services. I have hands-on experience with Azure compute, storage, networking, and security services through multiple enterprise implementations.</w:t>
      </w:r>
    </w:p>
    <w:p w14:paraId="73E247A9" w14:textId="720F214A" w:rsidR="0070115D" w:rsidRPr="0070115D" w:rsidRDefault="0070115D" w:rsidP="0070115D">
      <w:r w:rsidRPr="0070115D">
        <w:rPr>
          <w:b/>
          <w:bCs/>
        </w:rPr>
        <w:t xml:space="preserve">Python &amp; SQL </w:t>
      </w:r>
      <w:r>
        <w:rPr>
          <w:b/>
          <w:bCs/>
        </w:rPr>
        <w:t>Development</w:t>
      </w:r>
      <w:r w:rsidRPr="0070115D">
        <w:rPr>
          <w:b/>
          <w:bCs/>
        </w:rPr>
        <w:t>:</w:t>
      </w:r>
      <w:r w:rsidRPr="0070115D">
        <w:t xml:space="preserve"> Python is my primary programming language with 8+ years of production experience. I possess expert-level SQL skills across multiple platforms, having developed complex data transformation logic for enterprise-scale systems.</w:t>
      </w:r>
    </w:p>
    <w:p w14:paraId="4AE41B26" w14:textId="77777777" w:rsidR="0070115D" w:rsidRPr="0070115D" w:rsidRDefault="0070115D" w:rsidP="0070115D">
      <w:r w:rsidRPr="0070115D">
        <w:rPr>
          <w:b/>
          <w:bCs/>
        </w:rPr>
        <w:t>Data Modelling &amp; Architecture:</w:t>
      </w:r>
      <w:r w:rsidRPr="0070115D">
        <w:t xml:space="preserve"> Extensive experience implementing medallion architecture patterns, designing scalable data lakes, and establishing comprehensive ETL pipelines. My approach emphasises governance, lineage, and quality frameworks.</w:t>
      </w:r>
    </w:p>
    <w:p w14:paraId="2BF26B48" w14:textId="725429CA" w:rsidR="0070115D" w:rsidRPr="0070115D" w:rsidRDefault="0070115D" w:rsidP="0070115D">
      <w:r w:rsidRPr="0070115D">
        <w:rPr>
          <w:b/>
          <w:bCs/>
        </w:rPr>
        <w:t>Emerging Technologies:</w:t>
      </w:r>
      <w:r w:rsidRPr="0070115D">
        <w:t xml:space="preserve"> While I haven't worked directly with Azure Fabric, I have extensive experience with similar Microsoft data platforms </w:t>
      </w:r>
      <w:r>
        <w:t xml:space="preserve">such as Azure Synapse and Databricks </w:t>
      </w:r>
      <w:r w:rsidRPr="0070115D">
        <w:t xml:space="preserve">and </w:t>
      </w:r>
      <w:r>
        <w:t xml:space="preserve">I </w:t>
      </w:r>
      <w:r w:rsidRPr="0070115D">
        <w:t>am excited about integrating emerging cloud-native frameworks where they create meaningful impact.</w:t>
      </w:r>
    </w:p>
    <w:p w14:paraId="0E0A60E8" w14:textId="77777777" w:rsidR="0070115D" w:rsidRPr="0070115D" w:rsidRDefault="0070115D" w:rsidP="0070115D">
      <w:r w:rsidRPr="0070115D">
        <w:rPr>
          <w:b/>
          <w:bCs/>
        </w:rPr>
        <w:t>Engineering Excellence:</w:t>
      </w:r>
    </w:p>
    <w:p w14:paraId="3F345D27" w14:textId="77777777" w:rsidR="0070115D" w:rsidRPr="0070115D" w:rsidRDefault="0070115D" w:rsidP="0070115D">
      <w:r w:rsidRPr="0070115D">
        <w:t>I am passionate about establishing engineering standards and maintaining clear, consistent documentation. My recent projects include comprehensive test coverage strategies (95% target), pre-commit functionality for code quality, and automated deployment workflows. I excel at working autonomously and in distributed teams, having successfully delivered projects across government, financial services, and energy sectors.</w:t>
      </w:r>
    </w:p>
    <w:p w14:paraId="56E675D6" w14:textId="77777777" w:rsidR="0070115D" w:rsidRPr="0070115D" w:rsidRDefault="0070115D" w:rsidP="0070115D">
      <w:r w:rsidRPr="0070115D">
        <w:rPr>
          <w:b/>
          <w:bCs/>
        </w:rPr>
        <w:t>Educational Background:</w:t>
      </w:r>
    </w:p>
    <w:p w14:paraId="62437652" w14:textId="77777777" w:rsidR="0070115D" w:rsidRPr="0070115D" w:rsidRDefault="0070115D" w:rsidP="0070115D">
      <w:r w:rsidRPr="0070115D">
        <w:t>I hold a Bachelor of Computer Science from University of Tasmania and a Graduate Diploma of Data Science from Monash University. I am an Australian citizen with full working rights and possess a valid Australian Government Negative Vet 1 security clearance.</w:t>
      </w:r>
    </w:p>
    <w:p w14:paraId="511F10FD" w14:textId="77777777" w:rsidR="0070115D" w:rsidRPr="0070115D" w:rsidRDefault="0070115D" w:rsidP="0070115D">
      <w:r w:rsidRPr="0070115D">
        <w:t xml:space="preserve">I am highly motivated to join Software </w:t>
      </w:r>
      <w:proofErr w:type="gramStart"/>
      <w:r w:rsidRPr="0070115D">
        <w:t>At</w:t>
      </w:r>
      <w:proofErr w:type="gramEnd"/>
      <w:r w:rsidRPr="0070115D">
        <w:t xml:space="preserve"> Scale and contribute to your data engineering practice growth. My proven ability to lead technical delivery, mentor teams, and drive innovation aligns perfectly with your requirements for a Lead Data Engineer.</w:t>
      </w:r>
    </w:p>
    <w:p w14:paraId="2FDB94A6" w14:textId="77777777" w:rsidR="0070115D" w:rsidRPr="0070115D" w:rsidRDefault="0070115D" w:rsidP="0070115D">
      <w:r w:rsidRPr="0070115D">
        <w:t>Thank you for your consideration. I am available for an interview at your earliest convenience.</w:t>
      </w:r>
    </w:p>
    <w:p w14:paraId="15E27CDF" w14:textId="77777777" w:rsidR="0070115D" w:rsidRPr="0070115D" w:rsidRDefault="0070115D" w:rsidP="0070115D">
      <w:r w:rsidRPr="0070115D">
        <w:t>Sincerely,</w:t>
      </w:r>
    </w:p>
    <w:p w14:paraId="2CDD4550" w14:textId="77777777" w:rsidR="0070115D" w:rsidRPr="0070115D" w:rsidRDefault="0070115D" w:rsidP="0070115D">
      <w:r w:rsidRPr="0070115D">
        <w:rPr>
          <w:b/>
          <w:bCs/>
        </w:rPr>
        <w:t>Linus McManamey</w:t>
      </w:r>
      <w:r w:rsidRPr="0070115D">
        <w:br/>
        <w:t>Phone: 0499 338 884</w:t>
      </w:r>
      <w:r w:rsidRPr="0070115D">
        <w:br/>
        <w:t>Email: linus.mcmanamey@gmail.com</w:t>
      </w:r>
      <w:r w:rsidRPr="0070115D">
        <w:br/>
        <w:t>Security Clearance: Valid NV1</w:t>
      </w:r>
      <w:r w:rsidRPr="0070115D">
        <w:br/>
        <w:t>Australian Citizen: Yes</w:t>
      </w:r>
    </w:p>
    <w:p w14:paraId="75116A36" w14:textId="77777777" w:rsidR="00731D23" w:rsidRDefault="00731D23"/>
    <w:sectPr w:rsidR="00731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15D"/>
    <w:rsid w:val="0070115D"/>
    <w:rsid w:val="00725A93"/>
    <w:rsid w:val="00731D23"/>
    <w:rsid w:val="00EB4C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FE1DA"/>
  <w15:chartTrackingRefBased/>
  <w15:docId w15:val="{DD267925-1538-4295-AB75-1D57A5B3C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1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11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11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11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11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11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1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1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1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1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11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11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11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11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11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1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1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15D"/>
    <w:rPr>
      <w:rFonts w:eastAsiaTheme="majorEastAsia" w:cstheme="majorBidi"/>
      <w:color w:val="272727" w:themeColor="text1" w:themeTint="D8"/>
    </w:rPr>
  </w:style>
  <w:style w:type="paragraph" w:styleId="Title">
    <w:name w:val="Title"/>
    <w:basedOn w:val="Normal"/>
    <w:next w:val="Normal"/>
    <w:link w:val="TitleChar"/>
    <w:uiPriority w:val="10"/>
    <w:qFormat/>
    <w:rsid w:val="007011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1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1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1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15D"/>
    <w:pPr>
      <w:spacing w:before="160"/>
      <w:jc w:val="center"/>
    </w:pPr>
    <w:rPr>
      <w:i/>
      <w:iCs/>
      <w:color w:val="404040" w:themeColor="text1" w:themeTint="BF"/>
    </w:rPr>
  </w:style>
  <w:style w:type="character" w:customStyle="1" w:styleId="QuoteChar">
    <w:name w:val="Quote Char"/>
    <w:basedOn w:val="DefaultParagraphFont"/>
    <w:link w:val="Quote"/>
    <w:uiPriority w:val="29"/>
    <w:rsid w:val="0070115D"/>
    <w:rPr>
      <w:i/>
      <w:iCs/>
      <w:color w:val="404040" w:themeColor="text1" w:themeTint="BF"/>
    </w:rPr>
  </w:style>
  <w:style w:type="paragraph" w:styleId="ListParagraph">
    <w:name w:val="List Paragraph"/>
    <w:basedOn w:val="Normal"/>
    <w:uiPriority w:val="34"/>
    <w:qFormat/>
    <w:rsid w:val="0070115D"/>
    <w:pPr>
      <w:ind w:left="720"/>
      <w:contextualSpacing/>
    </w:pPr>
  </w:style>
  <w:style w:type="character" w:styleId="IntenseEmphasis">
    <w:name w:val="Intense Emphasis"/>
    <w:basedOn w:val="DefaultParagraphFont"/>
    <w:uiPriority w:val="21"/>
    <w:qFormat/>
    <w:rsid w:val="0070115D"/>
    <w:rPr>
      <w:i/>
      <w:iCs/>
      <w:color w:val="2F5496" w:themeColor="accent1" w:themeShade="BF"/>
    </w:rPr>
  </w:style>
  <w:style w:type="paragraph" w:styleId="IntenseQuote">
    <w:name w:val="Intense Quote"/>
    <w:basedOn w:val="Normal"/>
    <w:next w:val="Normal"/>
    <w:link w:val="IntenseQuoteChar"/>
    <w:uiPriority w:val="30"/>
    <w:qFormat/>
    <w:rsid w:val="007011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115D"/>
    <w:rPr>
      <w:i/>
      <w:iCs/>
      <w:color w:val="2F5496" w:themeColor="accent1" w:themeShade="BF"/>
    </w:rPr>
  </w:style>
  <w:style w:type="character" w:styleId="IntenseReference">
    <w:name w:val="Intense Reference"/>
    <w:basedOn w:val="DefaultParagraphFont"/>
    <w:uiPriority w:val="32"/>
    <w:qFormat/>
    <w:rsid w:val="0070115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98928">
      <w:bodyDiv w:val="1"/>
      <w:marLeft w:val="0"/>
      <w:marRight w:val="0"/>
      <w:marTop w:val="0"/>
      <w:marBottom w:val="0"/>
      <w:divBdr>
        <w:top w:val="none" w:sz="0" w:space="0" w:color="auto"/>
        <w:left w:val="none" w:sz="0" w:space="0" w:color="auto"/>
        <w:bottom w:val="none" w:sz="0" w:space="0" w:color="auto"/>
        <w:right w:val="none" w:sz="0" w:space="0" w:color="auto"/>
      </w:divBdr>
    </w:div>
    <w:div w:id="64312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727</Words>
  <Characters>4148</Characters>
  <Application>Microsoft Office Word</Application>
  <DocSecurity>0</DocSecurity>
  <Lines>34</Lines>
  <Paragraphs>9</Paragraphs>
  <ScaleCrop>false</ScaleCrop>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McManamey, Linus</dc:creator>
  <cp:keywords/>
  <dc:description/>
  <cp:lastModifiedBy>McManamey, Linus</cp:lastModifiedBy>
  <cp:revision>1</cp:revision>
  <dcterms:created xsi:type="dcterms:W3CDTF">2025-07-04T02:11:00Z</dcterms:created>
  <dcterms:modified xsi:type="dcterms:W3CDTF">2025-07-04T02:14:00Z</dcterms:modified>
</cp:coreProperties>
</file>