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017B" w:rsidRDefault="005D017B" w:rsidP="0008089D">
      <w:pPr>
        <w:spacing w:line="276" w:lineRule="auto"/>
        <w:rPr>
          <w:rFonts w:ascii="Verdana" w:hAnsi="Verdana"/>
          <w:b/>
          <w:sz w:val="52"/>
          <w:szCs w:val="52"/>
        </w:rPr>
      </w:pPr>
    </w:p>
    <w:p w:rsidR="005D017B" w:rsidRDefault="005D017B" w:rsidP="0008089D">
      <w:pPr>
        <w:spacing w:line="276" w:lineRule="auto"/>
        <w:rPr>
          <w:rFonts w:ascii="Verdana" w:hAnsi="Verdana"/>
          <w:b/>
          <w:sz w:val="52"/>
          <w:szCs w:val="52"/>
        </w:rPr>
      </w:pPr>
    </w:p>
    <w:p w:rsidR="005D017B" w:rsidRPr="005D017B" w:rsidRDefault="0008089D" w:rsidP="0008089D">
      <w:pPr>
        <w:spacing w:line="276" w:lineRule="auto"/>
        <w:rPr>
          <w:rFonts w:ascii="Verdana" w:hAnsi="Verdana"/>
          <w:b/>
          <w:color w:val="4F81BD" w:themeColor="accent1"/>
          <w:sz w:val="52"/>
          <w:szCs w:val="52"/>
        </w:rPr>
      </w:pPr>
      <w:r w:rsidRPr="005D017B">
        <w:rPr>
          <w:rFonts w:ascii="Verdana" w:hAnsi="Verdana"/>
          <w:b/>
          <w:color w:val="4F81BD" w:themeColor="accent1"/>
          <w:sz w:val="52"/>
          <w:szCs w:val="52"/>
        </w:rPr>
        <w:t>Węże i drabiny</w:t>
      </w:r>
      <w:r w:rsidR="005D017B">
        <w:rPr>
          <w:rFonts w:ascii="Verdana" w:hAnsi="Verdana"/>
          <w:b/>
          <w:color w:val="4F81BD" w:themeColor="accent1"/>
          <w:sz w:val="52"/>
          <w:szCs w:val="52"/>
        </w:rPr>
        <w:t xml:space="preserve"> 2014</w:t>
      </w:r>
      <w:r w:rsidR="005D017B" w:rsidRPr="005D017B">
        <w:rPr>
          <w:rFonts w:ascii="Verdana" w:hAnsi="Verdana"/>
          <w:b/>
          <w:color w:val="4F81BD" w:themeColor="accent1"/>
          <w:sz w:val="52"/>
          <w:szCs w:val="52"/>
        </w:rPr>
        <w:t xml:space="preserve"> </w:t>
      </w:r>
    </w:p>
    <w:p w:rsidR="00FC4C7B" w:rsidRPr="0008089D" w:rsidRDefault="005D017B" w:rsidP="0008089D">
      <w:pPr>
        <w:spacing w:line="276" w:lineRule="auto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współzawodnictwo </w:t>
      </w:r>
      <w:proofErr w:type="spellStart"/>
      <w:r w:rsidR="00FC4C7B" w:rsidRPr="0008089D">
        <w:rPr>
          <w:rFonts w:ascii="Verdana" w:hAnsi="Verdana"/>
          <w:b/>
        </w:rPr>
        <w:t>EuC</w:t>
      </w:r>
      <w:r w:rsidR="0008089D">
        <w:rPr>
          <w:rFonts w:ascii="Verdana" w:hAnsi="Verdana"/>
          <w:b/>
        </w:rPr>
        <w:t>W</w:t>
      </w:r>
      <w:proofErr w:type="spellEnd"/>
      <w:r w:rsidR="00FC4C7B" w:rsidRPr="0008089D">
        <w:rPr>
          <w:rFonts w:ascii="Verdana" w:hAnsi="Verdana"/>
          <w:b/>
        </w:rPr>
        <w:t xml:space="preserve"> </w:t>
      </w:r>
      <w:r>
        <w:rPr>
          <w:rFonts w:ascii="Verdana" w:hAnsi="Verdana"/>
          <w:b/>
        </w:rPr>
        <w:t>2014-2015</w:t>
      </w:r>
    </w:p>
    <w:p w:rsidR="00FC4C7B" w:rsidRDefault="00FC4C7B" w:rsidP="00B642FC">
      <w:pPr>
        <w:spacing w:line="276" w:lineRule="auto"/>
        <w:jc w:val="both"/>
        <w:rPr>
          <w:rFonts w:ascii="Verdana" w:hAnsi="Verdana"/>
        </w:rPr>
      </w:pPr>
    </w:p>
    <w:p w:rsidR="0008089D" w:rsidRDefault="0008089D" w:rsidP="00B642FC">
      <w:pPr>
        <w:spacing w:line="276" w:lineRule="auto"/>
        <w:jc w:val="both"/>
        <w:rPr>
          <w:rFonts w:ascii="Verdana" w:hAnsi="Verdana"/>
        </w:rPr>
      </w:pPr>
    </w:p>
    <w:p w:rsidR="0008089D" w:rsidRPr="0008089D" w:rsidRDefault="0008089D" w:rsidP="00B642FC">
      <w:pPr>
        <w:spacing w:line="276" w:lineRule="auto"/>
        <w:jc w:val="both"/>
        <w:rPr>
          <w:rFonts w:ascii="Verdana" w:hAnsi="Verdana"/>
          <w:sz w:val="28"/>
          <w:szCs w:val="28"/>
        </w:rPr>
      </w:pPr>
    </w:p>
    <w:p w:rsidR="00FC4C7B" w:rsidRPr="0008089D" w:rsidRDefault="005D017B" w:rsidP="00B642FC">
      <w:pPr>
        <w:spacing w:line="276" w:lineRule="auto"/>
        <w:jc w:val="both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Wprowadzenie</w:t>
      </w:r>
    </w:p>
    <w:p w:rsidR="0008089D" w:rsidRDefault="0008089D" w:rsidP="00B642FC">
      <w:pPr>
        <w:spacing w:line="276" w:lineRule="auto"/>
        <w:ind w:firstLine="708"/>
        <w:jc w:val="both"/>
        <w:rPr>
          <w:rFonts w:ascii="Verdana" w:hAnsi="Verdana"/>
        </w:rPr>
      </w:pPr>
    </w:p>
    <w:p w:rsidR="00FC4C7B" w:rsidRPr="0008089D" w:rsidRDefault="005D017B" w:rsidP="00B642FC">
      <w:pPr>
        <w:spacing w:line="276" w:lineRule="auto"/>
        <w:ind w:firstLine="708"/>
        <w:jc w:val="both"/>
        <w:rPr>
          <w:rFonts w:ascii="Verdana" w:hAnsi="Verdana"/>
        </w:rPr>
      </w:pPr>
      <w:r>
        <w:rPr>
          <w:rFonts w:ascii="Verdana" w:hAnsi="Verdana"/>
        </w:rPr>
        <w:t>"Węże i drabiny"</w:t>
      </w:r>
      <w:r w:rsidR="00261D30">
        <w:rPr>
          <w:rFonts w:ascii="Verdana" w:hAnsi="Verdana"/>
        </w:rPr>
        <w:t xml:space="preserve"> (ang. </w:t>
      </w:r>
      <w:proofErr w:type="spellStart"/>
      <w:r w:rsidR="00261D30" w:rsidRPr="00261D30">
        <w:rPr>
          <w:rFonts w:ascii="Verdana" w:hAnsi="Verdana"/>
          <w:i/>
        </w:rPr>
        <w:t>Snakes</w:t>
      </w:r>
      <w:proofErr w:type="spellEnd"/>
      <w:r w:rsidR="00261D30" w:rsidRPr="00261D30">
        <w:rPr>
          <w:rFonts w:ascii="Verdana" w:hAnsi="Verdana"/>
          <w:i/>
        </w:rPr>
        <w:t xml:space="preserve"> and </w:t>
      </w:r>
      <w:proofErr w:type="spellStart"/>
      <w:r w:rsidR="00261D30" w:rsidRPr="00261D30">
        <w:rPr>
          <w:rFonts w:ascii="Verdana" w:hAnsi="Verdana"/>
          <w:i/>
        </w:rPr>
        <w:t>Ladders</w:t>
      </w:r>
      <w:proofErr w:type="spellEnd"/>
      <w:r w:rsidR="00261D30">
        <w:rPr>
          <w:rFonts w:ascii="Verdana" w:hAnsi="Verdana"/>
        </w:rPr>
        <w:t xml:space="preserve">) </w:t>
      </w:r>
      <w:r>
        <w:rPr>
          <w:rFonts w:ascii="Verdana" w:hAnsi="Verdana"/>
        </w:rPr>
        <w:t xml:space="preserve"> to roczne współzawodnictwo Europejskiego Stowarzyszenia Krajowych Klubów Telegraficznych (</w:t>
      </w:r>
      <w:proofErr w:type="spellStart"/>
      <w:r w:rsidR="00FC4C7B" w:rsidRPr="0008089D">
        <w:rPr>
          <w:rFonts w:ascii="Verdana" w:hAnsi="Verdana"/>
        </w:rPr>
        <w:t>EuCW</w:t>
      </w:r>
      <w:proofErr w:type="spellEnd"/>
      <w:r>
        <w:rPr>
          <w:rFonts w:ascii="Verdana" w:hAnsi="Verdana"/>
        </w:rPr>
        <w:t>)</w:t>
      </w:r>
      <w:r w:rsidR="00FC4C7B" w:rsidRPr="0008089D">
        <w:rPr>
          <w:rFonts w:ascii="Verdana" w:hAnsi="Verdana"/>
        </w:rPr>
        <w:t>. Rozpoczyna się 1 kwietnia 2014</w:t>
      </w:r>
      <w:r w:rsidR="0008089D">
        <w:rPr>
          <w:rFonts w:ascii="Verdana" w:hAnsi="Verdana"/>
        </w:rPr>
        <w:t xml:space="preserve"> r.</w:t>
      </w:r>
      <w:r w:rsidR="00FC4C7B" w:rsidRPr="0008089D">
        <w:rPr>
          <w:rFonts w:ascii="Verdana" w:hAnsi="Verdana"/>
        </w:rPr>
        <w:t xml:space="preserve"> i będzie trwała do 31 marca 2015</w:t>
      </w:r>
      <w:r w:rsidR="0008089D">
        <w:rPr>
          <w:rFonts w:ascii="Verdana" w:hAnsi="Verdana"/>
        </w:rPr>
        <w:t xml:space="preserve"> r</w:t>
      </w:r>
      <w:r w:rsidR="00FC4C7B" w:rsidRPr="0008089D">
        <w:rPr>
          <w:rFonts w:ascii="Verdana" w:hAnsi="Verdana"/>
        </w:rPr>
        <w:t xml:space="preserve">. </w:t>
      </w:r>
      <w:r>
        <w:rPr>
          <w:rFonts w:ascii="Verdana" w:hAnsi="Verdana"/>
        </w:rPr>
        <w:t xml:space="preserve">Jego </w:t>
      </w:r>
      <w:r w:rsidR="00FC4C7B" w:rsidRPr="0008089D">
        <w:rPr>
          <w:rFonts w:ascii="Verdana" w:hAnsi="Verdana"/>
        </w:rPr>
        <w:t>celem jest promowanie pracy emisją CW w</w:t>
      </w:r>
      <w:r>
        <w:rPr>
          <w:rFonts w:ascii="Verdana" w:hAnsi="Verdana"/>
        </w:rPr>
        <w:t xml:space="preserve">e właściwych </w:t>
      </w:r>
      <w:r w:rsidR="00FC4C7B" w:rsidRPr="0008089D">
        <w:rPr>
          <w:rFonts w:ascii="Verdana" w:hAnsi="Verdana"/>
        </w:rPr>
        <w:t>segmentach Band</w:t>
      </w:r>
      <w:r w:rsidR="0008089D">
        <w:rPr>
          <w:rFonts w:ascii="Verdana" w:hAnsi="Verdana"/>
        </w:rPr>
        <w:t xml:space="preserve"> </w:t>
      </w:r>
      <w:r w:rsidR="00FC4C7B" w:rsidRPr="0008089D">
        <w:rPr>
          <w:rFonts w:ascii="Verdana" w:hAnsi="Verdana"/>
        </w:rPr>
        <w:t>Plan</w:t>
      </w:r>
      <w:r>
        <w:rPr>
          <w:rFonts w:ascii="Verdana" w:hAnsi="Verdana"/>
        </w:rPr>
        <w:t>u</w:t>
      </w:r>
      <w:r w:rsidR="00FC4C7B" w:rsidRPr="0008089D">
        <w:rPr>
          <w:rFonts w:ascii="Verdana" w:hAnsi="Verdana"/>
        </w:rPr>
        <w:t xml:space="preserve">, a </w:t>
      </w:r>
      <w:r>
        <w:rPr>
          <w:rFonts w:ascii="Verdana" w:hAnsi="Verdana"/>
        </w:rPr>
        <w:t>także  z</w:t>
      </w:r>
      <w:r w:rsidR="00FC4C7B" w:rsidRPr="0008089D">
        <w:rPr>
          <w:rFonts w:ascii="Verdana" w:hAnsi="Verdana"/>
        </w:rPr>
        <w:t>achęcenie do nawiązywania łączności z korespondentami z</w:t>
      </w:r>
      <w:r w:rsidR="007410DB">
        <w:rPr>
          <w:rFonts w:ascii="Verdana" w:hAnsi="Verdana"/>
        </w:rPr>
        <w:t xml:space="preserve"> krajów</w:t>
      </w:r>
      <w:r w:rsidR="00FC4C7B" w:rsidRPr="0008089D">
        <w:rPr>
          <w:rFonts w:ascii="Verdana" w:hAnsi="Verdana"/>
        </w:rPr>
        <w:t xml:space="preserve"> </w:t>
      </w:r>
      <w:r w:rsidR="007410DB">
        <w:rPr>
          <w:rFonts w:ascii="Verdana" w:hAnsi="Verdana"/>
        </w:rPr>
        <w:t xml:space="preserve"> </w:t>
      </w:r>
      <w:r w:rsidR="00FC4C7B" w:rsidRPr="0008089D">
        <w:rPr>
          <w:rFonts w:ascii="Verdana" w:hAnsi="Verdana"/>
        </w:rPr>
        <w:t xml:space="preserve"> Europy.</w:t>
      </w:r>
      <w:r w:rsidR="00C14D6A" w:rsidRPr="0008089D">
        <w:rPr>
          <w:rFonts w:ascii="Verdana" w:hAnsi="Verdana"/>
        </w:rPr>
        <w:t xml:space="preserve"> Punkty za łączności będą przyznawane na podstawie kwadratów </w:t>
      </w:r>
      <w:r w:rsidR="0008089D">
        <w:rPr>
          <w:rFonts w:ascii="Verdana" w:hAnsi="Verdana"/>
        </w:rPr>
        <w:t xml:space="preserve">WW </w:t>
      </w:r>
      <w:r w:rsidR="00C14D6A" w:rsidRPr="0008089D">
        <w:rPr>
          <w:rFonts w:ascii="Verdana" w:hAnsi="Verdana"/>
        </w:rPr>
        <w:t>lokatora, co ma odzwierciedlać wysiłek operatorów.</w:t>
      </w:r>
    </w:p>
    <w:p w:rsidR="00B642FC" w:rsidRPr="0008089D" w:rsidRDefault="00B642FC" w:rsidP="00B642FC">
      <w:pPr>
        <w:spacing w:line="276" w:lineRule="auto"/>
        <w:ind w:firstLine="708"/>
        <w:jc w:val="both"/>
        <w:rPr>
          <w:rFonts w:ascii="Verdana" w:hAnsi="Verdana"/>
        </w:rPr>
      </w:pPr>
      <w:r w:rsidRPr="0008089D">
        <w:rPr>
          <w:rFonts w:ascii="Verdana" w:hAnsi="Verdana"/>
        </w:rPr>
        <w:t xml:space="preserve">Każdy uczestnik, który przedstawi 6 lub więcej punktowanych łączności, otrzyma </w:t>
      </w:r>
      <w:proofErr w:type="spellStart"/>
      <w:r w:rsidR="0008089D">
        <w:rPr>
          <w:rFonts w:ascii="Verdana" w:hAnsi="Verdana"/>
        </w:rPr>
        <w:t>eC</w:t>
      </w:r>
      <w:r w:rsidRPr="0008089D">
        <w:rPr>
          <w:rFonts w:ascii="Verdana" w:hAnsi="Verdana"/>
        </w:rPr>
        <w:t>ertyfikat</w:t>
      </w:r>
      <w:proofErr w:type="spellEnd"/>
      <w:r w:rsidRPr="0008089D">
        <w:rPr>
          <w:rFonts w:ascii="Verdana" w:hAnsi="Verdana"/>
        </w:rPr>
        <w:t xml:space="preserve">. Dodatkowe wyróżnienie otrzyma operator, który będzie aktywny podczas każdej z 12 tur. Znaki wywoławcze zdobywców 1., 2. i 3. miejsca </w:t>
      </w:r>
      <w:r w:rsidR="00E87277" w:rsidRPr="0008089D">
        <w:rPr>
          <w:rFonts w:ascii="Verdana" w:hAnsi="Verdana"/>
        </w:rPr>
        <w:t xml:space="preserve">wraz z listą wszystkich uczestników i ich punktacją </w:t>
      </w:r>
      <w:r w:rsidRPr="0008089D">
        <w:rPr>
          <w:rFonts w:ascii="Verdana" w:hAnsi="Verdana"/>
        </w:rPr>
        <w:t>zostaną opublikowane 1 czerwca 2015</w:t>
      </w:r>
      <w:r w:rsidR="0008089D">
        <w:rPr>
          <w:rFonts w:ascii="Verdana" w:hAnsi="Verdana"/>
        </w:rPr>
        <w:t xml:space="preserve"> r</w:t>
      </w:r>
      <w:r w:rsidRPr="0008089D">
        <w:rPr>
          <w:rFonts w:ascii="Verdana" w:hAnsi="Verdana"/>
        </w:rPr>
        <w:t>.</w:t>
      </w:r>
    </w:p>
    <w:p w:rsidR="00B642FC" w:rsidRPr="0008089D" w:rsidRDefault="007410DB" w:rsidP="00B642FC">
      <w:pPr>
        <w:spacing w:line="276" w:lineRule="auto"/>
        <w:ind w:firstLine="708"/>
        <w:jc w:val="both"/>
        <w:rPr>
          <w:rFonts w:ascii="Verdana" w:hAnsi="Verdana"/>
        </w:rPr>
      </w:pPr>
      <w:r>
        <w:rPr>
          <w:rFonts w:ascii="Verdana" w:hAnsi="Verdana"/>
        </w:rPr>
        <w:t xml:space="preserve">Współzawodnictwo </w:t>
      </w:r>
      <w:r w:rsidR="00B642FC" w:rsidRPr="0008089D">
        <w:rPr>
          <w:rFonts w:ascii="Verdana" w:hAnsi="Verdana"/>
        </w:rPr>
        <w:t>„</w:t>
      </w:r>
      <w:r w:rsidR="00CC6531" w:rsidRPr="0008089D">
        <w:rPr>
          <w:rFonts w:ascii="Verdana" w:hAnsi="Verdana"/>
        </w:rPr>
        <w:t>Węże i drabiny</w:t>
      </w:r>
      <w:r w:rsidR="00B642FC" w:rsidRPr="0008089D">
        <w:rPr>
          <w:rFonts w:ascii="Verdana" w:hAnsi="Verdana"/>
        </w:rPr>
        <w:t xml:space="preserve">” nie </w:t>
      </w:r>
      <w:r>
        <w:rPr>
          <w:rFonts w:ascii="Verdana" w:hAnsi="Verdana"/>
        </w:rPr>
        <w:t xml:space="preserve">są </w:t>
      </w:r>
      <w:r w:rsidR="00B642FC" w:rsidRPr="0008089D">
        <w:rPr>
          <w:rFonts w:ascii="Verdana" w:hAnsi="Verdana"/>
        </w:rPr>
        <w:t>zawod</w:t>
      </w:r>
      <w:r>
        <w:rPr>
          <w:rFonts w:ascii="Verdana" w:hAnsi="Verdana"/>
        </w:rPr>
        <w:t>ami</w:t>
      </w:r>
      <w:r w:rsidR="00B642FC" w:rsidRPr="0008089D">
        <w:rPr>
          <w:rFonts w:ascii="Verdana" w:hAnsi="Verdana"/>
        </w:rPr>
        <w:t xml:space="preserve">! Zachęca się więc uczestników do luźnych </w:t>
      </w:r>
      <w:proofErr w:type="spellStart"/>
      <w:r w:rsidR="00B642FC" w:rsidRPr="0008089D">
        <w:rPr>
          <w:rFonts w:ascii="Verdana" w:hAnsi="Verdana"/>
        </w:rPr>
        <w:t>QSOs</w:t>
      </w:r>
      <w:proofErr w:type="spellEnd"/>
      <w:r w:rsidR="00B642FC" w:rsidRPr="0008089D">
        <w:rPr>
          <w:rFonts w:ascii="Verdana" w:hAnsi="Verdana"/>
        </w:rPr>
        <w:t xml:space="preserve">, trwających co najmniej 5 minut. </w:t>
      </w:r>
      <w:r>
        <w:rPr>
          <w:rFonts w:ascii="Verdana" w:hAnsi="Verdana"/>
        </w:rPr>
        <w:t>Ponieważ ł</w:t>
      </w:r>
      <w:r w:rsidR="00B642FC" w:rsidRPr="0008089D">
        <w:rPr>
          <w:rFonts w:ascii="Verdana" w:hAnsi="Verdana"/>
        </w:rPr>
        <w:t xml:space="preserve">ączności </w:t>
      </w:r>
      <w:r>
        <w:rPr>
          <w:rFonts w:ascii="Verdana" w:hAnsi="Verdana"/>
        </w:rPr>
        <w:t xml:space="preserve">powinny </w:t>
      </w:r>
      <w:r w:rsidR="00B642FC" w:rsidRPr="0008089D">
        <w:rPr>
          <w:rFonts w:ascii="Verdana" w:hAnsi="Verdana"/>
        </w:rPr>
        <w:t xml:space="preserve">być </w:t>
      </w:r>
      <w:r>
        <w:rPr>
          <w:rFonts w:ascii="Verdana" w:hAnsi="Verdana"/>
        </w:rPr>
        <w:t xml:space="preserve">dostępne </w:t>
      </w:r>
      <w:r w:rsidR="00B642FC" w:rsidRPr="0008089D">
        <w:rPr>
          <w:rFonts w:ascii="Verdana" w:hAnsi="Verdana"/>
        </w:rPr>
        <w:t xml:space="preserve">dla doświadczonych jak i początkujących operatorów, więc w razie potrzeby należy zmniejszyć tempo nadawania </w:t>
      </w:r>
      <w:r>
        <w:rPr>
          <w:rFonts w:ascii="Verdana" w:hAnsi="Verdana"/>
        </w:rPr>
        <w:t xml:space="preserve">do poziomu korespondenta </w:t>
      </w:r>
      <w:r w:rsidR="00B642FC" w:rsidRPr="0008089D">
        <w:rPr>
          <w:rFonts w:ascii="Verdana" w:hAnsi="Verdana"/>
        </w:rPr>
        <w:t>(QRS).</w:t>
      </w:r>
    </w:p>
    <w:p w:rsidR="00B642FC" w:rsidRDefault="00B642FC" w:rsidP="00B642FC">
      <w:pPr>
        <w:spacing w:line="276" w:lineRule="auto"/>
        <w:jc w:val="both"/>
        <w:rPr>
          <w:rFonts w:ascii="Verdana" w:hAnsi="Verdana"/>
        </w:rPr>
      </w:pPr>
    </w:p>
    <w:p w:rsidR="0008089D" w:rsidRPr="0008089D" w:rsidRDefault="0008089D" w:rsidP="00B642FC">
      <w:pPr>
        <w:spacing w:line="276" w:lineRule="auto"/>
        <w:jc w:val="both"/>
        <w:rPr>
          <w:rFonts w:ascii="Verdana" w:hAnsi="Verdana"/>
        </w:rPr>
      </w:pPr>
    </w:p>
    <w:p w:rsidR="00B642FC" w:rsidRPr="0008089D" w:rsidRDefault="00CC6531" w:rsidP="00B642FC">
      <w:pPr>
        <w:spacing w:line="276" w:lineRule="auto"/>
        <w:jc w:val="both"/>
        <w:rPr>
          <w:rFonts w:ascii="Verdana" w:hAnsi="Verdana"/>
          <w:b/>
          <w:sz w:val="28"/>
          <w:szCs w:val="28"/>
        </w:rPr>
      </w:pPr>
      <w:r w:rsidRPr="0008089D">
        <w:rPr>
          <w:rFonts w:ascii="Verdana" w:hAnsi="Verdana"/>
          <w:b/>
          <w:sz w:val="28"/>
          <w:szCs w:val="28"/>
        </w:rPr>
        <w:t>Na czym polega zabawa</w:t>
      </w:r>
      <w:r w:rsidR="00B642FC" w:rsidRPr="0008089D">
        <w:rPr>
          <w:rFonts w:ascii="Verdana" w:hAnsi="Verdana"/>
          <w:b/>
          <w:sz w:val="28"/>
          <w:szCs w:val="28"/>
        </w:rPr>
        <w:t>?</w:t>
      </w:r>
    </w:p>
    <w:p w:rsidR="0008089D" w:rsidRDefault="0008089D" w:rsidP="00E87277">
      <w:pPr>
        <w:spacing w:line="276" w:lineRule="auto"/>
        <w:ind w:firstLine="708"/>
        <w:jc w:val="both"/>
        <w:rPr>
          <w:rFonts w:ascii="Verdana" w:hAnsi="Verdana"/>
        </w:rPr>
      </w:pPr>
    </w:p>
    <w:p w:rsidR="00B642FC" w:rsidRPr="0008089D" w:rsidRDefault="00CC6531" w:rsidP="00E87277">
      <w:pPr>
        <w:spacing w:line="276" w:lineRule="auto"/>
        <w:ind w:firstLine="708"/>
        <w:jc w:val="both"/>
        <w:rPr>
          <w:rFonts w:ascii="Verdana" w:hAnsi="Verdana"/>
        </w:rPr>
      </w:pPr>
      <w:r w:rsidRPr="0008089D">
        <w:rPr>
          <w:rFonts w:ascii="Verdana" w:hAnsi="Verdana"/>
        </w:rPr>
        <w:t xml:space="preserve">Wszystko opiera się na </w:t>
      </w:r>
      <w:r w:rsidR="0008089D">
        <w:rPr>
          <w:rFonts w:ascii="Verdana" w:hAnsi="Verdana"/>
        </w:rPr>
        <w:t xml:space="preserve">popularnej </w:t>
      </w:r>
      <w:r w:rsidRPr="0008089D">
        <w:rPr>
          <w:rFonts w:ascii="Verdana" w:hAnsi="Verdana"/>
        </w:rPr>
        <w:t>grze planszowej „Węże i drabiny”</w:t>
      </w:r>
      <w:r w:rsidR="0008089D">
        <w:rPr>
          <w:rFonts w:ascii="Verdana" w:hAnsi="Verdana"/>
        </w:rPr>
        <w:t xml:space="preserve">, </w:t>
      </w:r>
      <w:r w:rsidRPr="0008089D">
        <w:rPr>
          <w:rFonts w:ascii="Verdana" w:hAnsi="Verdana"/>
        </w:rPr>
        <w:t xml:space="preserve"> znanej również </w:t>
      </w:r>
      <w:r w:rsidR="0008089D">
        <w:rPr>
          <w:rFonts w:ascii="Verdana" w:hAnsi="Verdana"/>
        </w:rPr>
        <w:t xml:space="preserve">pn. </w:t>
      </w:r>
      <w:r w:rsidRPr="0008089D">
        <w:rPr>
          <w:rFonts w:ascii="Verdana" w:hAnsi="Verdana"/>
        </w:rPr>
        <w:t>„Zjeżdżalnie i drabiny”. Plansza jest podzielona na 100 pól. Gracze poruszają się pionkami (zależnie od wyrzuconej liczby oczek na kostce) od startu (dół p</w:t>
      </w:r>
      <w:r w:rsidR="00A954A3" w:rsidRPr="0008089D">
        <w:rPr>
          <w:rFonts w:ascii="Verdana" w:hAnsi="Verdana"/>
        </w:rPr>
        <w:t xml:space="preserve">lanszy) do mety (góra planszy), w czym im pomagają lub przeszkadzają odpowiednio </w:t>
      </w:r>
      <w:r w:rsidR="0050440D" w:rsidRPr="0008089D">
        <w:rPr>
          <w:rFonts w:ascii="Verdana" w:hAnsi="Verdana"/>
        </w:rPr>
        <w:t xml:space="preserve">– </w:t>
      </w:r>
      <w:r w:rsidR="00A954A3" w:rsidRPr="0008089D">
        <w:rPr>
          <w:rFonts w:ascii="Verdana" w:hAnsi="Verdana"/>
        </w:rPr>
        <w:t>drabiny i węże.</w:t>
      </w:r>
      <w:r w:rsidR="0050440D" w:rsidRPr="0008089D">
        <w:rPr>
          <w:rFonts w:ascii="Verdana" w:hAnsi="Verdana"/>
        </w:rPr>
        <w:t xml:space="preserve"> Drabiny </w:t>
      </w:r>
      <w:r w:rsidR="0050440D" w:rsidRPr="0008089D">
        <w:rPr>
          <w:rFonts w:ascii="Verdana" w:hAnsi="Verdana"/>
        </w:rPr>
        <w:lastRenderedPageBreak/>
        <w:t>przesuwają gracza bliżej mety, zaś węże cofają w stronę star</w:t>
      </w:r>
      <w:r w:rsidR="002D156D" w:rsidRPr="0008089D">
        <w:rPr>
          <w:rFonts w:ascii="Verdana" w:hAnsi="Verdana"/>
        </w:rPr>
        <w:t>t</w:t>
      </w:r>
      <w:r w:rsidR="0050440D" w:rsidRPr="0008089D">
        <w:rPr>
          <w:rFonts w:ascii="Verdana" w:hAnsi="Verdana"/>
        </w:rPr>
        <w:t>u.</w:t>
      </w:r>
      <w:r w:rsidR="007410DB">
        <w:rPr>
          <w:rFonts w:ascii="Verdana" w:hAnsi="Verdana"/>
        </w:rPr>
        <w:t xml:space="preserve"> Tak jest w oryginalnej grze. </w:t>
      </w:r>
    </w:p>
    <w:p w:rsidR="004E7BB1" w:rsidRPr="0008089D" w:rsidRDefault="004E7BB1" w:rsidP="00E87277">
      <w:pPr>
        <w:spacing w:line="276" w:lineRule="auto"/>
        <w:ind w:firstLine="708"/>
        <w:jc w:val="both"/>
        <w:rPr>
          <w:rFonts w:ascii="Verdana" w:hAnsi="Verdana"/>
        </w:rPr>
      </w:pPr>
      <w:r w:rsidRPr="0008089D">
        <w:rPr>
          <w:rFonts w:ascii="Verdana" w:hAnsi="Verdana"/>
        </w:rPr>
        <w:t>W naszym przypadku planszę stanowi mapa Europy, zaś polami g</w:t>
      </w:r>
      <w:r w:rsidR="00697B98" w:rsidRPr="0008089D">
        <w:rPr>
          <w:rFonts w:ascii="Verdana" w:hAnsi="Verdana"/>
        </w:rPr>
        <w:t>ry są kwadraty lokator</w:t>
      </w:r>
      <w:r w:rsidR="00B60584" w:rsidRPr="0008089D">
        <w:rPr>
          <w:rFonts w:ascii="Verdana" w:hAnsi="Verdana"/>
        </w:rPr>
        <w:t>a</w:t>
      </w:r>
      <w:r w:rsidR="00697B98" w:rsidRPr="0008089D">
        <w:rPr>
          <w:rFonts w:ascii="Verdana" w:hAnsi="Verdana"/>
        </w:rPr>
        <w:t xml:space="preserve"> (patrz:</w:t>
      </w:r>
      <w:r w:rsidRPr="0008089D">
        <w:rPr>
          <w:rFonts w:ascii="Verdana" w:hAnsi="Verdana"/>
        </w:rPr>
        <w:t xml:space="preserve"> „Kraje Europy i kwadraty lokator</w:t>
      </w:r>
      <w:r w:rsidR="00B60584" w:rsidRPr="0008089D">
        <w:rPr>
          <w:rFonts w:ascii="Verdana" w:hAnsi="Verdana"/>
        </w:rPr>
        <w:t>a</w:t>
      </w:r>
      <w:r w:rsidRPr="0008089D">
        <w:rPr>
          <w:rFonts w:ascii="Verdana" w:hAnsi="Verdana"/>
        </w:rPr>
        <w:t>”).</w:t>
      </w:r>
      <w:r w:rsidR="002F4013" w:rsidRPr="0008089D">
        <w:rPr>
          <w:rFonts w:ascii="Verdana" w:hAnsi="Verdana"/>
        </w:rPr>
        <w:t xml:space="preserve"> Drabiny i węże wywodzą się </w:t>
      </w:r>
      <w:r w:rsidR="00E66F26" w:rsidRPr="0008089D">
        <w:rPr>
          <w:rFonts w:ascii="Verdana" w:hAnsi="Verdana"/>
        </w:rPr>
        <w:t xml:space="preserve">z </w:t>
      </w:r>
      <w:r w:rsidR="002F4013" w:rsidRPr="0008089D">
        <w:rPr>
          <w:rFonts w:ascii="Verdana" w:hAnsi="Verdana"/>
        </w:rPr>
        <w:t xml:space="preserve">całkowitej ilości </w:t>
      </w:r>
      <w:proofErr w:type="spellStart"/>
      <w:r w:rsidR="002F4013" w:rsidRPr="0008089D">
        <w:rPr>
          <w:rFonts w:ascii="Verdana" w:hAnsi="Verdana"/>
        </w:rPr>
        <w:t>QSOs</w:t>
      </w:r>
      <w:proofErr w:type="spellEnd"/>
      <w:r w:rsidR="002F4013" w:rsidRPr="0008089D">
        <w:rPr>
          <w:rFonts w:ascii="Verdana" w:hAnsi="Verdana"/>
        </w:rPr>
        <w:t xml:space="preserve"> przewidzianych dla </w:t>
      </w:r>
      <w:r w:rsidR="00E66F26" w:rsidRPr="0008089D">
        <w:rPr>
          <w:rFonts w:ascii="Verdana" w:hAnsi="Verdana"/>
        </w:rPr>
        <w:t xml:space="preserve">danej </w:t>
      </w:r>
      <w:r w:rsidR="00734E19">
        <w:rPr>
          <w:rFonts w:ascii="Verdana" w:hAnsi="Verdana"/>
        </w:rPr>
        <w:t>tury</w:t>
      </w:r>
      <w:r w:rsidR="002F4013" w:rsidRPr="0008089D">
        <w:rPr>
          <w:rFonts w:ascii="Verdana" w:hAnsi="Verdana"/>
        </w:rPr>
        <w:t xml:space="preserve"> aktywności, co jest wyjaśnione</w:t>
      </w:r>
      <w:r w:rsidR="0008089D">
        <w:rPr>
          <w:rFonts w:ascii="Verdana" w:hAnsi="Verdana"/>
        </w:rPr>
        <w:t xml:space="preserve"> </w:t>
      </w:r>
      <w:r w:rsidR="002F4013" w:rsidRPr="0008089D">
        <w:rPr>
          <w:rFonts w:ascii="Verdana" w:hAnsi="Verdana"/>
        </w:rPr>
        <w:t>niżej (patrz</w:t>
      </w:r>
      <w:r w:rsidR="00697B98" w:rsidRPr="0008089D">
        <w:rPr>
          <w:rFonts w:ascii="Verdana" w:hAnsi="Verdana"/>
        </w:rPr>
        <w:t>:</w:t>
      </w:r>
      <w:r w:rsidR="002F4013" w:rsidRPr="0008089D">
        <w:rPr>
          <w:rFonts w:ascii="Verdana" w:hAnsi="Verdana"/>
        </w:rPr>
        <w:t xml:space="preserve"> </w:t>
      </w:r>
      <w:r w:rsidR="00697B98" w:rsidRPr="0008089D">
        <w:rPr>
          <w:rFonts w:ascii="Verdana" w:hAnsi="Verdana"/>
        </w:rPr>
        <w:t xml:space="preserve">„Manager </w:t>
      </w:r>
      <w:r w:rsidR="00A34AC1" w:rsidRPr="0008089D">
        <w:rPr>
          <w:rFonts w:ascii="Verdana" w:hAnsi="Verdana"/>
        </w:rPr>
        <w:t>A</w:t>
      </w:r>
      <w:r w:rsidR="00697B98" w:rsidRPr="0008089D">
        <w:rPr>
          <w:rFonts w:ascii="Verdana" w:hAnsi="Verdana"/>
        </w:rPr>
        <w:t>ktywności”).</w:t>
      </w:r>
      <w:r w:rsidR="0036504E" w:rsidRPr="0008089D">
        <w:rPr>
          <w:rFonts w:ascii="Verdana" w:hAnsi="Verdana"/>
        </w:rPr>
        <w:t xml:space="preserve"> Łączności mogą być nawiązywane w pasmach od 160</w:t>
      </w:r>
      <w:r w:rsidR="003854FA" w:rsidRPr="0008089D">
        <w:rPr>
          <w:rFonts w:ascii="Verdana" w:hAnsi="Verdana"/>
        </w:rPr>
        <w:t xml:space="preserve"> </w:t>
      </w:r>
      <w:r w:rsidR="000E678C" w:rsidRPr="0008089D">
        <w:rPr>
          <w:rFonts w:ascii="Verdana" w:hAnsi="Verdana"/>
        </w:rPr>
        <w:t>m do 2</w:t>
      </w:r>
      <w:r w:rsidR="003854FA" w:rsidRPr="0008089D">
        <w:rPr>
          <w:rFonts w:ascii="Verdana" w:hAnsi="Verdana"/>
        </w:rPr>
        <w:t xml:space="preserve"> </w:t>
      </w:r>
      <w:r w:rsidR="000E678C" w:rsidRPr="0008089D">
        <w:rPr>
          <w:rFonts w:ascii="Verdana" w:hAnsi="Verdana"/>
        </w:rPr>
        <w:t xml:space="preserve">m (z wyjątkiem </w:t>
      </w:r>
      <w:r w:rsidR="003854FA" w:rsidRPr="0008089D">
        <w:rPr>
          <w:rFonts w:ascii="Verdana" w:hAnsi="Verdana"/>
        </w:rPr>
        <w:t xml:space="preserve">pasm </w:t>
      </w:r>
      <w:r w:rsidR="000E678C" w:rsidRPr="0008089D">
        <w:rPr>
          <w:rFonts w:ascii="Verdana" w:hAnsi="Verdana"/>
        </w:rPr>
        <w:t>60</w:t>
      </w:r>
      <w:r w:rsidR="007410DB">
        <w:rPr>
          <w:rFonts w:ascii="Verdana" w:hAnsi="Verdana"/>
        </w:rPr>
        <w:t xml:space="preserve"> </w:t>
      </w:r>
      <w:r w:rsidR="000E678C" w:rsidRPr="0008089D">
        <w:rPr>
          <w:rFonts w:ascii="Verdana" w:hAnsi="Verdana"/>
        </w:rPr>
        <w:t>m i 4</w:t>
      </w:r>
      <w:r w:rsidR="003854FA" w:rsidRPr="0008089D">
        <w:rPr>
          <w:rFonts w:ascii="Verdana" w:hAnsi="Verdana"/>
        </w:rPr>
        <w:t xml:space="preserve"> </w:t>
      </w:r>
      <w:r w:rsidR="000E678C" w:rsidRPr="0008089D">
        <w:rPr>
          <w:rFonts w:ascii="Verdana" w:hAnsi="Verdana"/>
        </w:rPr>
        <w:t>m), ale zawsze zgodnie z Band</w:t>
      </w:r>
      <w:r w:rsidR="0008089D">
        <w:rPr>
          <w:rFonts w:ascii="Verdana" w:hAnsi="Verdana"/>
        </w:rPr>
        <w:t xml:space="preserve"> P</w:t>
      </w:r>
      <w:r w:rsidR="000E678C" w:rsidRPr="0008089D">
        <w:rPr>
          <w:rFonts w:ascii="Verdana" w:hAnsi="Verdana"/>
        </w:rPr>
        <w:t xml:space="preserve">lanem </w:t>
      </w:r>
      <w:r w:rsidR="0008089D">
        <w:rPr>
          <w:rFonts w:ascii="Verdana" w:hAnsi="Verdana"/>
        </w:rPr>
        <w:t>1</w:t>
      </w:r>
      <w:r w:rsidR="007410DB">
        <w:rPr>
          <w:rFonts w:ascii="Verdana" w:hAnsi="Verdana"/>
        </w:rPr>
        <w:t>.</w:t>
      </w:r>
      <w:r w:rsidR="000E678C" w:rsidRPr="0008089D">
        <w:rPr>
          <w:rFonts w:ascii="Verdana" w:hAnsi="Verdana"/>
        </w:rPr>
        <w:t xml:space="preserve"> Regionu IARU.</w:t>
      </w:r>
      <w:r w:rsidR="00AA336E" w:rsidRPr="0008089D">
        <w:rPr>
          <w:rFonts w:ascii="Verdana" w:hAnsi="Verdana"/>
        </w:rPr>
        <w:t xml:space="preserve"> Łączności muszą być przeprowadzone emisją CW i muszą to być łączności bezpośrednie (nie zalicza się łączności via przemienniki </w:t>
      </w:r>
      <w:r w:rsidR="002D47E1" w:rsidRPr="0008089D">
        <w:rPr>
          <w:rFonts w:ascii="Verdana" w:hAnsi="Verdana"/>
        </w:rPr>
        <w:t>czy</w:t>
      </w:r>
      <w:r w:rsidR="00AA336E" w:rsidRPr="0008089D">
        <w:rPr>
          <w:rFonts w:ascii="Verdana" w:hAnsi="Verdana"/>
        </w:rPr>
        <w:t xml:space="preserve"> satelity).</w:t>
      </w:r>
      <w:r w:rsidR="000A15A0" w:rsidRPr="0008089D">
        <w:rPr>
          <w:rFonts w:ascii="Verdana" w:hAnsi="Verdana"/>
        </w:rPr>
        <w:t xml:space="preserve"> Z daną stacj</w:t>
      </w:r>
      <w:r w:rsidR="00B60584" w:rsidRPr="0008089D">
        <w:rPr>
          <w:rFonts w:ascii="Verdana" w:hAnsi="Verdana"/>
        </w:rPr>
        <w:t>ą</w:t>
      </w:r>
      <w:r w:rsidR="000A15A0" w:rsidRPr="0008089D">
        <w:rPr>
          <w:rFonts w:ascii="Verdana" w:hAnsi="Verdana"/>
        </w:rPr>
        <w:t xml:space="preserve"> można przeprowadzić (zalogować do zabawy) jedną łączność danego dnia na danym paśmie. Do zabawy nie liczą się łączności prowadzone w grupie </w:t>
      </w:r>
      <w:r w:rsidR="007410DB">
        <w:rPr>
          <w:rFonts w:ascii="Verdana" w:hAnsi="Verdana"/>
        </w:rPr>
        <w:t>(</w:t>
      </w:r>
      <w:r w:rsidR="000A15A0" w:rsidRPr="0008089D">
        <w:rPr>
          <w:rFonts w:ascii="Verdana" w:hAnsi="Verdana"/>
        </w:rPr>
        <w:t>aby zaliczyć taką łączność, należy opuścić grupę i przeprowadz</w:t>
      </w:r>
      <w:r w:rsidR="007410DB">
        <w:rPr>
          <w:rFonts w:ascii="Verdana" w:hAnsi="Verdana"/>
        </w:rPr>
        <w:t>ać</w:t>
      </w:r>
      <w:r w:rsidR="000A15A0" w:rsidRPr="0008089D">
        <w:rPr>
          <w:rFonts w:ascii="Verdana" w:hAnsi="Verdana"/>
        </w:rPr>
        <w:t xml:space="preserve"> QSO </w:t>
      </w:r>
      <w:r w:rsidR="007410DB">
        <w:rPr>
          <w:rFonts w:ascii="Verdana" w:hAnsi="Verdana"/>
        </w:rPr>
        <w:t xml:space="preserve">z każdą stacją osobno). </w:t>
      </w:r>
    </w:p>
    <w:p w:rsidR="00FC4C7B" w:rsidRDefault="00FC4C7B" w:rsidP="00B642FC">
      <w:pPr>
        <w:spacing w:line="276" w:lineRule="auto"/>
        <w:jc w:val="both"/>
        <w:rPr>
          <w:rFonts w:ascii="Verdana" w:hAnsi="Verdana"/>
        </w:rPr>
      </w:pPr>
    </w:p>
    <w:p w:rsidR="0008089D" w:rsidRPr="0008089D" w:rsidRDefault="0008089D" w:rsidP="00B642FC">
      <w:pPr>
        <w:spacing w:line="276" w:lineRule="auto"/>
        <w:jc w:val="both"/>
        <w:rPr>
          <w:rFonts w:ascii="Verdana" w:hAnsi="Verdana"/>
        </w:rPr>
      </w:pPr>
    </w:p>
    <w:p w:rsidR="00C14D6A" w:rsidRPr="0008089D" w:rsidRDefault="006B4974" w:rsidP="00B642FC">
      <w:pPr>
        <w:spacing w:line="276" w:lineRule="auto"/>
        <w:jc w:val="both"/>
        <w:rPr>
          <w:rFonts w:ascii="Verdana" w:hAnsi="Verdana"/>
          <w:b/>
        </w:rPr>
      </w:pPr>
      <w:r w:rsidRPr="0008089D">
        <w:rPr>
          <w:rFonts w:ascii="Verdana" w:hAnsi="Verdana"/>
          <w:b/>
        </w:rPr>
        <w:t xml:space="preserve">Manager </w:t>
      </w:r>
      <w:r w:rsidR="00A34AC1" w:rsidRPr="0008089D">
        <w:rPr>
          <w:rFonts w:ascii="Verdana" w:hAnsi="Verdana"/>
          <w:b/>
        </w:rPr>
        <w:t>A</w:t>
      </w:r>
      <w:r w:rsidRPr="0008089D">
        <w:rPr>
          <w:rFonts w:ascii="Verdana" w:hAnsi="Verdana"/>
          <w:b/>
        </w:rPr>
        <w:t>ktywności</w:t>
      </w:r>
    </w:p>
    <w:p w:rsidR="0008089D" w:rsidRDefault="0008089D" w:rsidP="0064119B">
      <w:pPr>
        <w:spacing w:line="276" w:lineRule="auto"/>
        <w:ind w:firstLine="708"/>
        <w:jc w:val="both"/>
        <w:rPr>
          <w:rFonts w:ascii="Verdana" w:hAnsi="Verdana"/>
        </w:rPr>
      </w:pPr>
    </w:p>
    <w:p w:rsidR="00A46449" w:rsidRDefault="00A46449" w:rsidP="0064119B">
      <w:pPr>
        <w:spacing w:line="276" w:lineRule="auto"/>
        <w:ind w:firstLine="708"/>
        <w:jc w:val="both"/>
        <w:rPr>
          <w:rFonts w:ascii="Verdana" w:hAnsi="Verdana"/>
        </w:rPr>
      </w:pPr>
      <w:r>
        <w:rPr>
          <w:rFonts w:ascii="Verdana" w:hAnsi="Verdana"/>
        </w:rPr>
        <w:t xml:space="preserve">Kierownictwo </w:t>
      </w:r>
      <w:proofErr w:type="spellStart"/>
      <w:r w:rsidR="006B4974" w:rsidRPr="0008089D">
        <w:rPr>
          <w:rFonts w:ascii="Verdana" w:hAnsi="Verdana"/>
        </w:rPr>
        <w:t>EuCW</w:t>
      </w:r>
      <w:proofErr w:type="spellEnd"/>
      <w:r w:rsidR="006B4974" w:rsidRPr="0008089D">
        <w:rPr>
          <w:rFonts w:ascii="Verdana" w:hAnsi="Verdana"/>
        </w:rPr>
        <w:t xml:space="preserve"> wyznaczy jedną osobę, która będzie nadzorować </w:t>
      </w:r>
      <w:r>
        <w:rPr>
          <w:rFonts w:ascii="Verdana" w:hAnsi="Verdana"/>
        </w:rPr>
        <w:t xml:space="preserve">całe </w:t>
      </w:r>
      <w:r w:rsidR="007410DB">
        <w:rPr>
          <w:rFonts w:ascii="Verdana" w:hAnsi="Verdana"/>
        </w:rPr>
        <w:t>współzawodnictwo</w:t>
      </w:r>
      <w:r>
        <w:rPr>
          <w:rFonts w:ascii="Verdana" w:hAnsi="Verdana"/>
        </w:rPr>
        <w:t xml:space="preserve"> aż  do oficjalnego ogłoszenia wyników w czerwcu 2015 r.  </w:t>
      </w:r>
    </w:p>
    <w:p w:rsidR="006B4974" w:rsidRPr="0008089D" w:rsidRDefault="00A34AC1" w:rsidP="008E420C">
      <w:pPr>
        <w:spacing w:line="276" w:lineRule="auto"/>
        <w:ind w:firstLine="708"/>
        <w:jc w:val="both"/>
        <w:rPr>
          <w:rFonts w:ascii="Verdana" w:hAnsi="Verdana"/>
        </w:rPr>
      </w:pPr>
      <w:r w:rsidRPr="0008089D">
        <w:rPr>
          <w:rFonts w:ascii="Verdana" w:hAnsi="Verdana"/>
        </w:rPr>
        <w:t xml:space="preserve">Decyzje podejmowane przez Managera </w:t>
      </w:r>
      <w:r w:rsidR="00A46449">
        <w:rPr>
          <w:rFonts w:ascii="Verdana" w:hAnsi="Verdana"/>
        </w:rPr>
        <w:t xml:space="preserve">Współzawodnictwa </w:t>
      </w:r>
      <w:r w:rsidRPr="0008089D">
        <w:rPr>
          <w:rFonts w:ascii="Verdana" w:hAnsi="Verdana"/>
        </w:rPr>
        <w:t xml:space="preserve">będą ostatecznie i nie podlegające dyskusji.  </w:t>
      </w:r>
    </w:p>
    <w:p w:rsidR="006B4974" w:rsidRPr="0008089D" w:rsidRDefault="00534D85" w:rsidP="008E420C">
      <w:pPr>
        <w:spacing w:line="276" w:lineRule="auto"/>
        <w:ind w:firstLine="708"/>
        <w:jc w:val="both"/>
        <w:rPr>
          <w:rFonts w:ascii="Verdana" w:hAnsi="Verdana"/>
        </w:rPr>
      </w:pPr>
      <w:r w:rsidRPr="0008089D">
        <w:rPr>
          <w:rFonts w:ascii="Verdana" w:hAnsi="Verdana"/>
        </w:rPr>
        <w:t xml:space="preserve">Zgłoszenia mogą być składane na koniec </w:t>
      </w:r>
      <w:r w:rsidR="00E66F26" w:rsidRPr="0008089D">
        <w:rPr>
          <w:rFonts w:ascii="Verdana" w:hAnsi="Verdana"/>
        </w:rPr>
        <w:t xml:space="preserve">określonej </w:t>
      </w:r>
      <w:r w:rsidR="008E420C" w:rsidRPr="0008089D">
        <w:rPr>
          <w:rFonts w:ascii="Verdana" w:hAnsi="Verdana"/>
        </w:rPr>
        <w:t>tury</w:t>
      </w:r>
      <w:r w:rsidRPr="0008089D">
        <w:rPr>
          <w:rFonts w:ascii="Verdana" w:hAnsi="Verdana"/>
        </w:rPr>
        <w:t xml:space="preserve">. </w:t>
      </w:r>
      <w:r w:rsidR="00C220B3" w:rsidRPr="0008089D">
        <w:rPr>
          <w:rFonts w:ascii="Verdana" w:hAnsi="Verdana"/>
        </w:rPr>
        <w:t xml:space="preserve">Manager </w:t>
      </w:r>
      <w:r w:rsidR="00A46449">
        <w:rPr>
          <w:rFonts w:ascii="Verdana" w:hAnsi="Verdana"/>
        </w:rPr>
        <w:t xml:space="preserve">Współzawodnictwa </w:t>
      </w:r>
      <w:r w:rsidR="00C220B3" w:rsidRPr="0008089D">
        <w:rPr>
          <w:rFonts w:ascii="Verdana" w:hAnsi="Verdana"/>
        </w:rPr>
        <w:t>będzie oceniał zgłoszenia otrzymane w ciągu czternastu (14) dni po dan</w:t>
      </w:r>
      <w:r w:rsidR="00E66F26" w:rsidRPr="0008089D">
        <w:rPr>
          <w:rFonts w:ascii="Verdana" w:hAnsi="Verdana"/>
        </w:rPr>
        <w:t>ej</w:t>
      </w:r>
      <w:r w:rsidR="00C220B3" w:rsidRPr="0008089D">
        <w:rPr>
          <w:rFonts w:ascii="Verdana" w:hAnsi="Verdana"/>
        </w:rPr>
        <w:t xml:space="preserve"> </w:t>
      </w:r>
      <w:r w:rsidR="008E420C" w:rsidRPr="0008089D">
        <w:rPr>
          <w:rFonts w:ascii="Verdana" w:hAnsi="Verdana"/>
        </w:rPr>
        <w:t>turze</w:t>
      </w:r>
      <w:r w:rsidR="00C220B3" w:rsidRPr="0008089D">
        <w:rPr>
          <w:rFonts w:ascii="Verdana" w:hAnsi="Verdana"/>
        </w:rPr>
        <w:t xml:space="preserve"> aktywności. </w:t>
      </w:r>
      <w:r w:rsidR="007031C2" w:rsidRPr="0008089D">
        <w:rPr>
          <w:rFonts w:ascii="Verdana" w:hAnsi="Verdana"/>
        </w:rPr>
        <w:t xml:space="preserve">Będzie sprawdzał, czy zgłoszenia spełniają wymagania </w:t>
      </w:r>
      <w:r w:rsidR="00A46449">
        <w:rPr>
          <w:rFonts w:ascii="Verdana" w:hAnsi="Verdana"/>
        </w:rPr>
        <w:t xml:space="preserve">formalne, a wykazane łączności przeprowadzone zostały zgodnie z regulaminem i zasadami </w:t>
      </w:r>
      <w:proofErr w:type="spellStart"/>
      <w:r w:rsidR="007031C2" w:rsidRPr="0008089D">
        <w:rPr>
          <w:rFonts w:ascii="Verdana" w:hAnsi="Verdana"/>
        </w:rPr>
        <w:t>Ham</w:t>
      </w:r>
      <w:proofErr w:type="spellEnd"/>
      <w:r w:rsidR="007031C2" w:rsidRPr="0008089D">
        <w:rPr>
          <w:rFonts w:ascii="Verdana" w:hAnsi="Verdana"/>
        </w:rPr>
        <w:t xml:space="preserve"> </w:t>
      </w:r>
      <w:proofErr w:type="spellStart"/>
      <w:r w:rsidR="007031C2" w:rsidRPr="0008089D">
        <w:rPr>
          <w:rFonts w:ascii="Verdana" w:hAnsi="Verdana"/>
        </w:rPr>
        <w:t>Spirit’u</w:t>
      </w:r>
      <w:proofErr w:type="spellEnd"/>
      <w:r w:rsidR="007031C2" w:rsidRPr="0008089D">
        <w:rPr>
          <w:rFonts w:ascii="Verdana" w:hAnsi="Verdana"/>
        </w:rPr>
        <w:t>.</w:t>
      </w:r>
    </w:p>
    <w:p w:rsidR="00B42BB2" w:rsidRDefault="00B42BB2" w:rsidP="00B642FC">
      <w:pPr>
        <w:spacing w:line="276" w:lineRule="auto"/>
        <w:jc w:val="both"/>
        <w:rPr>
          <w:rFonts w:ascii="Verdana" w:hAnsi="Verdana"/>
        </w:rPr>
      </w:pPr>
    </w:p>
    <w:p w:rsidR="0008089D" w:rsidRPr="0008089D" w:rsidRDefault="0008089D" w:rsidP="00B642FC">
      <w:pPr>
        <w:spacing w:line="276" w:lineRule="auto"/>
        <w:jc w:val="both"/>
        <w:rPr>
          <w:rFonts w:ascii="Verdana" w:hAnsi="Verdana"/>
        </w:rPr>
      </w:pPr>
    </w:p>
    <w:p w:rsidR="00B42BB2" w:rsidRPr="0008089D" w:rsidRDefault="00B42BB2" w:rsidP="00B642FC">
      <w:pPr>
        <w:spacing w:line="276" w:lineRule="auto"/>
        <w:jc w:val="both"/>
        <w:rPr>
          <w:rFonts w:ascii="Verdana" w:hAnsi="Verdana"/>
          <w:b/>
        </w:rPr>
      </w:pPr>
      <w:r w:rsidRPr="0008089D">
        <w:rPr>
          <w:rFonts w:ascii="Verdana" w:hAnsi="Verdana"/>
          <w:b/>
        </w:rPr>
        <w:t>Nominowanie kwadratów</w:t>
      </w:r>
    </w:p>
    <w:p w:rsidR="0008089D" w:rsidRDefault="0008089D" w:rsidP="008E420C">
      <w:pPr>
        <w:spacing w:line="276" w:lineRule="auto"/>
        <w:ind w:firstLine="708"/>
        <w:jc w:val="both"/>
        <w:rPr>
          <w:rFonts w:ascii="Verdana" w:hAnsi="Verdana"/>
        </w:rPr>
      </w:pPr>
    </w:p>
    <w:p w:rsidR="00B42BB2" w:rsidRPr="0008089D" w:rsidRDefault="00913155" w:rsidP="008E420C">
      <w:pPr>
        <w:spacing w:line="276" w:lineRule="auto"/>
        <w:ind w:firstLine="708"/>
        <w:jc w:val="both"/>
        <w:rPr>
          <w:rFonts w:ascii="Verdana" w:hAnsi="Verdana"/>
        </w:rPr>
      </w:pPr>
      <w:r w:rsidRPr="0008089D">
        <w:rPr>
          <w:rFonts w:ascii="Verdana" w:hAnsi="Verdana"/>
        </w:rPr>
        <w:t xml:space="preserve">Manager </w:t>
      </w:r>
      <w:r w:rsidR="00A46449">
        <w:rPr>
          <w:rFonts w:ascii="Verdana" w:hAnsi="Verdana"/>
        </w:rPr>
        <w:t xml:space="preserve">Współzawodnictwa </w:t>
      </w:r>
      <w:r w:rsidRPr="0008089D">
        <w:rPr>
          <w:rFonts w:ascii="Verdana" w:hAnsi="Verdana"/>
        </w:rPr>
        <w:t xml:space="preserve"> wybierze cztery (4) aktywne w zabawie kwadraty lokator</w:t>
      </w:r>
      <w:r w:rsidR="00B60584" w:rsidRPr="0008089D">
        <w:rPr>
          <w:rFonts w:ascii="Verdana" w:hAnsi="Verdana"/>
        </w:rPr>
        <w:t>a</w:t>
      </w:r>
      <w:r w:rsidRPr="0008089D">
        <w:rPr>
          <w:rFonts w:ascii="Verdana" w:hAnsi="Verdana"/>
        </w:rPr>
        <w:t xml:space="preserve"> z najniższą </w:t>
      </w:r>
      <w:r w:rsidR="00F974CC" w:rsidRPr="0008089D">
        <w:rPr>
          <w:rFonts w:ascii="Verdana" w:hAnsi="Verdana"/>
        </w:rPr>
        <w:t>zanotowaną w dan</w:t>
      </w:r>
      <w:r w:rsidR="00E66F26" w:rsidRPr="0008089D">
        <w:rPr>
          <w:rFonts w:ascii="Verdana" w:hAnsi="Verdana"/>
        </w:rPr>
        <w:t>ej</w:t>
      </w:r>
      <w:r w:rsidR="00F974CC" w:rsidRPr="0008089D">
        <w:rPr>
          <w:rFonts w:ascii="Verdana" w:hAnsi="Verdana"/>
        </w:rPr>
        <w:t xml:space="preserve"> </w:t>
      </w:r>
      <w:r w:rsidR="008E420C" w:rsidRPr="0008089D">
        <w:rPr>
          <w:rFonts w:ascii="Verdana" w:hAnsi="Verdana"/>
        </w:rPr>
        <w:t>turze</w:t>
      </w:r>
      <w:r w:rsidR="00F974CC" w:rsidRPr="0008089D">
        <w:rPr>
          <w:rFonts w:ascii="Verdana" w:hAnsi="Verdana"/>
        </w:rPr>
        <w:t xml:space="preserve"> </w:t>
      </w:r>
      <w:r w:rsidRPr="0008089D">
        <w:rPr>
          <w:rFonts w:ascii="Verdana" w:hAnsi="Verdana"/>
        </w:rPr>
        <w:t>aktywnością</w:t>
      </w:r>
      <w:r w:rsidR="00F974CC" w:rsidRPr="0008089D">
        <w:rPr>
          <w:rFonts w:ascii="Verdana" w:hAnsi="Verdana"/>
        </w:rPr>
        <w:t xml:space="preserve"> (</w:t>
      </w:r>
      <w:r w:rsidR="00A46449">
        <w:rPr>
          <w:rFonts w:ascii="Verdana" w:hAnsi="Verdana"/>
        </w:rPr>
        <w:t xml:space="preserve">tzw. </w:t>
      </w:r>
      <w:r w:rsidR="00F974CC" w:rsidRPr="0008089D">
        <w:rPr>
          <w:rFonts w:ascii="Verdana" w:hAnsi="Verdana"/>
        </w:rPr>
        <w:t>kwadraty</w:t>
      </w:r>
      <w:r w:rsidR="00A46449">
        <w:rPr>
          <w:rFonts w:ascii="Verdana" w:hAnsi="Verdana"/>
        </w:rPr>
        <w:t>-</w:t>
      </w:r>
      <w:r w:rsidR="00F974CC" w:rsidRPr="0008089D">
        <w:rPr>
          <w:rFonts w:ascii="Verdana" w:hAnsi="Verdana"/>
        </w:rPr>
        <w:t>skarby). Te kwadraty zostaną nominowane jako drabiny (</w:t>
      </w:r>
      <w:r w:rsidR="00A46449">
        <w:rPr>
          <w:rFonts w:ascii="Verdana" w:hAnsi="Verdana"/>
        </w:rPr>
        <w:t xml:space="preserve">tzw. </w:t>
      </w:r>
      <w:r w:rsidR="00F974CC" w:rsidRPr="0008089D">
        <w:rPr>
          <w:rFonts w:ascii="Verdana" w:hAnsi="Verdana"/>
        </w:rPr>
        <w:t xml:space="preserve">kwadraty-drabiny). Jeśli będzie więcej kwadratów o takiej samej najniższej aktywności </w:t>
      </w:r>
      <w:r w:rsidR="00A46449">
        <w:rPr>
          <w:rFonts w:ascii="Verdana" w:hAnsi="Verdana"/>
        </w:rPr>
        <w:t xml:space="preserve">to </w:t>
      </w:r>
      <w:r w:rsidR="00F974CC" w:rsidRPr="0008089D">
        <w:rPr>
          <w:rFonts w:ascii="Verdana" w:hAnsi="Verdana"/>
        </w:rPr>
        <w:t>wszystkie zostaną kwadratami-drabinami dla analizowanego okresu.</w:t>
      </w:r>
    </w:p>
    <w:p w:rsidR="008E420C" w:rsidRPr="0008089D" w:rsidRDefault="00B60584" w:rsidP="008E420C">
      <w:pPr>
        <w:spacing w:line="276" w:lineRule="auto"/>
        <w:ind w:firstLine="708"/>
        <w:jc w:val="both"/>
        <w:rPr>
          <w:rFonts w:ascii="Verdana" w:hAnsi="Verdana"/>
        </w:rPr>
      </w:pPr>
      <w:r w:rsidRPr="0008089D">
        <w:rPr>
          <w:rFonts w:ascii="Verdana" w:hAnsi="Verdana"/>
        </w:rPr>
        <w:t xml:space="preserve">W podobny sposób Manager </w:t>
      </w:r>
      <w:r w:rsidR="00A46449">
        <w:rPr>
          <w:rFonts w:ascii="Verdana" w:hAnsi="Verdana"/>
        </w:rPr>
        <w:t xml:space="preserve">Współzawodnictwa </w:t>
      </w:r>
      <w:r w:rsidRPr="0008089D">
        <w:rPr>
          <w:rFonts w:ascii="Verdana" w:hAnsi="Verdana"/>
        </w:rPr>
        <w:t>określi kwadraty-węże. Trzy (3) kwadraty lokatora o największej zanotowanej aktywności („łatwe kwadraty”) będą określone jako węże (</w:t>
      </w:r>
      <w:r w:rsidR="00A46449">
        <w:rPr>
          <w:rFonts w:ascii="Verdana" w:hAnsi="Verdana"/>
        </w:rPr>
        <w:t xml:space="preserve">tzw. </w:t>
      </w:r>
      <w:r w:rsidRPr="0008089D">
        <w:rPr>
          <w:rFonts w:ascii="Verdana" w:hAnsi="Verdana"/>
        </w:rPr>
        <w:t xml:space="preserve">kwadraty-węże). Jeśli </w:t>
      </w:r>
      <w:r w:rsidRPr="0008089D">
        <w:rPr>
          <w:rFonts w:ascii="Verdana" w:hAnsi="Verdana"/>
        </w:rPr>
        <w:lastRenderedPageBreak/>
        <w:t>więcej niż trzy (3) kwadraty będą w jakikolwiek sposób powiązane, będą one połączone tak, by utworzyć trzy grupy kwadratów-węży.</w:t>
      </w:r>
      <w:r w:rsidR="005A0453" w:rsidRPr="0008089D">
        <w:rPr>
          <w:rFonts w:ascii="Verdana" w:hAnsi="Verdana"/>
        </w:rPr>
        <w:t xml:space="preserve"> Kwadraty lokatora mogą być wężami tylko raz na trzy miesiące</w:t>
      </w:r>
      <w:r w:rsidR="00A46449">
        <w:rPr>
          <w:rFonts w:ascii="Verdana" w:hAnsi="Verdana"/>
        </w:rPr>
        <w:t>/</w:t>
      </w:r>
      <w:r w:rsidR="005A0453" w:rsidRPr="0008089D">
        <w:rPr>
          <w:rFonts w:ascii="Verdana" w:hAnsi="Verdana"/>
        </w:rPr>
        <w:t xml:space="preserve"> </w:t>
      </w:r>
      <w:r w:rsidR="00A46449">
        <w:rPr>
          <w:rFonts w:ascii="Verdana" w:hAnsi="Verdana"/>
        </w:rPr>
        <w:t>J</w:t>
      </w:r>
      <w:r w:rsidR="005A0453" w:rsidRPr="0008089D">
        <w:rPr>
          <w:rFonts w:ascii="Verdana" w:hAnsi="Verdana"/>
        </w:rPr>
        <w:t xml:space="preserve">eśli </w:t>
      </w:r>
      <w:r w:rsidR="00A46449">
        <w:rPr>
          <w:rFonts w:ascii="Verdana" w:hAnsi="Verdana"/>
        </w:rPr>
        <w:t xml:space="preserve">np. </w:t>
      </w:r>
      <w:r w:rsidR="005A0453" w:rsidRPr="0008089D">
        <w:rPr>
          <w:rFonts w:ascii="Verdana" w:hAnsi="Verdana"/>
        </w:rPr>
        <w:t xml:space="preserve">dany kwadrat został wężem w jednej </w:t>
      </w:r>
      <w:r w:rsidR="008E420C" w:rsidRPr="0008089D">
        <w:rPr>
          <w:rFonts w:ascii="Verdana" w:hAnsi="Verdana"/>
        </w:rPr>
        <w:t>turze</w:t>
      </w:r>
      <w:r w:rsidR="005A0453" w:rsidRPr="0008089D">
        <w:rPr>
          <w:rFonts w:ascii="Verdana" w:hAnsi="Verdana"/>
        </w:rPr>
        <w:t>, to nie może nim być przez dwie kolejne</w:t>
      </w:r>
      <w:r w:rsidR="0008089D">
        <w:rPr>
          <w:rFonts w:ascii="Verdana" w:hAnsi="Verdana"/>
        </w:rPr>
        <w:t xml:space="preserve"> tury</w:t>
      </w:r>
      <w:r w:rsidR="005A0453" w:rsidRPr="0008089D">
        <w:rPr>
          <w:rFonts w:ascii="Verdana" w:hAnsi="Verdana"/>
        </w:rPr>
        <w:t>.</w:t>
      </w:r>
      <w:r w:rsidR="00E66F26" w:rsidRPr="0008089D">
        <w:rPr>
          <w:rFonts w:ascii="Verdana" w:hAnsi="Verdana"/>
        </w:rPr>
        <w:t xml:space="preserve"> Wówczas wężami będą kwadraty o </w:t>
      </w:r>
      <w:r w:rsidR="008E420C" w:rsidRPr="0008089D">
        <w:rPr>
          <w:rFonts w:ascii="Verdana" w:hAnsi="Verdana"/>
        </w:rPr>
        <w:t xml:space="preserve">kolejnej </w:t>
      </w:r>
      <w:r w:rsidR="00E66F26" w:rsidRPr="0008089D">
        <w:rPr>
          <w:rFonts w:ascii="Verdana" w:hAnsi="Verdana"/>
        </w:rPr>
        <w:t>największej aktywności.</w:t>
      </w:r>
      <w:r w:rsidR="004B7669" w:rsidRPr="0008089D">
        <w:rPr>
          <w:rFonts w:ascii="Verdana" w:hAnsi="Verdana"/>
        </w:rPr>
        <w:t xml:space="preserve"> </w:t>
      </w:r>
    </w:p>
    <w:p w:rsidR="00B42BB2" w:rsidRPr="0008089D" w:rsidRDefault="004B7669" w:rsidP="008E420C">
      <w:pPr>
        <w:spacing w:line="276" w:lineRule="auto"/>
        <w:ind w:firstLine="708"/>
        <w:jc w:val="both"/>
        <w:rPr>
          <w:rFonts w:ascii="Verdana" w:hAnsi="Verdana"/>
        </w:rPr>
      </w:pPr>
      <w:r w:rsidRPr="0008089D">
        <w:rPr>
          <w:rFonts w:ascii="Verdana" w:hAnsi="Verdana"/>
        </w:rPr>
        <w:t>Wszystkie pozostałe kwadraty, które nie będą w danej edycji ani drabinami („skarbami”), ani wężami („łatwymi”) są zwykłymi (normalnymi) kwadratami lokatora.</w:t>
      </w:r>
    </w:p>
    <w:p w:rsidR="004B7669" w:rsidRDefault="004B7669" w:rsidP="00B642FC">
      <w:pPr>
        <w:spacing w:line="276" w:lineRule="auto"/>
        <w:jc w:val="both"/>
        <w:rPr>
          <w:rFonts w:ascii="Verdana" w:hAnsi="Verdana"/>
        </w:rPr>
      </w:pPr>
    </w:p>
    <w:p w:rsidR="0008089D" w:rsidRPr="0008089D" w:rsidRDefault="0008089D" w:rsidP="00B642FC">
      <w:pPr>
        <w:spacing w:line="276" w:lineRule="auto"/>
        <w:jc w:val="both"/>
        <w:rPr>
          <w:rFonts w:ascii="Verdana" w:hAnsi="Verdana"/>
        </w:rPr>
      </w:pPr>
    </w:p>
    <w:p w:rsidR="004B7669" w:rsidRPr="0008089D" w:rsidRDefault="004B7669" w:rsidP="00B642FC">
      <w:pPr>
        <w:spacing w:line="276" w:lineRule="auto"/>
        <w:jc w:val="both"/>
        <w:rPr>
          <w:rFonts w:ascii="Verdana" w:hAnsi="Verdana"/>
          <w:b/>
        </w:rPr>
      </w:pPr>
      <w:r w:rsidRPr="0008089D">
        <w:rPr>
          <w:rFonts w:ascii="Verdana" w:hAnsi="Verdana"/>
          <w:b/>
        </w:rPr>
        <w:t>Punktacja</w:t>
      </w:r>
    </w:p>
    <w:p w:rsidR="009A56D1" w:rsidRPr="0008089D" w:rsidRDefault="00AE6B76" w:rsidP="00470CD7">
      <w:pPr>
        <w:spacing w:before="240" w:line="276" w:lineRule="auto"/>
        <w:ind w:firstLine="708"/>
        <w:jc w:val="both"/>
        <w:rPr>
          <w:rFonts w:ascii="Verdana" w:hAnsi="Verdana"/>
        </w:rPr>
      </w:pPr>
      <w:r w:rsidRPr="0008089D">
        <w:rPr>
          <w:rFonts w:ascii="Verdana" w:hAnsi="Verdana"/>
        </w:rPr>
        <w:t xml:space="preserve">Każdy zgłaszający łączność w kwadracie-drabinie będzie wspinał się po drabinie otrzymując </w:t>
      </w:r>
      <w:r w:rsidR="009D2F82" w:rsidRPr="0008089D">
        <w:rPr>
          <w:rFonts w:ascii="Verdana" w:hAnsi="Verdana"/>
        </w:rPr>
        <w:t>25 p</w:t>
      </w:r>
      <w:r w:rsidR="00927E81">
        <w:rPr>
          <w:rFonts w:ascii="Verdana" w:hAnsi="Verdana"/>
        </w:rPr>
        <w:t>kt.</w:t>
      </w:r>
      <w:r w:rsidR="009D2F82" w:rsidRPr="0008089D">
        <w:rPr>
          <w:rFonts w:ascii="Verdana" w:hAnsi="Verdana"/>
        </w:rPr>
        <w:t xml:space="preserve"> za pierwszą drabinę oraz po 5 p</w:t>
      </w:r>
      <w:r w:rsidR="00927E81">
        <w:rPr>
          <w:rFonts w:ascii="Verdana" w:hAnsi="Verdana"/>
        </w:rPr>
        <w:t>kt.</w:t>
      </w:r>
      <w:r w:rsidR="009D2F82" w:rsidRPr="0008089D">
        <w:rPr>
          <w:rFonts w:ascii="Verdana" w:hAnsi="Verdana"/>
        </w:rPr>
        <w:t xml:space="preserve"> za drugą i trzecią, o ile będą to trzy różne kwadraty-drabiny.</w:t>
      </w:r>
      <w:r w:rsidR="00DA2D15" w:rsidRPr="0008089D">
        <w:rPr>
          <w:rFonts w:ascii="Verdana" w:hAnsi="Verdana"/>
        </w:rPr>
        <w:t xml:space="preserve"> </w:t>
      </w:r>
      <w:r w:rsidR="00470CD7" w:rsidRPr="00A46449">
        <w:rPr>
          <w:rFonts w:ascii="Verdana" w:hAnsi="Verdana"/>
        </w:rPr>
        <w:t>Punktowane będą maksymalnie trzy (3) kwadraty-drabiny w danej turze.</w:t>
      </w:r>
      <w:r w:rsidR="00470CD7">
        <w:rPr>
          <w:rFonts w:ascii="Verdana" w:hAnsi="Verdana"/>
        </w:rPr>
        <w:t xml:space="preserve"> </w:t>
      </w:r>
      <w:r w:rsidR="00090F56" w:rsidRPr="0008089D">
        <w:rPr>
          <w:rFonts w:ascii="Verdana" w:hAnsi="Verdana"/>
        </w:rPr>
        <w:t>Uczestnicy, którzy trafią na węża (zgłaszając łączność w tym kwadracie lokatora)</w:t>
      </w:r>
      <w:r w:rsidR="008E420C" w:rsidRPr="0008089D">
        <w:rPr>
          <w:rFonts w:ascii="Verdana" w:hAnsi="Verdana"/>
        </w:rPr>
        <w:t>,</w:t>
      </w:r>
      <w:r w:rsidR="00090F56" w:rsidRPr="0008089D">
        <w:rPr>
          <w:rFonts w:ascii="Verdana" w:hAnsi="Verdana"/>
        </w:rPr>
        <w:t xml:space="preserve"> będ</w:t>
      </w:r>
      <w:r w:rsidR="008E420C" w:rsidRPr="0008089D">
        <w:rPr>
          <w:rFonts w:ascii="Verdana" w:hAnsi="Verdana"/>
        </w:rPr>
        <w:t>ą</w:t>
      </w:r>
      <w:r w:rsidR="00090F56" w:rsidRPr="0008089D">
        <w:rPr>
          <w:rFonts w:ascii="Verdana" w:hAnsi="Verdana"/>
        </w:rPr>
        <w:t xml:space="preserve"> się po nim ześlizgiwać: </w:t>
      </w:r>
      <w:r w:rsidR="004A79D6" w:rsidRPr="0008089D">
        <w:rPr>
          <w:rFonts w:ascii="Verdana" w:hAnsi="Verdana"/>
        </w:rPr>
        <w:t>z najwyższe</w:t>
      </w:r>
      <w:r w:rsidR="000D5446" w:rsidRPr="0008089D">
        <w:rPr>
          <w:rFonts w:ascii="Verdana" w:hAnsi="Verdana"/>
        </w:rPr>
        <w:t>j</w:t>
      </w:r>
      <w:r w:rsidR="004A79D6" w:rsidRPr="0008089D">
        <w:rPr>
          <w:rFonts w:ascii="Verdana" w:hAnsi="Verdana"/>
        </w:rPr>
        <w:t xml:space="preserve"> poz</w:t>
      </w:r>
      <w:r w:rsidR="000D5446" w:rsidRPr="0008089D">
        <w:rPr>
          <w:rFonts w:ascii="Verdana" w:hAnsi="Verdana"/>
        </w:rPr>
        <w:t>ycji o</w:t>
      </w:r>
      <w:r w:rsidR="004A79D6" w:rsidRPr="0008089D">
        <w:rPr>
          <w:rFonts w:ascii="Verdana" w:hAnsi="Verdana"/>
        </w:rPr>
        <w:t xml:space="preserve"> 15 p</w:t>
      </w:r>
      <w:r w:rsidR="00927E81">
        <w:rPr>
          <w:rFonts w:ascii="Verdana" w:hAnsi="Verdana"/>
        </w:rPr>
        <w:t>kt.</w:t>
      </w:r>
      <w:r w:rsidR="004A79D6" w:rsidRPr="0008089D">
        <w:rPr>
          <w:rFonts w:ascii="Verdana" w:hAnsi="Verdana"/>
        </w:rPr>
        <w:t>, następnie o 10 p</w:t>
      </w:r>
      <w:r w:rsidR="00927E81">
        <w:rPr>
          <w:rFonts w:ascii="Verdana" w:hAnsi="Verdana"/>
        </w:rPr>
        <w:t xml:space="preserve">kt. </w:t>
      </w:r>
      <w:r w:rsidR="004A79D6" w:rsidRPr="0008089D">
        <w:rPr>
          <w:rFonts w:ascii="Verdana" w:hAnsi="Verdana"/>
        </w:rPr>
        <w:t>i z najniższe</w:t>
      </w:r>
      <w:r w:rsidR="000D5446" w:rsidRPr="0008089D">
        <w:rPr>
          <w:rFonts w:ascii="Verdana" w:hAnsi="Verdana"/>
        </w:rPr>
        <w:t>j</w:t>
      </w:r>
      <w:r w:rsidR="004A79D6" w:rsidRPr="0008089D">
        <w:rPr>
          <w:rFonts w:ascii="Verdana" w:hAnsi="Verdana"/>
        </w:rPr>
        <w:t xml:space="preserve"> o 5 p</w:t>
      </w:r>
      <w:r w:rsidR="00927E81">
        <w:rPr>
          <w:rFonts w:ascii="Verdana" w:hAnsi="Verdana"/>
        </w:rPr>
        <w:t>kt.</w:t>
      </w:r>
      <w:r w:rsidR="004A79D6" w:rsidRPr="0008089D">
        <w:rPr>
          <w:rFonts w:ascii="Verdana" w:hAnsi="Verdana"/>
        </w:rPr>
        <w:t>, gdzie najwyższ</w:t>
      </w:r>
      <w:r w:rsidR="000D5446" w:rsidRPr="0008089D">
        <w:rPr>
          <w:rFonts w:ascii="Verdana" w:hAnsi="Verdana"/>
        </w:rPr>
        <w:t>a</w:t>
      </w:r>
      <w:r w:rsidR="004A79D6" w:rsidRPr="0008089D">
        <w:rPr>
          <w:rFonts w:ascii="Verdana" w:hAnsi="Verdana"/>
        </w:rPr>
        <w:t xml:space="preserve"> poz</w:t>
      </w:r>
      <w:r w:rsidR="000D5446" w:rsidRPr="0008089D">
        <w:rPr>
          <w:rFonts w:ascii="Verdana" w:hAnsi="Verdana"/>
        </w:rPr>
        <w:t>ycja</w:t>
      </w:r>
      <w:r w:rsidR="004A79D6" w:rsidRPr="0008089D">
        <w:rPr>
          <w:rFonts w:ascii="Verdana" w:hAnsi="Verdana"/>
        </w:rPr>
        <w:t xml:space="preserve"> oznacza kwadrat lokatora o najwyższej aktywności.</w:t>
      </w:r>
      <w:r w:rsidR="000D5446" w:rsidRPr="0008089D">
        <w:rPr>
          <w:rFonts w:ascii="Verdana" w:hAnsi="Verdana"/>
        </w:rPr>
        <w:t xml:space="preserve"> W danej edycji tylko jeden wąż (o najwyższej pozycji) może kąsać i tylko wtedy, gdy </w:t>
      </w:r>
      <w:r w:rsidR="008E420C" w:rsidRPr="0008089D">
        <w:rPr>
          <w:rFonts w:ascii="Verdana" w:hAnsi="Verdana"/>
        </w:rPr>
        <w:t xml:space="preserve">uczestnik bezpośrednio przed „wejściem” na węża </w:t>
      </w:r>
      <w:r w:rsidR="000D5446" w:rsidRPr="0008089D">
        <w:rPr>
          <w:rFonts w:ascii="Verdana" w:hAnsi="Verdana"/>
        </w:rPr>
        <w:t xml:space="preserve">wspiął się </w:t>
      </w:r>
      <w:r w:rsidR="008E420C" w:rsidRPr="0008089D">
        <w:rPr>
          <w:rFonts w:ascii="Verdana" w:hAnsi="Verdana"/>
        </w:rPr>
        <w:t>po drabinie</w:t>
      </w:r>
      <w:r w:rsidR="000D5446" w:rsidRPr="0008089D">
        <w:rPr>
          <w:rFonts w:ascii="Verdana" w:hAnsi="Verdana"/>
        </w:rPr>
        <w:t>.</w:t>
      </w:r>
      <w:r w:rsidR="00C05065" w:rsidRPr="0008089D">
        <w:rPr>
          <w:rFonts w:ascii="Verdana" w:hAnsi="Verdana"/>
        </w:rPr>
        <w:t xml:space="preserve"> </w:t>
      </w:r>
      <w:r w:rsidR="008E420C" w:rsidRPr="0008089D">
        <w:rPr>
          <w:rFonts w:ascii="Verdana" w:hAnsi="Verdana"/>
        </w:rPr>
        <w:t xml:space="preserve">Wąż </w:t>
      </w:r>
      <w:r w:rsidR="00C05065" w:rsidRPr="0008089D">
        <w:rPr>
          <w:rFonts w:ascii="Verdana" w:hAnsi="Verdana"/>
        </w:rPr>
        <w:t xml:space="preserve">nie </w:t>
      </w:r>
      <w:r w:rsidR="00470CD7">
        <w:rPr>
          <w:rFonts w:ascii="Verdana" w:hAnsi="Verdana"/>
        </w:rPr>
        <w:t xml:space="preserve">będzie </w:t>
      </w:r>
      <w:r w:rsidR="00C05065" w:rsidRPr="0008089D">
        <w:rPr>
          <w:rFonts w:ascii="Verdana" w:hAnsi="Verdana"/>
        </w:rPr>
        <w:t xml:space="preserve">kąsać, </w:t>
      </w:r>
      <w:r w:rsidR="009A56D1" w:rsidRPr="0008089D">
        <w:rPr>
          <w:rFonts w:ascii="Verdana" w:hAnsi="Verdana"/>
        </w:rPr>
        <w:t>jeśli</w:t>
      </w:r>
      <w:r w:rsidR="00C05065" w:rsidRPr="0008089D">
        <w:rPr>
          <w:rFonts w:ascii="Verdana" w:hAnsi="Verdana"/>
        </w:rPr>
        <w:t xml:space="preserve"> w danej edycji</w:t>
      </w:r>
      <w:r w:rsidR="009A56D1" w:rsidRPr="0008089D">
        <w:rPr>
          <w:rFonts w:ascii="Verdana" w:hAnsi="Verdana"/>
        </w:rPr>
        <w:t xml:space="preserve"> uczestnik wspiął się po drabinie.</w:t>
      </w:r>
      <w:r w:rsidR="00C05065" w:rsidRPr="0008089D">
        <w:rPr>
          <w:rFonts w:ascii="Verdana" w:hAnsi="Verdana"/>
        </w:rPr>
        <w:t xml:space="preserve"> </w:t>
      </w:r>
    </w:p>
    <w:p w:rsidR="00C05065" w:rsidRPr="0008089D" w:rsidRDefault="0092743D" w:rsidP="00233446">
      <w:pPr>
        <w:spacing w:line="276" w:lineRule="auto"/>
        <w:ind w:firstLine="708"/>
        <w:jc w:val="both"/>
        <w:rPr>
          <w:rFonts w:ascii="Verdana" w:hAnsi="Verdana"/>
        </w:rPr>
      </w:pPr>
      <w:r w:rsidRPr="0008089D">
        <w:rPr>
          <w:rFonts w:ascii="Verdana" w:hAnsi="Verdana"/>
        </w:rPr>
        <w:t xml:space="preserve">Dla pierwszych piętnastu (15) zwykłych kwadratów lokatora, otrzymuje się </w:t>
      </w:r>
      <w:r w:rsidR="008E420C" w:rsidRPr="0008089D">
        <w:rPr>
          <w:rFonts w:ascii="Verdana" w:hAnsi="Verdana"/>
        </w:rPr>
        <w:t xml:space="preserve">po </w:t>
      </w:r>
      <w:r w:rsidRPr="0008089D">
        <w:rPr>
          <w:rFonts w:ascii="Verdana" w:hAnsi="Verdana"/>
        </w:rPr>
        <w:t>5 p</w:t>
      </w:r>
      <w:r w:rsidR="00927E81">
        <w:rPr>
          <w:rFonts w:ascii="Verdana" w:hAnsi="Verdana"/>
        </w:rPr>
        <w:t>kt.</w:t>
      </w:r>
      <w:r w:rsidRPr="0008089D">
        <w:rPr>
          <w:rFonts w:ascii="Verdana" w:hAnsi="Verdana"/>
        </w:rPr>
        <w:t xml:space="preserve"> za każdy z trzech (3) różnych kwadratów. Liczba łączności przeprowadzonych z każdym z kwadratów jest bez znaczenia.</w:t>
      </w:r>
      <w:r w:rsidR="00233446">
        <w:rPr>
          <w:rFonts w:ascii="Verdana" w:hAnsi="Verdana"/>
        </w:rPr>
        <w:t xml:space="preserve"> </w:t>
      </w:r>
      <w:r w:rsidRPr="0008089D">
        <w:rPr>
          <w:rFonts w:ascii="Verdana" w:hAnsi="Verdana"/>
        </w:rPr>
        <w:t>(</w:t>
      </w:r>
      <w:r w:rsidR="00C05065" w:rsidRPr="0008089D">
        <w:rPr>
          <w:rFonts w:ascii="Verdana" w:hAnsi="Verdana"/>
        </w:rPr>
        <w:t xml:space="preserve">Patrz: </w:t>
      </w:r>
      <w:r w:rsidR="00CF0956" w:rsidRPr="00927E81">
        <w:rPr>
          <w:rFonts w:ascii="Verdana" w:hAnsi="Verdana"/>
          <w:i/>
        </w:rPr>
        <w:t>Przykłady obliczania wyników</w:t>
      </w:r>
      <w:r w:rsidRPr="0008089D">
        <w:rPr>
          <w:rFonts w:ascii="Verdana" w:hAnsi="Verdana"/>
        </w:rPr>
        <w:t>).</w:t>
      </w:r>
    </w:p>
    <w:p w:rsidR="0092743D" w:rsidRDefault="0092743D" w:rsidP="00B642FC">
      <w:pPr>
        <w:spacing w:line="276" w:lineRule="auto"/>
        <w:jc w:val="both"/>
        <w:rPr>
          <w:rFonts w:ascii="Verdana" w:hAnsi="Verdana"/>
        </w:rPr>
      </w:pPr>
    </w:p>
    <w:p w:rsidR="00233446" w:rsidRPr="0008089D" w:rsidRDefault="00233446" w:rsidP="00B642FC">
      <w:pPr>
        <w:spacing w:line="276" w:lineRule="auto"/>
        <w:jc w:val="both"/>
        <w:rPr>
          <w:rFonts w:ascii="Verdana" w:hAnsi="Verdana"/>
        </w:rPr>
      </w:pPr>
    </w:p>
    <w:p w:rsidR="006B1735" w:rsidRPr="0008089D" w:rsidRDefault="006B1735" w:rsidP="00B642FC">
      <w:pPr>
        <w:spacing w:line="276" w:lineRule="auto"/>
        <w:jc w:val="both"/>
        <w:rPr>
          <w:rFonts w:ascii="Verdana" w:hAnsi="Verdana"/>
          <w:b/>
        </w:rPr>
      </w:pPr>
      <w:r w:rsidRPr="0008089D">
        <w:rPr>
          <w:rFonts w:ascii="Verdana" w:hAnsi="Verdana"/>
          <w:b/>
        </w:rPr>
        <w:t>Wyniki</w:t>
      </w:r>
    </w:p>
    <w:p w:rsidR="00233446" w:rsidRDefault="00233446" w:rsidP="008E420C">
      <w:pPr>
        <w:spacing w:line="276" w:lineRule="auto"/>
        <w:ind w:firstLine="708"/>
        <w:jc w:val="both"/>
        <w:rPr>
          <w:rFonts w:ascii="Verdana" w:hAnsi="Verdana"/>
        </w:rPr>
      </w:pPr>
    </w:p>
    <w:p w:rsidR="008E420C" w:rsidRPr="0008089D" w:rsidRDefault="000D103F" w:rsidP="008E420C">
      <w:pPr>
        <w:spacing w:line="276" w:lineRule="auto"/>
        <w:ind w:firstLine="708"/>
        <w:jc w:val="both"/>
        <w:rPr>
          <w:rFonts w:ascii="Verdana" w:hAnsi="Verdana"/>
        </w:rPr>
      </w:pPr>
      <w:r w:rsidRPr="0008089D">
        <w:rPr>
          <w:rFonts w:ascii="Verdana" w:hAnsi="Verdana"/>
        </w:rPr>
        <w:t xml:space="preserve">Wyniki za daną </w:t>
      </w:r>
      <w:r w:rsidR="008E420C" w:rsidRPr="0008089D">
        <w:rPr>
          <w:rFonts w:ascii="Verdana" w:hAnsi="Verdana"/>
        </w:rPr>
        <w:t>turę</w:t>
      </w:r>
      <w:r w:rsidRPr="0008089D">
        <w:rPr>
          <w:rFonts w:ascii="Verdana" w:hAnsi="Verdana"/>
        </w:rPr>
        <w:t xml:space="preserve"> zostaną ogłoszone w terminie do ostatniego dnia miesiąca kalendarzowego następującego po zakończeniu tej </w:t>
      </w:r>
      <w:r w:rsidR="008E420C" w:rsidRPr="0008089D">
        <w:rPr>
          <w:rFonts w:ascii="Verdana" w:hAnsi="Verdana"/>
        </w:rPr>
        <w:t>tury</w:t>
      </w:r>
      <w:r w:rsidRPr="0008089D">
        <w:rPr>
          <w:rFonts w:ascii="Verdana" w:hAnsi="Verdana"/>
        </w:rPr>
        <w:t>.</w:t>
      </w:r>
      <w:r w:rsidR="007403A1" w:rsidRPr="0008089D">
        <w:rPr>
          <w:rFonts w:ascii="Verdana" w:hAnsi="Verdana"/>
        </w:rPr>
        <w:t xml:space="preserve"> Wyniki ogłaszane co miesiąc będą zawierały listę znaków wywoławczych uczestników, kwadraty węże i drabiny, z przypisanymi im punktami oraz znaki wywoławcze uczestników, którzy „stanęli” na kwadracie wężu </w:t>
      </w:r>
      <w:r w:rsidR="00A40DC1" w:rsidRPr="0008089D">
        <w:rPr>
          <w:rFonts w:ascii="Verdana" w:hAnsi="Verdana"/>
        </w:rPr>
        <w:t>i/</w:t>
      </w:r>
      <w:r w:rsidR="007403A1" w:rsidRPr="0008089D">
        <w:rPr>
          <w:rFonts w:ascii="Verdana" w:hAnsi="Verdana"/>
        </w:rPr>
        <w:t>lub drabinie.</w:t>
      </w:r>
      <w:r w:rsidR="00270854" w:rsidRPr="0008089D">
        <w:rPr>
          <w:rFonts w:ascii="Verdana" w:hAnsi="Verdana"/>
        </w:rPr>
        <w:t xml:space="preserve"> Na tej podstawie uczestnicy będą mogli samodzielnie obliczyć swoj</w:t>
      </w:r>
      <w:r w:rsidR="008E420C" w:rsidRPr="0008089D">
        <w:rPr>
          <w:rFonts w:ascii="Verdana" w:hAnsi="Verdana"/>
        </w:rPr>
        <w:t>ą</w:t>
      </w:r>
      <w:r w:rsidR="00270854" w:rsidRPr="0008089D">
        <w:rPr>
          <w:rFonts w:ascii="Verdana" w:hAnsi="Verdana"/>
        </w:rPr>
        <w:t xml:space="preserve"> dotychczasową punktację.</w:t>
      </w:r>
      <w:r w:rsidR="009335AA" w:rsidRPr="0008089D">
        <w:rPr>
          <w:rFonts w:ascii="Verdana" w:hAnsi="Verdana"/>
        </w:rPr>
        <w:t xml:space="preserve"> </w:t>
      </w:r>
    </w:p>
    <w:p w:rsidR="006B1735" w:rsidRPr="0008089D" w:rsidRDefault="009335AA" w:rsidP="008E420C">
      <w:pPr>
        <w:spacing w:line="276" w:lineRule="auto"/>
        <w:ind w:firstLine="708"/>
        <w:jc w:val="both"/>
        <w:rPr>
          <w:rFonts w:ascii="Verdana" w:hAnsi="Verdana"/>
        </w:rPr>
      </w:pPr>
      <w:r w:rsidRPr="0008089D">
        <w:rPr>
          <w:rFonts w:ascii="Verdana" w:hAnsi="Verdana"/>
        </w:rPr>
        <w:t xml:space="preserve">Pośrednie </w:t>
      </w:r>
      <w:r w:rsidR="00DB5729" w:rsidRPr="0008089D">
        <w:rPr>
          <w:rFonts w:ascii="Verdana" w:hAnsi="Verdana"/>
        </w:rPr>
        <w:t xml:space="preserve">zestawienia </w:t>
      </w:r>
      <w:r w:rsidRPr="0008089D">
        <w:rPr>
          <w:rFonts w:ascii="Verdana" w:hAnsi="Verdana"/>
        </w:rPr>
        <w:t>punkt</w:t>
      </w:r>
      <w:r w:rsidR="00DB5729" w:rsidRPr="0008089D">
        <w:rPr>
          <w:rFonts w:ascii="Verdana" w:hAnsi="Verdana"/>
        </w:rPr>
        <w:t>ów</w:t>
      </w:r>
      <w:r w:rsidRPr="0008089D">
        <w:rPr>
          <w:rFonts w:ascii="Verdana" w:hAnsi="Verdana"/>
        </w:rPr>
        <w:t xml:space="preserve"> (dla celów kontroli swoich obliczeń przez uczestników) będą opublikowane </w:t>
      </w:r>
      <w:r w:rsidR="00CB47DD" w:rsidRPr="0008089D">
        <w:rPr>
          <w:rFonts w:ascii="Verdana" w:hAnsi="Verdana"/>
        </w:rPr>
        <w:t>trzykrotnie wg poniższego harmonogramu</w:t>
      </w:r>
      <w:r w:rsidR="00233446">
        <w:rPr>
          <w:rFonts w:ascii="Verdana" w:hAnsi="Verdana"/>
        </w:rPr>
        <w:t>:</w:t>
      </w:r>
      <w:r w:rsidR="00CB47DD" w:rsidRPr="0008089D">
        <w:rPr>
          <w:rFonts w:ascii="Verdana" w:hAnsi="Verdana"/>
        </w:rPr>
        <w:t xml:space="preserve"> </w:t>
      </w:r>
    </w:p>
    <w:p w:rsidR="003349C7" w:rsidRDefault="003349C7" w:rsidP="00B642FC">
      <w:pPr>
        <w:spacing w:line="276" w:lineRule="auto"/>
        <w:jc w:val="both"/>
        <w:rPr>
          <w:rFonts w:ascii="Verdana" w:hAnsi="Verdana"/>
        </w:rPr>
      </w:pPr>
    </w:p>
    <w:p w:rsidR="00233446" w:rsidRPr="0008089D" w:rsidRDefault="00233446" w:rsidP="00B642FC">
      <w:pPr>
        <w:spacing w:line="276" w:lineRule="auto"/>
        <w:jc w:val="both"/>
        <w:rPr>
          <w:rFonts w:ascii="Verdana" w:hAnsi="Verdana"/>
        </w:rPr>
      </w:pPr>
    </w:p>
    <w:tbl>
      <w:tblPr>
        <w:tblStyle w:val="Tabela-Siatka"/>
        <w:tblW w:w="0" w:type="auto"/>
        <w:tblInd w:w="108" w:type="dxa"/>
        <w:tblLook w:val="04A0"/>
      </w:tblPr>
      <w:tblGrid>
        <w:gridCol w:w="1985"/>
        <w:gridCol w:w="2410"/>
        <w:gridCol w:w="2406"/>
        <w:gridCol w:w="2303"/>
      </w:tblGrid>
      <w:tr w:rsidR="003349C7" w:rsidRPr="0008089D" w:rsidTr="008E420C">
        <w:tc>
          <w:tcPr>
            <w:tcW w:w="1985" w:type="dxa"/>
          </w:tcPr>
          <w:p w:rsidR="003349C7" w:rsidRPr="0008089D" w:rsidRDefault="003349C7" w:rsidP="00D31EBB">
            <w:pPr>
              <w:rPr>
                <w:rFonts w:ascii="Verdana" w:eastAsia="Times New Roman" w:hAnsi="Verdana" w:cs="Times New Roman"/>
                <w:szCs w:val="24"/>
                <w:lang w:eastAsia="pl-PL"/>
              </w:rPr>
            </w:pPr>
            <w:r w:rsidRPr="0008089D">
              <w:rPr>
                <w:rFonts w:ascii="Verdana" w:eastAsia="Times New Roman" w:hAnsi="Verdana" w:cs="Times New Roman"/>
                <w:szCs w:val="24"/>
                <w:lang w:eastAsia="pl-PL"/>
              </w:rPr>
              <w:t>Tura</w:t>
            </w:r>
          </w:p>
        </w:tc>
        <w:tc>
          <w:tcPr>
            <w:tcW w:w="2410" w:type="dxa"/>
          </w:tcPr>
          <w:p w:rsidR="003349C7" w:rsidRPr="0008089D" w:rsidRDefault="003349C7" w:rsidP="00717E92">
            <w:pPr>
              <w:rPr>
                <w:rFonts w:ascii="Verdana" w:eastAsia="Times New Roman" w:hAnsi="Verdana" w:cs="Times New Roman"/>
                <w:szCs w:val="24"/>
                <w:lang w:eastAsia="pl-PL"/>
              </w:rPr>
            </w:pPr>
            <w:r w:rsidRPr="0008089D">
              <w:rPr>
                <w:rFonts w:ascii="Verdana" w:eastAsia="Times New Roman" w:hAnsi="Verdana" w:cs="Times New Roman"/>
                <w:szCs w:val="24"/>
                <w:lang w:eastAsia="pl-PL"/>
              </w:rPr>
              <w:t>Wyniki zgłos</w:t>
            </w:r>
            <w:r w:rsidR="00717E92" w:rsidRPr="0008089D">
              <w:rPr>
                <w:rFonts w:ascii="Verdana" w:eastAsia="Times New Roman" w:hAnsi="Verdana" w:cs="Times New Roman"/>
                <w:szCs w:val="24"/>
                <w:lang w:eastAsia="pl-PL"/>
              </w:rPr>
              <w:t>ić</w:t>
            </w:r>
            <w:r w:rsidRPr="0008089D">
              <w:rPr>
                <w:rFonts w:ascii="Verdana" w:eastAsia="Times New Roman" w:hAnsi="Verdana" w:cs="Times New Roman"/>
                <w:szCs w:val="24"/>
                <w:lang w:eastAsia="pl-PL"/>
              </w:rPr>
              <w:t xml:space="preserve"> do</w:t>
            </w:r>
          </w:p>
        </w:tc>
        <w:tc>
          <w:tcPr>
            <w:tcW w:w="2406" w:type="dxa"/>
          </w:tcPr>
          <w:p w:rsidR="003349C7" w:rsidRPr="0008089D" w:rsidRDefault="003349C7" w:rsidP="00D31EBB">
            <w:pPr>
              <w:rPr>
                <w:rFonts w:ascii="Verdana" w:eastAsia="Times New Roman" w:hAnsi="Verdana" w:cs="Times New Roman"/>
                <w:szCs w:val="24"/>
                <w:lang w:eastAsia="pl-PL"/>
              </w:rPr>
            </w:pPr>
            <w:r w:rsidRPr="0008089D">
              <w:rPr>
                <w:rFonts w:ascii="Verdana" w:eastAsia="Times New Roman" w:hAnsi="Verdana" w:cs="Times New Roman"/>
                <w:szCs w:val="24"/>
                <w:lang w:eastAsia="pl-PL"/>
              </w:rPr>
              <w:t>Wyniki ogłoszone do</w:t>
            </w:r>
          </w:p>
        </w:tc>
        <w:tc>
          <w:tcPr>
            <w:tcW w:w="2303" w:type="dxa"/>
          </w:tcPr>
          <w:p w:rsidR="003349C7" w:rsidRPr="0008089D" w:rsidRDefault="003349C7" w:rsidP="00D31EBB">
            <w:pPr>
              <w:rPr>
                <w:rFonts w:ascii="Verdana" w:eastAsia="Times New Roman" w:hAnsi="Verdana" w:cs="Times New Roman"/>
                <w:szCs w:val="24"/>
                <w:lang w:eastAsia="pl-PL"/>
              </w:rPr>
            </w:pPr>
            <w:r w:rsidRPr="0008089D">
              <w:rPr>
                <w:rFonts w:ascii="Verdana" w:eastAsia="Times New Roman" w:hAnsi="Verdana" w:cs="Times New Roman"/>
                <w:szCs w:val="24"/>
                <w:lang w:eastAsia="pl-PL"/>
              </w:rPr>
              <w:t>Zestawienie opublikowane do</w:t>
            </w:r>
          </w:p>
        </w:tc>
      </w:tr>
      <w:tr w:rsidR="003349C7" w:rsidRPr="0008089D" w:rsidTr="008E420C">
        <w:tc>
          <w:tcPr>
            <w:tcW w:w="1985" w:type="dxa"/>
          </w:tcPr>
          <w:p w:rsidR="003349C7" w:rsidRPr="0008089D" w:rsidRDefault="003349C7" w:rsidP="00D31EBB">
            <w:pPr>
              <w:rPr>
                <w:rFonts w:ascii="Verdana" w:eastAsia="Times New Roman" w:hAnsi="Verdana" w:cs="Times New Roman"/>
                <w:szCs w:val="24"/>
                <w:lang w:eastAsia="pl-PL"/>
              </w:rPr>
            </w:pPr>
            <w:r w:rsidRPr="0008089D">
              <w:rPr>
                <w:rFonts w:ascii="Verdana" w:eastAsia="Times New Roman" w:hAnsi="Verdana" w:cs="Times New Roman"/>
                <w:szCs w:val="24"/>
                <w:lang w:eastAsia="pl-PL"/>
              </w:rPr>
              <w:t>Kwiecień 2014</w:t>
            </w:r>
          </w:p>
        </w:tc>
        <w:tc>
          <w:tcPr>
            <w:tcW w:w="2410" w:type="dxa"/>
          </w:tcPr>
          <w:p w:rsidR="003349C7" w:rsidRPr="0008089D" w:rsidRDefault="003349C7" w:rsidP="00233446">
            <w:pPr>
              <w:rPr>
                <w:rFonts w:ascii="Verdana" w:eastAsia="Times New Roman" w:hAnsi="Verdana" w:cs="Times New Roman"/>
                <w:szCs w:val="24"/>
                <w:lang w:eastAsia="pl-PL"/>
              </w:rPr>
            </w:pPr>
            <w:r w:rsidRPr="0008089D">
              <w:rPr>
                <w:rFonts w:ascii="Verdana" w:eastAsia="Times New Roman" w:hAnsi="Verdana" w:cs="Times New Roman"/>
                <w:szCs w:val="24"/>
                <w:lang w:eastAsia="pl-PL"/>
              </w:rPr>
              <w:t xml:space="preserve">7. </w:t>
            </w:r>
            <w:r w:rsidR="00233446">
              <w:rPr>
                <w:rFonts w:ascii="Verdana" w:eastAsia="Times New Roman" w:hAnsi="Verdana" w:cs="Times New Roman"/>
                <w:szCs w:val="24"/>
                <w:lang w:eastAsia="pl-PL"/>
              </w:rPr>
              <w:t>m</w:t>
            </w:r>
            <w:r w:rsidRPr="0008089D">
              <w:rPr>
                <w:rFonts w:ascii="Verdana" w:eastAsia="Times New Roman" w:hAnsi="Verdana" w:cs="Times New Roman"/>
                <w:szCs w:val="24"/>
                <w:lang w:eastAsia="pl-PL"/>
              </w:rPr>
              <w:t>aj</w:t>
            </w:r>
            <w:r w:rsidR="008E420C" w:rsidRPr="0008089D">
              <w:rPr>
                <w:rFonts w:ascii="Verdana" w:eastAsia="Times New Roman" w:hAnsi="Verdana" w:cs="Times New Roman"/>
                <w:szCs w:val="24"/>
                <w:lang w:eastAsia="pl-PL"/>
              </w:rPr>
              <w:t>a</w:t>
            </w:r>
            <w:r w:rsidRPr="0008089D">
              <w:rPr>
                <w:rFonts w:ascii="Verdana" w:eastAsia="Times New Roman" w:hAnsi="Verdana" w:cs="Times New Roman"/>
                <w:szCs w:val="24"/>
                <w:lang w:eastAsia="pl-PL"/>
              </w:rPr>
              <w:t xml:space="preserve"> 2014</w:t>
            </w:r>
          </w:p>
        </w:tc>
        <w:tc>
          <w:tcPr>
            <w:tcW w:w="2406" w:type="dxa"/>
          </w:tcPr>
          <w:p w:rsidR="003349C7" w:rsidRPr="0008089D" w:rsidRDefault="003349C7" w:rsidP="00233446">
            <w:pPr>
              <w:rPr>
                <w:rFonts w:ascii="Verdana" w:eastAsia="Times New Roman" w:hAnsi="Verdana" w:cs="Times New Roman"/>
                <w:szCs w:val="24"/>
                <w:lang w:eastAsia="pl-PL"/>
              </w:rPr>
            </w:pPr>
            <w:r w:rsidRPr="0008089D">
              <w:rPr>
                <w:rFonts w:ascii="Verdana" w:eastAsia="Times New Roman" w:hAnsi="Verdana" w:cs="Times New Roman"/>
                <w:szCs w:val="24"/>
                <w:lang w:eastAsia="pl-PL"/>
              </w:rPr>
              <w:t xml:space="preserve">31. </w:t>
            </w:r>
            <w:r w:rsidR="00233446">
              <w:rPr>
                <w:rFonts w:ascii="Verdana" w:eastAsia="Times New Roman" w:hAnsi="Verdana" w:cs="Times New Roman"/>
                <w:szCs w:val="24"/>
                <w:lang w:eastAsia="pl-PL"/>
              </w:rPr>
              <w:t>m</w:t>
            </w:r>
            <w:r w:rsidRPr="0008089D">
              <w:rPr>
                <w:rFonts w:ascii="Verdana" w:eastAsia="Times New Roman" w:hAnsi="Verdana" w:cs="Times New Roman"/>
                <w:szCs w:val="24"/>
                <w:lang w:eastAsia="pl-PL"/>
              </w:rPr>
              <w:t>aj</w:t>
            </w:r>
            <w:r w:rsidR="008E420C" w:rsidRPr="0008089D">
              <w:rPr>
                <w:rFonts w:ascii="Verdana" w:eastAsia="Times New Roman" w:hAnsi="Verdana" w:cs="Times New Roman"/>
                <w:szCs w:val="24"/>
                <w:lang w:eastAsia="pl-PL"/>
              </w:rPr>
              <w:t>a</w:t>
            </w:r>
            <w:r w:rsidRPr="0008089D">
              <w:rPr>
                <w:rFonts w:ascii="Verdana" w:eastAsia="Times New Roman" w:hAnsi="Verdana" w:cs="Times New Roman"/>
                <w:szCs w:val="24"/>
                <w:lang w:eastAsia="pl-PL"/>
              </w:rPr>
              <w:t xml:space="preserve"> 2014</w:t>
            </w:r>
          </w:p>
        </w:tc>
        <w:tc>
          <w:tcPr>
            <w:tcW w:w="2303" w:type="dxa"/>
          </w:tcPr>
          <w:p w:rsidR="003349C7" w:rsidRPr="0008089D" w:rsidRDefault="003349C7" w:rsidP="00D31EBB">
            <w:pPr>
              <w:rPr>
                <w:rFonts w:ascii="Verdana" w:eastAsia="Times New Roman" w:hAnsi="Verdana" w:cs="Times New Roman"/>
                <w:szCs w:val="24"/>
                <w:lang w:eastAsia="pl-PL"/>
              </w:rPr>
            </w:pPr>
          </w:p>
        </w:tc>
      </w:tr>
      <w:tr w:rsidR="003349C7" w:rsidRPr="0008089D" w:rsidTr="008E420C">
        <w:tc>
          <w:tcPr>
            <w:tcW w:w="1985" w:type="dxa"/>
          </w:tcPr>
          <w:p w:rsidR="003349C7" w:rsidRPr="0008089D" w:rsidRDefault="003349C7" w:rsidP="00D31EBB">
            <w:pPr>
              <w:rPr>
                <w:rFonts w:ascii="Verdana" w:eastAsia="Times New Roman" w:hAnsi="Verdana" w:cs="Times New Roman"/>
                <w:szCs w:val="24"/>
                <w:lang w:eastAsia="pl-PL"/>
              </w:rPr>
            </w:pPr>
            <w:r w:rsidRPr="0008089D">
              <w:rPr>
                <w:rFonts w:ascii="Verdana" w:eastAsia="Times New Roman" w:hAnsi="Verdana" w:cs="Times New Roman"/>
                <w:szCs w:val="24"/>
                <w:lang w:eastAsia="pl-PL"/>
              </w:rPr>
              <w:t>Maj 2014</w:t>
            </w:r>
          </w:p>
        </w:tc>
        <w:tc>
          <w:tcPr>
            <w:tcW w:w="2410" w:type="dxa"/>
          </w:tcPr>
          <w:p w:rsidR="003349C7" w:rsidRPr="0008089D" w:rsidRDefault="003349C7" w:rsidP="00233446">
            <w:pPr>
              <w:rPr>
                <w:rFonts w:ascii="Verdana" w:eastAsia="Times New Roman" w:hAnsi="Verdana" w:cs="Times New Roman"/>
                <w:szCs w:val="24"/>
                <w:lang w:eastAsia="pl-PL"/>
              </w:rPr>
            </w:pPr>
            <w:r w:rsidRPr="0008089D">
              <w:rPr>
                <w:rFonts w:ascii="Verdana" w:eastAsia="Times New Roman" w:hAnsi="Verdana" w:cs="Times New Roman"/>
                <w:szCs w:val="24"/>
                <w:lang w:eastAsia="pl-PL"/>
              </w:rPr>
              <w:t xml:space="preserve">7. </w:t>
            </w:r>
            <w:r w:rsidR="00233446">
              <w:rPr>
                <w:rFonts w:ascii="Verdana" w:eastAsia="Times New Roman" w:hAnsi="Verdana" w:cs="Times New Roman"/>
                <w:szCs w:val="24"/>
                <w:lang w:eastAsia="pl-PL"/>
              </w:rPr>
              <w:t>c</w:t>
            </w:r>
            <w:r w:rsidRPr="0008089D">
              <w:rPr>
                <w:rFonts w:ascii="Verdana" w:eastAsia="Times New Roman" w:hAnsi="Verdana" w:cs="Times New Roman"/>
                <w:szCs w:val="24"/>
                <w:lang w:eastAsia="pl-PL"/>
              </w:rPr>
              <w:t>zerw</w:t>
            </w:r>
            <w:r w:rsidR="008E420C" w:rsidRPr="0008089D">
              <w:rPr>
                <w:rFonts w:ascii="Verdana" w:eastAsia="Times New Roman" w:hAnsi="Verdana" w:cs="Times New Roman"/>
                <w:szCs w:val="24"/>
                <w:lang w:eastAsia="pl-PL"/>
              </w:rPr>
              <w:t>ca</w:t>
            </w:r>
            <w:r w:rsidRPr="0008089D">
              <w:rPr>
                <w:rFonts w:ascii="Verdana" w:eastAsia="Times New Roman" w:hAnsi="Verdana" w:cs="Times New Roman"/>
                <w:szCs w:val="24"/>
                <w:lang w:eastAsia="pl-PL"/>
              </w:rPr>
              <w:t xml:space="preserve"> 2014</w:t>
            </w:r>
          </w:p>
        </w:tc>
        <w:tc>
          <w:tcPr>
            <w:tcW w:w="2406" w:type="dxa"/>
          </w:tcPr>
          <w:p w:rsidR="003349C7" w:rsidRPr="0008089D" w:rsidRDefault="003349C7" w:rsidP="00233446">
            <w:pPr>
              <w:rPr>
                <w:rFonts w:ascii="Verdana" w:eastAsia="Times New Roman" w:hAnsi="Verdana" w:cs="Times New Roman"/>
                <w:szCs w:val="24"/>
                <w:lang w:eastAsia="pl-PL"/>
              </w:rPr>
            </w:pPr>
            <w:r w:rsidRPr="0008089D">
              <w:rPr>
                <w:rFonts w:ascii="Verdana" w:eastAsia="Times New Roman" w:hAnsi="Verdana" w:cs="Times New Roman"/>
                <w:szCs w:val="24"/>
                <w:lang w:eastAsia="pl-PL"/>
              </w:rPr>
              <w:t xml:space="preserve">30. </w:t>
            </w:r>
            <w:r w:rsidR="00233446">
              <w:rPr>
                <w:rFonts w:ascii="Verdana" w:eastAsia="Times New Roman" w:hAnsi="Verdana" w:cs="Times New Roman"/>
                <w:szCs w:val="24"/>
                <w:lang w:eastAsia="pl-PL"/>
              </w:rPr>
              <w:t>c</w:t>
            </w:r>
            <w:r w:rsidRPr="0008089D">
              <w:rPr>
                <w:rFonts w:ascii="Verdana" w:eastAsia="Times New Roman" w:hAnsi="Verdana" w:cs="Times New Roman"/>
                <w:szCs w:val="24"/>
                <w:lang w:eastAsia="pl-PL"/>
              </w:rPr>
              <w:t>zerw</w:t>
            </w:r>
            <w:r w:rsidR="008E420C" w:rsidRPr="0008089D">
              <w:rPr>
                <w:rFonts w:ascii="Verdana" w:eastAsia="Times New Roman" w:hAnsi="Verdana" w:cs="Times New Roman"/>
                <w:szCs w:val="24"/>
                <w:lang w:eastAsia="pl-PL"/>
              </w:rPr>
              <w:t>ca</w:t>
            </w:r>
            <w:r w:rsidRPr="0008089D">
              <w:rPr>
                <w:rFonts w:ascii="Verdana" w:eastAsia="Times New Roman" w:hAnsi="Verdana" w:cs="Times New Roman"/>
                <w:szCs w:val="24"/>
                <w:lang w:eastAsia="pl-PL"/>
              </w:rPr>
              <w:t xml:space="preserve"> 2014</w:t>
            </w:r>
          </w:p>
        </w:tc>
        <w:tc>
          <w:tcPr>
            <w:tcW w:w="2303" w:type="dxa"/>
          </w:tcPr>
          <w:p w:rsidR="003349C7" w:rsidRPr="0008089D" w:rsidRDefault="003349C7" w:rsidP="00D31EBB">
            <w:pPr>
              <w:rPr>
                <w:rFonts w:ascii="Verdana" w:eastAsia="Times New Roman" w:hAnsi="Verdana" w:cs="Times New Roman"/>
                <w:szCs w:val="24"/>
                <w:lang w:eastAsia="pl-PL"/>
              </w:rPr>
            </w:pPr>
          </w:p>
        </w:tc>
      </w:tr>
      <w:tr w:rsidR="003349C7" w:rsidRPr="0008089D" w:rsidTr="008E420C">
        <w:tc>
          <w:tcPr>
            <w:tcW w:w="1985" w:type="dxa"/>
          </w:tcPr>
          <w:p w:rsidR="003349C7" w:rsidRPr="0008089D" w:rsidRDefault="003349C7" w:rsidP="00D31EBB">
            <w:pPr>
              <w:rPr>
                <w:rFonts w:ascii="Verdana" w:eastAsia="Times New Roman" w:hAnsi="Verdana" w:cs="Times New Roman"/>
                <w:szCs w:val="24"/>
                <w:lang w:eastAsia="pl-PL"/>
              </w:rPr>
            </w:pPr>
            <w:r w:rsidRPr="0008089D">
              <w:rPr>
                <w:rFonts w:ascii="Verdana" w:eastAsia="Times New Roman" w:hAnsi="Verdana" w:cs="Times New Roman"/>
                <w:szCs w:val="24"/>
                <w:lang w:eastAsia="pl-PL"/>
              </w:rPr>
              <w:t>Czerwiec 2014</w:t>
            </w:r>
          </w:p>
        </w:tc>
        <w:tc>
          <w:tcPr>
            <w:tcW w:w="2410" w:type="dxa"/>
          </w:tcPr>
          <w:p w:rsidR="003349C7" w:rsidRPr="0008089D" w:rsidRDefault="003349C7" w:rsidP="00233446">
            <w:pPr>
              <w:rPr>
                <w:rFonts w:ascii="Verdana" w:eastAsia="Times New Roman" w:hAnsi="Verdana" w:cs="Times New Roman"/>
                <w:szCs w:val="24"/>
                <w:lang w:eastAsia="pl-PL"/>
              </w:rPr>
            </w:pPr>
            <w:r w:rsidRPr="0008089D">
              <w:rPr>
                <w:rFonts w:ascii="Verdana" w:eastAsia="Times New Roman" w:hAnsi="Verdana" w:cs="Times New Roman"/>
                <w:szCs w:val="24"/>
                <w:lang w:eastAsia="pl-PL"/>
              </w:rPr>
              <w:t xml:space="preserve">7. </w:t>
            </w:r>
            <w:r w:rsidR="00233446">
              <w:rPr>
                <w:rFonts w:ascii="Verdana" w:eastAsia="Times New Roman" w:hAnsi="Verdana" w:cs="Times New Roman"/>
                <w:szCs w:val="24"/>
                <w:lang w:eastAsia="pl-PL"/>
              </w:rPr>
              <w:t>/</w:t>
            </w:r>
            <w:proofErr w:type="spellStart"/>
            <w:r w:rsidRPr="0008089D">
              <w:rPr>
                <w:rFonts w:ascii="Verdana" w:eastAsia="Times New Roman" w:hAnsi="Verdana" w:cs="Times New Roman"/>
                <w:szCs w:val="24"/>
                <w:lang w:eastAsia="pl-PL"/>
              </w:rPr>
              <w:t>ip</w:t>
            </w:r>
            <w:r w:rsidR="008E420C" w:rsidRPr="0008089D">
              <w:rPr>
                <w:rFonts w:ascii="Verdana" w:eastAsia="Times New Roman" w:hAnsi="Verdana" w:cs="Times New Roman"/>
                <w:szCs w:val="24"/>
                <w:lang w:eastAsia="pl-PL"/>
              </w:rPr>
              <w:t>ca</w:t>
            </w:r>
            <w:proofErr w:type="spellEnd"/>
            <w:r w:rsidRPr="0008089D">
              <w:rPr>
                <w:rFonts w:ascii="Verdana" w:eastAsia="Times New Roman" w:hAnsi="Verdana" w:cs="Times New Roman"/>
                <w:szCs w:val="24"/>
                <w:lang w:eastAsia="pl-PL"/>
              </w:rPr>
              <w:t xml:space="preserve"> 2014</w:t>
            </w:r>
          </w:p>
        </w:tc>
        <w:tc>
          <w:tcPr>
            <w:tcW w:w="2406" w:type="dxa"/>
          </w:tcPr>
          <w:p w:rsidR="003349C7" w:rsidRPr="0008089D" w:rsidRDefault="003349C7" w:rsidP="00233446">
            <w:pPr>
              <w:rPr>
                <w:rFonts w:ascii="Verdana" w:eastAsia="Times New Roman" w:hAnsi="Verdana" w:cs="Times New Roman"/>
                <w:szCs w:val="24"/>
                <w:lang w:eastAsia="pl-PL"/>
              </w:rPr>
            </w:pPr>
            <w:r w:rsidRPr="0008089D">
              <w:rPr>
                <w:rFonts w:ascii="Verdana" w:eastAsia="Times New Roman" w:hAnsi="Verdana" w:cs="Times New Roman"/>
                <w:szCs w:val="24"/>
                <w:lang w:eastAsia="pl-PL"/>
              </w:rPr>
              <w:t xml:space="preserve">31. </w:t>
            </w:r>
            <w:r w:rsidR="00233446">
              <w:rPr>
                <w:rFonts w:ascii="Verdana" w:eastAsia="Times New Roman" w:hAnsi="Verdana" w:cs="Times New Roman"/>
                <w:szCs w:val="24"/>
                <w:lang w:eastAsia="pl-PL"/>
              </w:rPr>
              <w:t>l</w:t>
            </w:r>
            <w:r w:rsidRPr="0008089D">
              <w:rPr>
                <w:rFonts w:ascii="Verdana" w:eastAsia="Times New Roman" w:hAnsi="Verdana" w:cs="Times New Roman"/>
                <w:szCs w:val="24"/>
                <w:lang w:eastAsia="pl-PL"/>
              </w:rPr>
              <w:t>ip</w:t>
            </w:r>
            <w:r w:rsidR="008E420C" w:rsidRPr="0008089D">
              <w:rPr>
                <w:rFonts w:ascii="Verdana" w:eastAsia="Times New Roman" w:hAnsi="Verdana" w:cs="Times New Roman"/>
                <w:szCs w:val="24"/>
                <w:lang w:eastAsia="pl-PL"/>
              </w:rPr>
              <w:t>ca</w:t>
            </w:r>
            <w:r w:rsidRPr="0008089D">
              <w:rPr>
                <w:rFonts w:ascii="Verdana" w:eastAsia="Times New Roman" w:hAnsi="Verdana" w:cs="Times New Roman"/>
                <w:szCs w:val="24"/>
                <w:lang w:eastAsia="pl-PL"/>
              </w:rPr>
              <w:t xml:space="preserve"> 2014</w:t>
            </w:r>
          </w:p>
        </w:tc>
        <w:tc>
          <w:tcPr>
            <w:tcW w:w="2303" w:type="dxa"/>
          </w:tcPr>
          <w:p w:rsidR="003349C7" w:rsidRPr="0008089D" w:rsidRDefault="003349C7" w:rsidP="00233446">
            <w:pPr>
              <w:rPr>
                <w:rFonts w:ascii="Verdana" w:eastAsia="Times New Roman" w:hAnsi="Verdana" w:cs="Times New Roman"/>
                <w:szCs w:val="24"/>
                <w:lang w:eastAsia="pl-PL"/>
              </w:rPr>
            </w:pPr>
            <w:r w:rsidRPr="0008089D">
              <w:rPr>
                <w:rFonts w:ascii="Verdana" w:eastAsia="Times New Roman" w:hAnsi="Verdana" w:cs="Times New Roman"/>
                <w:szCs w:val="24"/>
                <w:lang w:eastAsia="pl-PL"/>
              </w:rPr>
              <w:t xml:space="preserve">1. </w:t>
            </w:r>
            <w:r w:rsidR="00233446">
              <w:rPr>
                <w:rFonts w:ascii="Verdana" w:eastAsia="Times New Roman" w:hAnsi="Verdana" w:cs="Times New Roman"/>
                <w:szCs w:val="24"/>
                <w:lang w:eastAsia="pl-PL"/>
              </w:rPr>
              <w:t>w</w:t>
            </w:r>
            <w:r w:rsidRPr="0008089D">
              <w:rPr>
                <w:rFonts w:ascii="Verdana" w:eastAsia="Times New Roman" w:hAnsi="Verdana" w:cs="Times New Roman"/>
                <w:szCs w:val="24"/>
                <w:lang w:eastAsia="pl-PL"/>
              </w:rPr>
              <w:t>rze</w:t>
            </w:r>
            <w:r w:rsidR="008E420C" w:rsidRPr="0008089D">
              <w:rPr>
                <w:rFonts w:ascii="Verdana" w:eastAsia="Times New Roman" w:hAnsi="Verdana" w:cs="Times New Roman"/>
                <w:szCs w:val="24"/>
                <w:lang w:eastAsia="pl-PL"/>
              </w:rPr>
              <w:t>śnia</w:t>
            </w:r>
            <w:r w:rsidRPr="0008089D">
              <w:rPr>
                <w:rFonts w:ascii="Verdana" w:eastAsia="Times New Roman" w:hAnsi="Verdana" w:cs="Times New Roman"/>
                <w:szCs w:val="24"/>
                <w:lang w:eastAsia="pl-PL"/>
              </w:rPr>
              <w:t xml:space="preserve"> 2014</w:t>
            </w:r>
          </w:p>
        </w:tc>
      </w:tr>
      <w:tr w:rsidR="003349C7" w:rsidRPr="0008089D" w:rsidTr="008E420C">
        <w:tc>
          <w:tcPr>
            <w:tcW w:w="1985" w:type="dxa"/>
          </w:tcPr>
          <w:p w:rsidR="003349C7" w:rsidRPr="0008089D" w:rsidRDefault="003349C7" w:rsidP="00D31EBB">
            <w:pPr>
              <w:rPr>
                <w:rFonts w:ascii="Verdana" w:eastAsia="Times New Roman" w:hAnsi="Verdana" w:cs="Times New Roman"/>
                <w:szCs w:val="24"/>
                <w:lang w:eastAsia="pl-PL"/>
              </w:rPr>
            </w:pPr>
            <w:r w:rsidRPr="0008089D">
              <w:rPr>
                <w:rFonts w:ascii="Verdana" w:eastAsia="Times New Roman" w:hAnsi="Verdana" w:cs="Times New Roman"/>
                <w:szCs w:val="24"/>
                <w:lang w:eastAsia="pl-PL"/>
              </w:rPr>
              <w:t>Lipiec 2014</w:t>
            </w:r>
          </w:p>
        </w:tc>
        <w:tc>
          <w:tcPr>
            <w:tcW w:w="2410" w:type="dxa"/>
          </w:tcPr>
          <w:p w:rsidR="003349C7" w:rsidRPr="0008089D" w:rsidRDefault="003349C7" w:rsidP="00233446">
            <w:pPr>
              <w:rPr>
                <w:rFonts w:ascii="Verdana" w:eastAsia="Times New Roman" w:hAnsi="Verdana" w:cs="Times New Roman"/>
                <w:szCs w:val="24"/>
                <w:lang w:eastAsia="pl-PL"/>
              </w:rPr>
            </w:pPr>
            <w:r w:rsidRPr="0008089D">
              <w:rPr>
                <w:rFonts w:ascii="Verdana" w:eastAsia="Times New Roman" w:hAnsi="Verdana" w:cs="Times New Roman"/>
                <w:szCs w:val="24"/>
                <w:lang w:eastAsia="pl-PL"/>
              </w:rPr>
              <w:t xml:space="preserve">7. </w:t>
            </w:r>
            <w:r w:rsidR="00233446">
              <w:rPr>
                <w:rFonts w:ascii="Verdana" w:eastAsia="Times New Roman" w:hAnsi="Verdana" w:cs="Times New Roman"/>
                <w:szCs w:val="24"/>
                <w:lang w:eastAsia="pl-PL"/>
              </w:rPr>
              <w:t>s</w:t>
            </w:r>
            <w:r w:rsidRPr="0008089D">
              <w:rPr>
                <w:rFonts w:ascii="Verdana" w:eastAsia="Times New Roman" w:hAnsi="Verdana" w:cs="Times New Roman"/>
                <w:szCs w:val="24"/>
                <w:lang w:eastAsia="pl-PL"/>
              </w:rPr>
              <w:t>ierp</w:t>
            </w:r>
            <w:r w:rsidR="008E420C" w:rsidRPr="0008089D">
              <w:rPr>
                <w:rFonts w:ascii="Verdana" w:eastAsia="Times New Roman" w:hAnsi="Verdana" w:cs="Times New Roman"/>
                <w:szCs w:val="24"/>
                <w:lang w:eastAsia="pl-PL"/>
              </w:rPr>
              <w:t>nia</w:t>
            </w:r>
            <w:r w:rsidRPr="0008089D">
              <w:rPr>
                <w:rFonts w:ascii="Verdana" w:eastAsia="Times New Roman" w:hAnsi="Verdana" w:cs="Times New Roman"/>
                <w:szCs w:val="24"/>
                <w:lang w:eastAsia="pl-PL"/>
              </w:rPr>
              <w:t xml:space="preserve"> 2014</w:t>
            </w:r>
          </w:p>
        </w:tc>
        <w:tc>
          <w:tcPr>
            <w:tcW w:w="2406" w:type="dxa"/>
          </w:tcPr>
          <w:p w:rsidR="003349C7" w:rsidRPr="0008089D" w:rsidRDefault="003349C7" w:rsidP="00233446">
            <w:pPr>
              <w:rPr>
                <w:rFonts w:ascii="Verdana" w:eastAsia="Times New Roman" w:hAnsi="Verdana" w:cs="Times New Roman"/>
                <w:szCs w:val="24"/>
                <w:lang w:eastAsia="pl-PL"/>
              </w:rPr>
            </w:pPr>
            <w:r w:rsidRPr="0008089D">
              <w:rPr>
                <w:rFonts w:ascii="Verdana" w:eastAsia="Times New Roman" w:hAnsi="Verdana" w:cs="Times New Roman"/>
                <w:szCs w:val="24"/>
                <w:lang w:eastAsia="pl-PL"/>
              </w:rPr>
              <w:t xml:space="preserve">31. </w:t>
            </w:r>
            <w:r w:rsidR="00233446">
              <w:rPr>
                <w:rFonts w:ascii="Verdana" w:eastAsia="Times New Roman" w:hAnsi="Verdana" w:cs="Times New Roman"/>
                <w:szCs w:val="24"/>
                <w:lang w:eastAsia="pl-PL"/>
              </w:rPr>
              <w:t>s</w:t>
            </w:r>
            <w:r w:rsidRPr="0008089D">
              <w:rPr>
                <w:rFonts w:ascii="Verdana" w:eastAsia="Times New Roman" w:hAnsi="Verdana" w:cs="Times New Roman"/>
                <w:szCs w:val="24"/>
                <w:lang w:eastAsia="pl-PL"/>
              </w:rPr>
              <w:t>ierp</w:t>
            </w:r>
            <w:r w:rsidR="008E420C" w:rsidRPr="0008089D">
              <w:rPr>
                <w:rFonts w:ascii="Verdana" w:eastAsia="Times New Roman" w:hAnsi="Verdana" w:cs="Times New Roman"/>
                <w:szCs w:val="24"/>
                <w:lang w:eastAsia="pl-PL"/>
              </w:rPr>
              <w:t>nia</w:t>
            </w:r>
            <w:r w:rsidRPr="0008089D">
              <w:rPr>
                <w:rFonts w:ascii="Verdana" w:eastAsia="Times New Roman" w:hAnsi="Verdana" w:cs="Times New Roman"/>
                <w:szCs w:val="24"/>
                <w:lang w:eastAsia="pl-PL"/>
              </w:rPr>
              <w:t xml:space="preserve"> 2104</w:t>
            </w:r>
          </w:p>
        </w:tc>
        <w:tc>
          <w:tcPr>
            <w:tcW w:w="2303" w:type="dxa"/>
          </w:tcPr>
          <w:p w:rsidR="003349C7" w:rsidRPr="0008089D" w:rsidRDefault="003349C7" w:rsidP="00D31EBB">
            <w:pPr>
              <w:rPr>
                <w:rFonts w:ascii="Verdana" w:eastAsia="Times New Roman" w:hAnsi="Verdana" w:cs="Times New Roman"/>
                <w:szCs w:val="24"/>
                <w:lang w:eastAsia="pl-PL"/>
              </w:rPr>
            </w:pPr>
          </w:p>
        </w:tc>
      </w:tr>
      <w:tr w:rsidR="003349C7" w:rsidRPr="0008089D" w:rsidTr="008E420C">
        <w:tc>
          <w:tcPr>
            <w:tcW w:w="1985" w:type="dxa"/>
          </w:tcPr>
          <w:p w:rsidR="003349C7" w:rsidRPr="0008089D" w:rsidRDefault="003349C7" w:rsidP="00D31EBB">
            <w:pPr>
              <w:rPr>
                <w:rFonts w:ascii="Verdana" w:eastAsia="Times New Roman" w:hAnsi="Verdana" w:cs="Times New Roman"/>
                <w:szCs w:val="24"/>
                <w:lang w:eastAsia="pl-PL"/>
              </w:rPr>
            </w:pPr>
            <w:r w:rsidRPr="0008089D">
              <w:rPr>
                <w:rFonts w:ascii="Verdana" w:eastAsia="Times New Roman" w:hAnsi="Verdana" w:cs="Times New Roman"/>
                <w:szCs w:val="24"/>
                <w:lang w:eastAsia="pl-PL"/>
              </w:rPr>
              <w:t>Sierpień 2014</w:t>
            </w:r>
          </w:p>
        </w:tc>
        <w:tc>
          <w:tcPr>
            <w:tcW w:w="2410" w:type="dxa"/>
          </w:tcPr>
          <w:p w:rsidR="003349C7" w:rsidRPr="0008089D" w:rsidRDefault="003349C7" w:rsidP="00233446">
            <w:pPr>
              <w:rPr>
                <w:rFonts w:ascii="Verdana" w:eastAsia="Times New Roman" w:hAnsi="Verdana" w:cs="Times New Roman"/>
                <w:szCs w:val="24"/>
                <w:lang w:eastAsia="pl-PL"/>
              </w:rPr>
            </w:pPr>
            <w:r w:rsidRPr="0008089D">
              <w:rPr>
                <w:rFonts w:ascii="Verdana" w:eastAsia="Times New Roman" w:hAnsi="Verdana" w:cs="Times New Roman"/>
                <w:szCs w:val="24"/>
                <w:lang w:eastAsia="pl-PL"/>
              </w:rPr>
              <w:t xml:space="preserve">7. </w:t>
            </w:r>
            <w:proofErr w:type="spellStart"/>
            <w:r w:rsidR="008E420C" w:rsidRPr="0008089D">
              <w:rPr>
                <w:rFonts w:ascii="Verdana" w:eastAsia="Times New Roman" w:hAnsi="Verdana" w:cs="Times New Roman"/>
                <w:szCs w:val="24"/>
                <w:lang w:eastAsia="pl-PL"/>
              </w:rPr>
              <w:t>rześnia</w:t>
            </w:r>
            <w:proofErr w:type="spellEnd"/>
            <w:r w:rsidRPr="0008089D">
              <w:rPr>
                <w:rFonts w:ascii="Verdana" w:eastAsia="Times New Roman" w:hAnsi="Verdana" w:cs="Times New Roman"/>
                <w:szCs w:val="24"/>
                <w:lang w:eastAsia="pl-PL"/>
              </w:rPr>
              <w:t xml:space="preserve"> 2014</w:t>
            </w:r>
          </w:p>
        </w:tc>
        <w:tc>
          <w:tcPr>
            <w:tcW w:w="2406" w:type="dxa"/>
          </w:tcPr>
          <w:p w:rsidR="003349C7" w:rsidRPr="0008089D" w:rsidRDefault="003349C7" w:rsidP="00233446">
            <w:pPr>
              <w:rPr>
                <w:rFonts w:ascii="Verdana" w:eastAsia="Times New Roman" w:hAnsi="Verdana" w:cs="Times New Roman"/>
                <w:szCs w:val="24"/>
                <w:lang w:eastAsia="pl-PL"/>
              </w:rPr>
            </w:pPr>
            <w:r w:rsidRPr="0008089D">
              <w:rPr>
                <w:rFonts w:ascii="Verdana" w:eastAsia="Times New Roman" w:hAnsi="Verdana" w:cs="Times New Roman"/>
                <w:szCs w:val="24"/>
                <w:lang w:eastAsia="pl-PL"/>
              </w:rPr>
              <w:t xml:space="preserve">30. </w:t>
            </w:r>
            <w:r w:rsidR="00233446">
              <w:rPr>
                <w:rFonts w:ascii="Verdana" w:eastAsia="Times New Roman" w:hAnsi="Verdana" w:cs="Times New Roman"/>
                <w:szCs w:val="24"/>
                <w:lang w:eastAsia="pl-PL"/>
              </w:rPr>
              <w:t>w</w:t>
            </w:r>
            <w:r w:rsidR="008E420C" w:rsidRPr="0008089D">
              <w:rPr>
                <w:rFonts w:ascii="Verdana" w:eastAsia="Times New Roman" w:hAnsi="Verdana" w:cs="Times New Roman"/>
                <w:szCs w:val="24"/>
                <w:lang w:eastAsia="pl-PL"/>
              </w:rPr>
              <w:t>rześnia</w:t>
            </w:r>
            <w:r w:rsidRPr="0008089D">
              <w:rPr>
                <w:rFonts w:ascii="Verdana" w:eastAsia="Times New Roman" w:hAnsi="Verdana" w:cs="Times New Roman"/>
                <w:szCs w:val="24"/>
                <w:lang w:eastAsia="pl-PL"/>
              </w:rPr>
              <w:t xml:space="preserve"> 2014</w:t>
            </w:r>
          </w:p>
        </w:tc>
        <w:tc>
          <w:tcPr>
            <w:tcW w:w="2303" w:type="dxa"/>
          </w:tcPr>
          <w:p w:rsidR="003349C7" w:rsidRPr="0008089D" w:rsidRDefault="003349C7" w:rsidP="00D31EBB">
            <w:pPr>
              <w:rPr>
                <w:rFonts w:ascii="Verdana" w:eastAsia="Times New Roman" w:hAnsi="Verdana" w:cs="Times New Roman"/>
                <w:szCs w:val="24"/>
                <w:lang w:eastAsia="pl-PL"/>
              </w:rPr>
            </w:pPr>
          </w:p>
        </w:tc>
      </w:tr>
      <w:tr w:rsidR="003349C7" w:rsidRPr="0008089D" w:rsidTr="008E420C">
        <w:tc>
          <w:tcPr>
            <w:tcW w:w="1985" w:type="dxa"/>
          </w:tcPr>
          <w:p w:rsidR="003349C7" w:rsidRPr="0008089D" w:rsidRDefault="003349C7" w:rsidP="00D31EBB">
            <w:pPr>
              <w:rPr>
                <w:rFonts w:ascii="Verdana" w:eastAsia="Times New Roman" w:hAnsi="Verdana" w:cs="Times New Roman"/>
                <w:szCs w:val="24"/>
                <w:lang w:eastAsia="pl-PL"/>
              </w:rPr>
            </w:pPr>
            <w:r w:rsidRPr="0008089D">
              <w:rPr>
                <w:rFonts w:ascii="Verdana" w:eastAsia="Times New Roman" w:hAnsi="Verdana" w:cs="Times New Roman"/>
                <w:szCs w:val="24"/>
                <w:lang w:eastAsia="pl-PL"/>
              </w:rPr>
              <w:t>Wrzesień 2014</w:t>
            </w:r>
          </w:p>
        </w:tc>
        <w:tc>
          <w:tcPr>
            <w:tcW w:w="2410" w:type="dxa"/>
          </w:tcPr>
          <w:p w:rsidR="003349C7" w:rsidRPr="0008089D" w:rsidRDefault="003349C7" w:rsidP="00233446">
            <w:pPr>
              <w:rPr>
                <w:rFonts w:ascii="Verdana" w:eastAsia="Times New Roman" w:hAnsi="Verdana" w:cs="Times New Roman"/>
                <w:szCs w:val="24"/>
                <w:lang w:eastAsia="pl-PL"/>
              </w:rPr>
            </w:pPr>
            <w:r w:rsidRPr="0008089D">
              <w:rPr>
                <w:rFonts w:ascii="Verdana" w:eastAsia="Times New Roman" w:hAnsi="Verdana" w:cs="Times New Roman"/>
                <w:szCs w:val="24"/>
                <w:lang w:eastAsia="pl-PL"/>
              </w:rPr>
              <w:t xml:space="preserve">7. </w:t>
            </w:r>
            <w:r w:rsidR="00233446">
              <w:rPr>
                <w:rFonts w:ascii="Verdana" w:eastAsia="Times New Roman" w:hAnsi="Verdana" w:cs="Times New Roman"/>
                <w:szCs w:val="24"/>
                <w:lang w:eastAsia="pl-PL"/>
              </w:rPr>
              <w:t>p</w:t>
            </w:r>
            <w:r w:rsidRPr="0008089D">
              <w:rPr>
                <w:rFonts w:ascii="Verdana" w:eastAsia="Times New Roman" w:hAnsi="Verdana" w:cs="Times New Roman"/>
                <w:szCs w:val="24"/>
                <w:lang w:eastAsia="pl-PL"/>
              </w:rPr>
              <w:t>aździernik</w:t>
            </w:r>
            <w:r w:rsidR="008E420C" w:rsidRPr="0008089D">
              <w:rPr>
                <w:rFonts w:ascii="Verdana" w:eastAsia="Times New Roman" w:hAnsi="Verdana" w:cs="Times New Roman"/>
                <w:szCs w:val="24"/>
                <w:lang w:eastAsia="pl-PL"/>
              </w:rPr>
              <w:t>a</w:t>
            </w:r>
            <w:r w:rsidRPr="0008089D">
              <w:rPr>
                <w:rFonts w:ascii="Verdana" w:eastAsia="Times New Roman" w:hAnsi="Verdana" w:cs="Times New Roman"/>
                <w:szCs w:val="24"/>
                <w:lang w:eastAsia="pl-PL"/>
              </w:rPr>
              <w:t xml:space="preserve"> 2014</w:t>
            </w:r>
          </w:p>
        </w:tc>
        <w:tc>
          <w:tcPr>
            <w:tcW w:w="2406" w:type="dxa"/>
          </w:tcPr>
          <w:p w:rsidR="003349C7" w:rsidRPr="0008089D" w:rsidRDefault="003349C7" w:rsidP="00233446">
            <w:pPr>
              <w:rPr>
                <w:rFonts w:ascii="Verdana" w:eastAsia="Times New Roman" w:hAnsi="Verdana" w:cs="Times New Roman"/>
                <w:szCs w:val="24"/>
                <w:lang w:eastAsia="pl-PL"/>
              </w:rPr>
            </w:pPr>
            <w:r w:rsidRPr="0008089D">
              <w:rPr>
                <w:rFonts w:ascii="Verdana" w:eastAsia="Times New Roman" w:hAnsi="Verdana" w:cs="Times New Roman"/>
                <w:szCs w:val="24"/>
                <w:lang w:eastAsia="pl-PL"/>
              </w:rPr>
              <w:t xml:space="preserve">31. </w:t>
            </w:r>
            <w:r w:rsidR="00233446">
              <w:rPr>
                <w:rFonts w:ascii="Verdana" w:eastAsia="Times New Roman" w:hAnsi="Verdana" w:cs="Times New Roman"/>
                <w:szCs w:val="24"/>
                <w:lang w:eastAsia="pl-PL"/>
              </w:rPr>
              <w:t>p</w:t>
            </w:r>
            <w:r w:rsidRPr="0008089D">
              <w:rPr>
                <w:rFonts w:ascii="Verdana" w:eastAsia="Times New Roman" w:hAnsi="Verdana" w:cs="Times New Roman"/>
                <w:szCs w:val="24"/>
                <w:lang w:eastAsia="pl-PL"/>
              </w:rPr>
              <w:t>aździernik</w:t>
            </w:r>
            <w:r w:rsidR="008E420C" w:rsidRPr="0008089D">
              <w:rPr>
                <w:rFonts w:ascii="Verdana" w:eastAsia="Times New Roman" w:hAnsi="Verdana" w:cs="Times New Roman"/>
                <w:szCs w:val="24"/>
                <w:lang w:eastAsia="pl-PL"/>
              </w:rPr>
              <w:t>a</w:t>
            </w:r>
            <w:r w:rsidRPr="0008089D">
              <w:rPr>
                <w:rFonts w:ascii="Verdana" w:eastAsia="Times New Roman" w:hAnsi="Verdana" w:cs="Times New Roman"/>
                <w:szCs w:val="24"/>
                <w:lang w:eastAsia="pl-PL"/>
              </w:rPr>
              <w:t xml:space="preserve"> 2014</w:t>
            </w:r>
          </w:p>
        </w:tc>
        <w:tc>
          <w:tcPr>
            <w:tcW w:w="2303" w:type="dxa"/>
          </w:tcPr>
          <w:p w:rsidR="003349C7" w:rsidRPr="0008089D" w:rsidRDefault="003349C7" w:rsidP="00233446">
            <w:pPr>
              <w:rPr>
                <w:rFonts w:ascii="Verdana" w:eastAsia="Times New Roman" w:hAnsi="Verdana" w:cs="Times New Roman"/>
                <w:szCs w:val="24"/>
                <w:lang w:eastAsia="pl-PL"/>
              </w:rPr>
            </w:pPr>
            <w:r w:rsidRPr="0008089D">
              <w:rPr>
                <w:rFonts w:ascii="Verdana" w:eastAsia="Times New Roman" w:hAnsi="Verdana" w:cs="Times New Roman"/>
                <w:szCs w:val="24"/>
                <w:lang w:eastAsia="pl-PL"/>
              </w:rPr>
              <w:t xml:space="preserve">1. </w:t>
            </w:r>
            <w:r w:rsidR="00233446">
              <w:rPr>
                <w:rFonts w:ascii="Verdana" w:eastAsia="Times New Roman" w:hAnsi="Verdana" w:cs="Times New Roman"/>
                <w:szCs w:val="24"/>
                <w:lang w:eastAsia="pl-PL"/>
              </w:rPr>
              <w:t>g</w:t>
            </w:r>
            <w:r w:rsidRPr="0008089D">
              <w:rPr>
                <w:rFonts w:ascii="Verdana" w:eastAsia="Times New Roman" w:hAnsi="Verdana" w:cs="Times New Roman"/>
                <w:szCs w:val="24"/>
                <w:lang w:eastAsia="pl-PL"/>
              </w:rPr>
              <w:t>rud</w:t>
            </w:r>
            <w:r w:rsidR="008E420C" w:rsidRPr="0008089D">
              <w:rPr>
                <w:rFonts w:ascii="Verdana" w:eastAsia="Times New Roman" w:hAnsi="Verdana" w:cs="Times New Roman"/>
                <w:szCs w:val="24"/>
                <w:lang w:eastAsia="pl-PL"/>
              </w:rPr>
              <w:t>nia</w:t>
            </w:r>
            <w:r w:rsidRPr="0008089D">
              <w:rPr>
                <w:rFonts w:ascii="Verdana" w:eastAsia="Times New Roman" w:hAnsi="Verdana" w:cs="Times New Roman"/>
                <w:szCs w:val="24"/>
                <w:lang w:eastAsia="pl-PL"/>
              </w:rPr>
              <w:t xml:space="preserve"> 2014</w:t>
            </w:r>
          </w:p>
        </w:tc>
      </w:tr>
      <w:tr w:rsidR="003349C7" w:rsidRPr="0008089D" w:rsidTr="008E420C">
        <w:tc>
          <w:tcPr>
            <w:tcW w:w="1985" w:type="dxa"/>
          </w:tcPr>
          <w:p w:rsidR="003349C7" w:rsidRPr="0008089D" w:rsidRDefault="003349C7" w:rsidP="00D31EBB">
            <w:pPr>
              <w:rPr>
                <w:rFonts w:ascii="Verdana" w:eastAsia="Times New Roman" w:hAnsi="Verdana" w:cs="Times New Roman"/>
                <w:szCs w:val="24"/>
                <w:lang w:eastAsia="pl-PL"/>
              </w:rPr>
            </w:pPr>
            <w:r w:rsidRPr="0008089D">
              <w:rPr>
                <w:rFonts w:ascii="Verdana" w:eastAsia="Times New Roman" w:hAnsi="Verdana" w:cs="Times New Roman"/>
                <w:szCs w:val="24"/>
                <w:lang w:eastAsia="pl-PL"/>
              </w:rPr>
              <w:t>Październik 2014</w:t>
            </w:r>
          </w:p>
        </w:tc>
        <w:tc>
          <w:tcPr>
            <w:tcW w:w="2410" w:type="dxa"/>
          </w:tcPr>
          <w:p w:rsidR="003349C7" w:rsidRPr="0008089D" w:rsidRDefault="003349C7" w:rsidP="00233446">
            <w:pPr>
              <w:rPr>
                <w:rFonts w:ascii="Verdana" w:eastAsia="Times New Roman" w:hAnsi="Verdana" w:cs="Times New Roman"/>
                <w:szCs w:val="24"/>
                <w:lang w:eastAsia="pl-PL"/>
              </w:rPr>
            </w:pPr>
            <w:r w:rsidRPr="0008089D">
              <w:rPr>
                <w:rFonts w:ascii="Verdana" w:eastAsia="Times New Roman" w:hAnsi="Verdana" w:cs="Times New Roman"/>
                <w:szCs w:val="24"/>
                <w:lang w:eastAsia="pl-PL"/>
              </w:rPr>
              <w:t xml:space="preserve">7. </w:t>
            </w:r>
            <w:r w:rsidR="00233446">
              <w:rPr>
                <w:rFonts w:ascii="Verdana" w:eastAsia="Times New Roman" w:hAnsi="Verdana" w:cs="Times New Roman"/>
                <w:szCs w:val="24"/>
                <w:lang w:eastAsia="pl-PL"/>
              </w:rPr>
              <w:t>l</w:t>
            </w:r>
            <w:r w:rsidRPr="0008089D">
              <w:rPr>
                <w:rFonts w:ascii="Verdana" w:eastAsia="Times New Roman" w:hAnsi="Verdana" w:cs="Times New Roman"/>
                <w:szCs w:val="24"/>
                <w:lang w:eastAsia="pl-PL"/>
              </w:rPr>
              <w:t>istopad</w:t>
            </w:r>
            <w:r w:rsidR="008E420C" w:rsidRPr="0008089D">
              <w:rPr>
                <w:rFonts w:ascii="Verdana" w:eastAsia="Times New Roman" w:hAnsi="Verdana" w:cs="Times New Roman"/>
                <w:szCs w:val="24"/>
                <w:lang w:eastAsia="pl-PL"/>
              </w:rPr>
              <w:t>a</w:t>
            </w:r>
            <w:r w:rsidRPr="0008089D">
              <w:rPr>
                <w:rFonts w:ascii="Verdana" w:eastAsia="Times New Roman" w:hAnsi="Verdana" w:cs="Times New Roman"/>
                <w:szCs w:val="24"/>
                <w:lang w:eastAsia="pl-PL"/>
              </w:rPr>
              <w:t xml:space="preserve"> 2014</w:t>
            </w:r>
          </w:p>
        </w:tc>
        <w:tc>
          <w:tcPr>
            <w:tcW w:w="2406" w:type="dxa"/>
          </w:tcPr>
          <w:p w:rsidR="003349C7" w:rsidRPr="0008089D" w:rsidRDefault="003349C7" w:rsidP="00233446">
            <w:pPr>
              <w:rPr>
                <w:rFonts w:ascii="Verdana" w:eastAsia="Times New Roman" w:hAnsi="Verdana" w:cs="Times New Roman"/>
                <w:szCs w:val="24"/>
                <w:lang w:eastAsia="pl-PL"/>
              </w:rPr>
            </w:pPr>
            <w:r w:rsidRPr="0008089D">
              <w:rPr>
                <w:rFonts w:ascii="Verdana" w:eastAsia="Times New Roman" w:hAnsi="Verdana" w:cs="Times New Roman"/>
                <w:szCs w:val="24"/>
                <w:lang w:eastAsia="pl-PL"/>
              </w:rPr>
              <w:t xml:space="preserve">30. </w:t>
            </w:r>
            <w:r w:rsidR="00233446">
              <w:rPr>
                <w:rFonts w:ascii="Verdana" w:eastAsia="Times New Roman" w:hAnsi="Verdana" w:cs="Times New Roman"/>
                <w:szCs w:val="24"/>
                <w:lang w:eastAsia="pl-PL"/>
              </w:rPr>
              <w:t>l</w:t>
            </w:r>
            <w:r w:rsidRPr="0008089D">
              <w:rPr>
                <w:rFonts w:ascii="Verdana" w:eastAsia="Times New Roman" w:hAnsi="Verdana" w:cs="Times New Roman"/>
                <w:szCs w:val="24"/>
                <w:lang w:eastAsia="pl-PL"/>
              </w:rPr>
              <w:t>istopad</w:t>
            </w:r>
            <w:r w:rsidR="008E420C" w:rsidRPr="0008089D">
              <w:rPr>
                <w:rFonts w:ascii="Verdana" w:eastAsia="Times New Roman" w:hAnsi="Verdana" w:cs="Times New Roman"/>
                <w:szCs w:val="24"/>
                <w:lang w:eastAsia="pl-PL"/>
              </w:rPr>
              <w:t>a</w:t>
            </w:r>
            <w:r w:rsidRPr="0008089D">
              <w:rPr>
                <w:rFonts w:ascii="Verdana" w:eastAsia="Times New Roman" w:hAnsi="Verdana" w:cs="Times New Roman"/>
                <w:szCs w:val="24"/>
                <w:lang w:eastAsia="pl-PL"/>
              </w:rPr>
              <w:t xml:space="preserve"> 2014</w:t>
            </w:r>
          </w:p>
        </w:tc>
        <w:tc>
          <w:tcPr>
            <w:tcW w:w="2303" w:type="dxa"/>
          </w:tcPr>
          <w:p w:rsidR="003349C7" w:rsidRPr="0008089D" w:rsidRDefault="003349C7" w:rsidP="00D31EBB">
            <w:pPr>
              <w:rPr>
                <w:rFonts w:ascii="Verdana" w:eastAsia="Times New Roman" w:hAnsi="Verdana" w:cs="Times New Roman"/>
                <w:szCs w:val="24"/>
                <w:lang w:eastAsia="pl-PL"/>
              </w:rPr>
            </w:pPr>
          </w:p>
        </w:tc>
      </w:tr>
      <w:tr w:rsidR="003349C7" w:rsidRPr="0008089D" w:rsidTr="008E420C">
        <w:tc>
          <w:tcPr>
            <w:tcW w:w="1985" w:type="dxa"/>
          </w:tcPr>
          <w:p w:rsidR="003349C7" w:rsidRPr="0008089D" w:rsidRDefault="003349C7" w:rsidP="00D31EBB">
            <w:pPr>
              <w:rPr>
                <w:rFonts w:ascii="Verdana" w:eastAsia="Times New Roman" w:hAnsi="Verdana" w:cs="Times New Roman"/>
                <w:szCs w:val="24"/>
                <w:lang w:eastAsia="pl-PL"/>
              </w:rPr>
            </w:pPr>
            <w:r w:rsidRPr="0008089D">
              <w:rPr>
                <w:rFonts w:ascii="Verdana" w:eastAsia="Times New Roman" w:hAnsi="Verdana" w:cs="Times New Roman"/>
                <w:szCs w:val="24"/>
                <w:lang w:eastAsia="pl-PL"/>
              </w:rPr>
              <w:t>Listopad 2014</w:t>
            </w:r>
          </w:p>
        </w:tc>
        <w:tc>
          <w:tcPr>
            <w:tcW w:w="2410" w:type="dxa"/>
          </w:tcPr>
          <w:p w:rsidR="003349C7" w:rsidRPr="0008089D" w:rsidRDefault="003349C7" w:rsidP="00233446">
            <w:pPr>
              <w:rPr>
                <w:rFonts w:ascii="Verdana" w:eastAsia="Times New Roman" w:hAnsi="Verdana" w:cs="Times New Roman"/>
                <w:szCs w:val="24"/>
                <w:lang w:eastAsia="pl-PL"/>
              </w:rPr>
            </w:pPr>
            <w:r w:rsidRPr="0008089D">
              <w:rPr>
                <w:rFonts w:ascii="Verdana" w:eastAsia="Times New Roman" w:hAnsi="Verdana" w:cs="Times New Roman"/>
                <w:szCs w:val="24"/>
                <w:lang w:eastAsia="pl-PL"/>
              </w:rPr>
              <w:t xml:space="preserve">7. </w:t>
            </w:r>
            <w:r w:rsidR="00233446">
              <w:rPr>
                <w:rFonts w:ascii="Verdana" w:eastAsia="Times New Roman" w:hAnsi="Verdana" w:cs="Times New Roman"/>
                <w:szCs w:val="24"/>
                <w:lang w:eastAsia="pl-PL"/>
              </w:rPr>
              <w:t>g</w:t>
            </w:r>
            <w:r w:rsidR="008E420C" w:rsidRPr="0008089D">
              <w:rPr>
                <w:rFonts w:ascii="Verdana" w:eastAsia="Times New Roman" w:hAnsi="Verdana" w:cs="Times New Roman"/>
                <w:szCs w:val="24"/>
                <w:lang w:eastAsia="pl-PL"/>
              </w:rPr>
              <w:t>rudnia</w:t>
            </w:r>
            <w:r w:rsidRPr="0008089D">
              <w:rPr>
                <w:rFonts w:ascii="Verdana" w:eastAsia="Times New Roman" w:hAnsi="Verdana" w:cs="Times New Roman"/>
                <w:szCs w:val="24"/>
                <w:lang w:eastAsia="pl-PL"/>
              </w:rPr>
              <w:t xml:space="preserve"> 2014</w:t>
            </w:r>
          </w:p>
        </w:tc>
        <w:tc>
          <w:tcPr>
            <w:tcW w:w="2406" w:type="dxa"/>
          </w:tcPr>
          <w:p w:rsidR="003349C7" w:rsidRPr="0008089D" w:rsidRDefault="003349C7" w:rsidP="00233446">
            <w:pPr>
              <w:rPr>
                <w:rFonts w:ascii="Verdana" w:eastAsia="Times New Roman" w:hAnsi="Verdana" w:cs="Times New Roman"/>
                <w:szCs w:val="24"/>
                <w:lang w:eastAsia="pl-PL"/>
              </w:rPr>
            </w:pPr>
            <w:r w:rsidRPr="0008089D">
              <w:rPr>
                <w:rFonts w:ascii="Verdana" w:eastAsia="Times New Roman" w:hAnsi="Verdana" w:cs="Times New Roman"/>
                <w:szCs w:val="24"/>
                <w:lang w:eastAsia="pl-PL"/>
              </w:rPr>
              <w:t xml:space="preserve">31. </w:t>
            </w:r>
            <w:r w:rsidR="00233446">
              <w:rPr>
                <w:rFonts w:ascii="Verdana" w:eastAsia="Times New Roman" w:hAnsi="Verdana" w:cs="Times New Roman"/>
                <w:szCs w:val="24"/>
                <w:lang w:eastAsia="pl-PL"/>
              </w:rPr>
              <w:t>g</w:t>
            </w:r>
            <w:r w:rsidR="008E420C" w:rsidRPr="0008089D">
              <w:rPr>
                <w:rFonts w:ascii="Verdana" w:eastAsia="Times New Roman" w:hAnsi="Verdana" w:cs="Times New Roman"/>
                <w:szCs w:val="24"/>
                <w:lang w:eastAsia="pl-PL"/>
              </w:rPr>
              <w:t>rudnia</w:t>
            </w:r>
            <w:r w:rsidRPr="0008089D">
              <w:rPr>
                <w:rFonts w:ascii="Verdana" w:eastAsia="Times New Roman" w:hAnsi="Verdana" w:cs="Times New Roman"/>
                <w:szCs w:val="24"/>
                <w:lang w:eastAsia="pl-PL"/>
              </w:rPr>
              <w:t xml:space="preserve"> 2104</w:t>
            </w:r>
          </w:p>
        </w:tc>
        <w:tc>
          <w:tcPr>
            <w:tcW w:w="2303" w:type="dxa"/>
          </w:tcPr>
          <w:p w:rsidR="003349C7" w:rsidRPr="0008089D" w:rsidRDefault="003349C7" w:rsidP="00D31EBB">
            <w:pPr>
              <w:rPr>
                <w:rFonts w:ascii="Verdana" w:eastAsia="Times New Roman" w:hAnsi="Verdana" w:cs="Times New Roman"/>
                <w:szCs w:val="24"/>
                <w:lang w:eastAsia="pl-PL"/>
              </w:rPr>
            </w:pPr>
          </w:p>
        </w:tc>
      </w:tr>
      <w:tr w:rsidR="003349C7" w:rsidRPr="0008089D" w:rsidTr="008E420C">
        <w:tc>
          <w:tcPr>
            <w:tcW w:w="1985" w:type="dxa"/>
          </w:tcPr>
          <w:p w:rsidR="003349C7" w:rsidRPr="0008089D" w:rsidRDefault="003349C7" w:rsidP="00D31EBB">
            <w:pPr>
              <w:rPr>
                <w:rFonts w:ascii="Verdana" w:eastAsia="Times New Roman" w:hAnsi="Verdana" w:cs="Times New Roman"/>
                <w:szCs w:val="24"/>
                <w:lang w:eastAsia="pl-PL"/>
              </w:rPr>
            </w:pPr>
            <w:r w:rsidRPr="0008089D">
              <w:rPr>
                <w:rFonts w:ascii="Verdana" w:eastAsia="Times New Roman" w:hAnsi="Verdana" w:cs="Times New Roman"/>
                <w:szCs w:val="24"/>
                <w:lang w:eastAsia="pl-PL"/>
              </w:rPr>
              <w:t>Grudzień 2014</w:t>
            </w:r>
          </w:p>
        </w:tc>
        <w:tc>
          <w:tcPr>
            <w:tcW w:w="2410" w:type="dxa"/>
          </w:tcPr>
          <w:p w:rsidR="003349C7" w:rsidRPr="0008089D" w:rsidRDefault="003349C7" w:rsidP="00233446">
            <w:pPr>
              <w:rPr>
                <w:rFonts w:ascii="Verdana" w:eastAsia="Times New Roman" w:hAnsi="Verdana" w:cs="Times New Roman"/>
                <w:szCs w:val="24"/>
                <w:lang w:eastAsia="pl-PL"/>
              </w:rPr>
            </w:pPr>
            <w:r w:rsidRPr="0008089D">
              <w:rPr>
                <w:rFonts w:ascii="Verdana" w:eastAsia="Times New Roman" w:hAnsi="Verdana" w:cs="Times New Roman"/>
                <w:szCs w:val="24"/>
                <w:lang w:eastAsia="pl-PL"/>
              </w:rPr>
              <w:t xml:space="preserve">7. </w:t>
            </w:r>
            <w:r w:rsidR="00233446">
              <w:rPr>
                <w:rFonts w:ascii="Verdana" w:eastAsia="Times New Roman" w:hAnsi="Verdana" w:cs="Times New Roman"/>
                <w:szCs w:val="24"/>
                <w:lang w:eastAsia="pl-PL"/>
              </w:rPr>
              <w:t>s</w:t>
            </w:r>
            <w:r w:rsidRPr="0008089D">
              <w:rPr>
                <w:rFonts w:ascii="Verdana" w:eastAsia="Times New Roman" w:hAnsi="Verdana" w:cs="Times New Roman"/>
                <w:szCs w:val="24"/>
                <w:lang w:eastAsia="pl-PL"/>
              </w:rPr>
              <w:t>tycz</w:t>
            </w:r>
            <w:r w:rsidR="008E420C" w:rsidRPr="0008089D">
              <w:rPr>
                <w:rFonts w:ascii="Verdana" w:eastAsia="Times New Roman" w:hAnsi="Verdana" w:cs="Times New Roman"/>
                <w:szCs w:val="24"/>
                <w:lang w:eastAsia="pl-PL"/>
              </w:rPr>
              <w:t>nia</w:t>
            </w:r>
            <w:r w:rsidRPr="0008089D">
              <w:rPr>
                <w:rFonts w:ascii="Verdana" w:eastAsia="Times New Roman" w:hAnsi="Verdana" w:cs="Times New Roman"/>
                <w:szCs w:val="24"/>
                <w:lang w:eastAsia="pl-PL"/>
              </w:rPr>
              <w:t xml:space="preserve"> 2015</w:t>
            </w:r>
          </w:p>
        </w:tc>
        <w:tc>
          <w:tcPr>
            <w:tcW w:w="2406" w:type="dxa"/>
          </w:tcPr>
          <w:p w:rsidR="003349C7" w:rsidRPr="0008089D" w:rsidRDefault="003349C7" w:rsidP="00233446">
            <w:pPr>
              <w:rPr>
                <w:rFonts w:ascii="Verdana" w:eastAsia="Times New Roman" w:hAnsi="Verdana" w:cs="Times New Roman"/>
                <w:szCs w:val="24"/>
                <w:lang w:eastAsia="pl-PL"/>
              </w:rPr>
            </w:pPr>
            <w:r w:rsidRPr="0008089D">
              <w:rPr>
                <w:rFonts w:ascii="Verdana" w:eastAsia="Times New Roman" w:hAnsi="Verdana" w:cs="Times New Roman"/>
                <w:szCs w:val="24"/>
                <w:lang w:eastAsia="pl-PL"/>
              </w:rPr>
              <w:t xml:space="preserve">31. </w:t>
            </w:r>
            <w:r w:rsidR="00233446">
              <w:rPr>
                <w:rFonts w:ascii="Verdana" w:eastAsia="Times New Roman" w:hAnsi="Verdana" w:cs="Times New Roman"/>
                <w:szCs w:val="24"/>
                <w:lang w:eastAsia="pl-PL"/>
              </w:rPr>
              <w:t>s</w:t>
            </w:r>
            <w:r w:rsidRPr="0008089D">
              <w:rPr>
                <w:rFonts w:ascii="Verdana" w:eastAsia="Times New Roman" w:hAnsi="Verdana" w:cs="Times New Roman"/>
                <w:szCs w:val="24"/>
                <w:lang w:eastAsia="pl-PL"/>
              </w:rPr>
              <w:t>tycz</w:t>
            </w:r>
            <w:r w:rsidR="008E420C" w:rsidRPr="0008089D">
              <w:rPr>
                <w:rFonts w:ascii="Verdana" w:eastAsia="Times New Roman" w:hAnsi="Verdana" w:cs="Times New Roman"/>
                <w:szCs w:val="24"/>
                <w:lang w:eastAsia="pl-PL"/>
              </w:rPr>
              <w:t>nia</w:t>
            </w:r>
            <w:r w:rsidRPr="0008089D">
              <w:rPr>
                <w:rFonts w:ascii="Verdana" w:eastAsia="Times New Roman" w:hAnsi="Verdana" w:cs="Times New Roman"/>
                <w:szCs w:val="24"/>
                <w:lang w:eastAsia="pl-PL"/>
              </w:rPr>
              <w:t xml:space="preserve"> 2015</w:t>
            </w:r>
          </w:p>
        </w:tc>
        <w:tc>
          <w:tcPr>
            <w:tcW w:w="2303" w:type="dxa"/>
          </w:tcPr>
          <w:p w:rsidR="003349C7" w:rsidRPr="0008089D" w:rsidRDefault="003349C7" w:rsidP="00233446">
            <w:pPr>
              <w:rPr>
                <w:rFonts w:ascii="Verdana" w:eastAsia="Times New Roman" w:hAnsi="Verdana" w:cs="Times New Roman"/>
                <w:szCs w:val="24"/>
                <w:lang w:eastAsia="pl-PL"/>
              </w:rPr>
            </w:pPr>
            <w:r w:rsidRPr="0008089D">
              <w:rPr>
                <w:rFonts w:ascii="Verdana" w:eastAsia="Times New Roman" w:hAnsi="Verdana" w:cs="Times New Roman"/>
                <w:szCs w:val="24"/>
                <w:lang w:eastAsia="pl-PL"/>
              </w:rPr>
              <w:t xml:space="preserve">1. </w:t>
            </w:r>
            <w:r w:rsidR="00233446">
              <w:rPr>
                <w:rFonts w:ascii="Verdana" w:eastAsia="Times New Roman" w:hAnsi="Verdana" w:cs="Times New Roman"/>
                <w:szCs w:val="24"/>
                <w:lang w:eastAsia="pl-PL"/>
              </w:rPr>
              <w:t>m</w:t>
            </w:r>
            <w:r w:rsidRPr="0008089D">
              <w:rPr>
                <w:rFonts w:ascii="Verdana" w:eastAsia="Times New Roman" w:hAnsi="Verdana" w:cs="Times New Roman"/>
                <w:szCs w:val="24"/>
                <w:lang w:eastAsia="pl-PL"/>
              </w:rPr>
              <w:t>ar</w:t>
            </w:r>
            <w:r w:rsidR="008E420C" w:rsidRPr="0008089D">
              <w:rPr>
                <w:rFonts w:ascii="Verdana" w:eastAsia="Times New Roman" w:hAnsi="Verdana" w:cs="Times New Roman"/>
                <w:szCs w:val="24"/>
                <w:lang w:eastAsia="pl-PL"/>
              </w:rPr>
              <w:t>ca</w:t>
            </w:r>
            <w:r w:rsidRPr="0008089D">
              <w:rPr>
                <w:rFonts w:ascii="Verdana" w:eastAsia="Times New Roman" w:hAnsi="Verdana" w:cs="Times New Roman"/>
                <w:szCs w:val="24"/>
                <w:lang w:eastAsia="pl-PL"/>
              </w:rPr>
              <w:t xml:space="preserve"> 2015</w:t>
            </w:r>
          </w:p>
        </w:tc>
      </w:tr>
      <w:tr w:rsidR="003349C7" w:rsidRPr="0008089D" w:rsidTr="008E420C">
        <w:tc>
          <w:tcPr>
            <w:tcW w:w="1985" w:type="dxa"/>
          </w:tcPr>
          <w:p w:rsidR="003349C7" w:rsidRPr="0008089D" w:rsidRDefault="003349C7" w:rsidP="00D31EBB">
            <w:pPr>
              <w:rPr>
                <w:rFonts w:ascii="Verdana" w:eastAsia="Times New Roman" w:hAnsi="Verdana" w:cs="Times New Roman"/>
                <w:szCs w:val="24"/>
                <w:lang w:eastAsia="pl-PL"/>
              </w:rPr>
            </w:pPr>
            <w:r w:rsidRPr="0008089D">
              <w:rPr>
                <w:rFonts w:ascii="Verdana" w:eastAsia="Times New Roman" w:hAnsi="Verdana" w:cs="Times New Roman"/>
                <w:szCs w:val="24"/>
                <w:lang w:eastAsia="pl-PL"/>
              </w:rPr>
              <w:t>Styczeń 2015</w:t>
            </w:r>
          </w:p>
        </w:tc>
        <w:tc>
          <w:tcPr>
            <w:tcW w:w="2410" w:type="dxa"/>
          </w:tcPr>
          <w:p w:rsidR="003349C7" w:rsidRPr="0008089D" w:rsidRDefault="003349C7" w:rsidP="00233446">
            <w:pPr>
              <w:rPr>
                <w:rFonts w:ascii="Verdana" w:eastAsia="Times New Roman" w:hAnsi="Verdana" w:cs="Times New Roman"/>
                <w:szCs w:val="24"/>
                <w:lang w:eastAsia="pl-PL"/>
              </w:rPr>
            </w:pPr>
            <w:r w:rsidRPr="0008089D">
              <w:rPr>
                <w:rFonts w:ascii="Verdana" w:eastAsia="Times New Roman" w:hAnsi="Verdana" w:cs="Times New Roman"/>
                <w:szCs w:val="24"/>
                <w:lang w:eastAsia="pl-PL"/>
              </w:rPr>
              <w:t xml:space="preserve">7. </w:t>
            </w:r>
            <w:r w:rsidR="00233446">
              <w:rPr>
                <w:rFonts w:ascii="Verdana" w:eastAsia="Times New Roman" w:hAnsi="Verdana" w:cs="Times New Roman"/>
                <w:szCs w:val="24"/>
                <w:lang w:eastAsia="pl-PL"/>
              </w:rPr>
              <w:t>l</w:t>
            </w:r>
            <w:r w:rsidRPr="0008089D">
              <w:rPr>
                <w:rFonts w:ascii="Verdana" w:eastAsia="Times New Roman" w:hAnsi="Verdana" w:cs="Times New Roman"/>
                <w:szCs w:val="24"/>
                <w:lang w:eastAsia="pl-PL"/>
              </w:rPr>
              <w:t>ut</w:t>
            </w:r>
            <w:r w:rsidR="007D72F4" w:rsidRPr="0008089D">
              <w:rPr>
                <w:rFonts w:ascii="Verdana" w:eastAsia="Times New Roman" w:hAnsi="Verdana" w:cs="Times New Roman"/>
                <w:szCs w:val="24"/>
                <w:lang w:eastAsia="pl-PL"/>
              </w:rPr>
              <w:t>ego</w:t>
            </w:r>
            <w:r w:rsidRPr="0008089D">
              <w:rPr>
                <w:rFonts w:ascii="Verdana" w:eastAsia="Times New Roman" w:hAnsi="Verdana" w:cs="Times New Roman"/>
                <w:szCs w:val="24"/>
                <w:lang w:eastAsia="pl-PL"/>
              </w:rPr>
              <w:t xml:space="preserve"> 2015</w:t>
            </w:r>
          </w:p>
        </w:tc>
        <w:tc>
          <w:tcPr>
            <w:tcW w:w="2406" w:type="dxa"/>
          </w:tcPr>
          <w:p w:rsidR="003349C7" w:rsidRPr="0008089D" w:rsidRDefault="003349C7" w:rsidP="00233446">
            <w:pPr>
              <w:rPr>
                <w:rFonts w:ascii="Verdana" w:eastAsia="Times New Roman" w:hAnsi="Verdana" w:cs="Times New Roman"/>
                <w:szCs w:val="24"/>
                <w:lang w:eastAsia="pl-PL"/>
              </w:rPr>
            </w:pPr>
            <w:r w:rsidRPr="0008089D">
              <w:rPr>
                <w:rFonts w:ascii="Verdana" w:eastAsia="Times New Roman" w:hAnsi="Verdana" w:cs="Times New Roman"/>
                <w:szCs w:val="24"/>
                <w:lang w:eastAsia="pl-PL"/>
              </w:rPr>
              <w:t xml:space="preserve">28. </w:t>
            </w:r>
            <w:r w:rsidR="00233446">
              <w:rPr>
                <w:rFonts w:ascii="Verdana" w:eastAsia="Times New Roman" w:hAnsi="Verdana" w:cs="Times New Roman"/>
                <w:szCs w:val="24"/>
                <w:lang w:eastAsia="pl-PL"/>
              </w:rPr>
              <w:t>l</w:t>
            </w:r>
            <w:r w:rsidRPr="0008089D">
              <w:rPr>
                <w:rFonts w:ascii="Verdana" w:eastAsia="Times New Roman" w:hAnsi="Verdana" w:cs="Times New Roman"/>
                <w:szCs w:val="24"/>
                <w:lang w:eastAsia="pl-PL"/>
              </w:rPr>
              <w:t>ut</w:t>
            </w:r>
            <w:r w:rsidR="007D72F4" w:rsidRPr="0008089D">
              <w:rPr>
                <w:rFonts w:ascii="Verdana" w:eastAsia="Times New Roman" w:hAnsi="Verdana" w:cs="Times New Roman"/>
                <w:szCs w:val="24"/>
                <w:lang w:eastAsia="pl-PL"/>
              </w:rPr>
              <w:t>ego</w:t>
            </w:r>
            <w:r w:rsidRPr="0008089D">
              <w:rPr>
                <w:rFonts w:ascii="Verdana" w:eastAsia="Times New Roman" w:hAnsi="Verdana" w:cs="Times New Roman"/>
                <w:szCs w:val="24"/>
                <w:lang w:eastAsia="pl-PL"/>
              </w:rPr>
              <w:t xml:space="preserve"> 2015</w:t>
            </w:r>
          </w:p>
        </w:tc>
        <w:tc>
          <w:tcPr>
            <w:tcW w:w="2303" w:type="dxa"/>
          </w:tcPr>
          <w:p w:rsidR="003349C7" w:rsidRPr="0008089D" w:rsidRDefault="003349C7" w:rsidP="00D31EBB">
            <w:pPr>
              <w:rPr>
                <w:rFonts w:ascii="Verdana" w:eastAsia="Times New Roman" w:hAnsi="Verdana" w:cs="Times New Roman"/>
                <w:szCs w:val="24"/>
                <w:lang w:eastAsia="pl-PL"/>
              </w:rPr>
            </w:pPr>
          </w:p>
        </w:tc>
      </w:tr>
      <w:tr w:rsidR="003349C7" w:rsidRPr="0008089D" w:rsidTr="008E420C">
        <w:tc>
          <w:tcPr>
            <w:tcW w:w="1985" w:type="dxa"/>
          </w:tcPr>
          <w:p w:rsidR="003349C7" w:rsidRPr="0008089D" w:rsidRDefault="003349C7" w:rsidP="00D31EBB">
            <w:pPr>
              <w:rPr>
                <w:rFonts w:ascii="Verdana" w:eastAsia="Times New Roman" w:hAnsi="Verdana" w:cs="Times New Roman"/>
                <w:szCs w:val="24"/>
                <w:lang w:eastAsia="pl-PL"/>
              </w:rPr>
            </w:pPr>
            <w:r w:rsidRPr="0008089D">
              <w:rPr>
                <w:rFonts w:ascii="Verdana" w:eastAsia="Times New Roman" w:hAnsi="Verdana" w:cs="Times New Roman"/>
                <w:szCs w:val="24"/>
                <w:lang w:eastAsia="pl-PL"/>
              </w:rPr>
              <w:t>Luty 2015</w:t>
            </w:r>
          </w:p>
        </w:tc>
        <w:tc>
          <w:tcPr>
            <w:tcW w:w="2410" w:type="dxa"/>
          </w:tcPr>
          <w:p w:rsidR="003349C7" w:rsidRPr="0008089D" w:rsidRDefault="003349C7" w:rsidP="00233446">
            <w:pPr>
              <w:rPr>
                <w:rFonts w:ascii="Verdana" w:eastAsia="Times New Roman" w:hAnsi="Verdana" w:cs="Times New Roman"/>
                <w:szCs w:val="24"/>
                <w:lang w:eastAsia="pl-PL"/>
              </w:rPr>
            </w:pPr>
            <w:r w:rsidRPr="0008089D">
              <w:rPr>
                <w:rFonts w:ascii="Verdana" w:eastAsia="Times New Roman" w:hAnsi="Verdana" w:cs="Times New Roman"/>
                <w:szCs w:val="24"/>
                <w:lang w:eastAsia="pl-PL"/>
              </w:rPr>
              <w:t xml:space="preserve">7. </w:t>
            </w:r>
            <w:r w:rsidR="00233446">
              <w:rPr>
                <w:rFonts w:ascii="Verdana" w:eastAsia="Times New Roman" w:hAnsi="Verdana" w:cs="Times New Roman"/>
                <w:szCs w:val="24"/>
                <w:lang w:eastAsia="pl-PL"/>
              </w:rPr>
              <w:t>m</w:t>
            </w:r>
            <w:r w:rsidRPr="0008089D">
              <w:rPr>
                <w:rFonts w:ascii="Verdana" w:eastAsia="Times New Roman" w:hAnsi="Verdana" w:cs="Times New Roman"/>
                <w:szCs w:val="24"/>
                <w:lang w:eastAsia="pl-PL"/>
              </w:rPr>
              <w:t>ar</w:t>
            </w:r>
            <w:r w:rsidR="007D72F4" w:rsidRPr="0008089D">
              <w:rPr>
                <w:rFonts w:ascii="Verdana" w:eastAsia="Times New Roman" w:hAnsi="Verdana" w:cs="Times New Roman"/>
                <w:szCs w:val="24"/>
                <w:lang w:eastAsia="pl-PL"/>
              </w:rPr>
              <w:t>ca</w:t>
            </w:r>
            <w:r w:rsidRPr="0008089D">
              <w:rPr>
                <w:rFonts w:ascii="Verdana" w:eastAsia="Times New Roman" w:hAnsi="Verdana" w:cs="Times New Roman"/>
                <w:szCs w:val="24"/>
                <w:lang w:eastAsia="pl-PL"/>
              </w:rPr>
              <w:t xml:space="preserve"> 2015</w:t>
            </w:r>
          </w:p>
        </w:tc>
        <w:tc>
          <w:tcPr>
            <w:tcW w:w="2406" w:type="dxa"/>
          </w:tcPr>
          <w:p w:rsidR="003349C7" w:rsidRPr="0008089D" w:rsidRDefault="003349C7" w:rsidP="00233446">
            <w:pPr>
              <w:rPr>
                <w:rFonts w:ascii="Verdana" w:eastAsia="Times New Roman" w:hAnsi="Verdana" w:cs="Times New Roman"/>
                <w:szCs w:val="24"/>
                <w:lang w:eastAsia="pl-PL"/>
              </w:rPr>
            </w:pPr>
            <w:r w:rsidRPr="0008089D">
              <w:rPr>
                <w:rFonts w:ascii="Verdana" w:eastAsia="Times New Roman" w:hAnsi="Verdana" w:cs="Times New Roman"/>
                <w:szCs w:val="24"/>
                <w:lang w:eastAsia="pl-PL"/>
              </w:rPr>
              <w:t xml:space="preserve">31. </w:t>
            </w:r>
            <w:r w:rsidR="00233446">
              <w:rPr>
                <w:rFonts w:ascii="Verdana" w:eastAsia="Times New Roman" w:hAnsi="Verdana" w:cs="Times New Roman"/>
                <w:szCs w:val="24"/>
                <w:lang w:eastAsia="pl-PL"/>
              </w:rPr>
              <w:t>m</w:t>
            </w:r>
            <w:r w:rsidRPr="0008089D">
              <w:rPr>
                <w:rFonts w:ascii="Verdana" w:eastAsia="Times New Roman" w:hAnsi="Verdana" w:cs="Times New Roman"/>
                <w:szCs w:val="24"/>
                <w:lang w:eastAsia="pl-PL"/>
              </w:rPr>
              <w:t>ar</w:t>
            </w:r>
            <w:r w:rsidR="007D72F4" w:rsidRPr="0008089D">
              <w:rPr>
                <w:rFonts w:ascii="Verdana" w:eastAsia="Times New Roman" w:hAnsi="Verdana" w:cs="Times New Roman"/>
                <w:szCs w:val="24"/>
                <w:lang w:eastAsia="pl-PL"/>
              </w:rPr>
              <w:t>ca</w:t>
            </w:r>
            <w:r w:rsidRPr="0008089D">
              <w:rPr>
                <w:rFonts w:ascii="Verdana" w:eastAsia="Times New Roman" w:hAnsi="Verdana" w:cs="Times New Roman"/>
                <w:szCs w:val="24"/>
                <w:lang w:eastAsia="pl-PL"/>
              </w:rPr>
              <w:t xml:space="preserve"> 2015</w:t>
            </w:r>
          </w:p>
        </w:tc>
        <w:tc>
          <w:tcPr>
            <w:tcW w:w="2303" w:type="dxa"/>
          </w:tcPr>
          <w:p w:rsidR="003349C7" w:rsidRPr="0008089D" w:rsidRDefault="003349C7" w:rsidP="00D31EBB">
            <w:pPr>
              <w:rPr>
                <w:rFonts w:ascii="Verdana" w:eastAsia="Times New Roman" w:hAnsi="Verdana" w:cs="Times New Roman"/>
                <w:szCs w:val="24"/>
                <w:lang w:eastAsia="pl-PL"/>
              </w:rPr>
            </w:pPr>
          </w:p>
        </w:tc>
      </w:tr>
      <w:tr w:rsidR="003349C7" w:rsidRPr="0008089D" w:rsidTr="008E420C">
        <w:tc>
          <w:tcPr>
            <w:tcW w:w="1985" w:type="dxa"/>
          </w:tcPr>
          <w:p w:rsidR="003349C7" w:rsidRPr="0008089D" w:rsidRDefault="003349C7" w:rsidP="00D31EBB">
            <w:pPr>
              <w:rPr>
                <w:rFonts w:ascii="Verdana" w:eastAsia="Times New Roman" w:hAnsi="Verdana" w:cs="Times New Roman"/>
                <w:szCs w:val="24"/>
                <w:lang w:eastAsia="pl-PL"/>
              </w:rPr>
            </w:pPr>
            <w:r w:rsidRPr="0008089D">
              <w:rPr>
                <w:rFonts w:ascii="Verdana" w:eastAsia="Times New Roman" w:hAnsi="Verdana" w:cs="Times New Roman"/>
                <w:szCs w:val="24"/>
                <w:lang w:eastAsia="pl-PL"/>
              </w:rPr>
              <w:t>Marzec 2015</w:t>
            </w:r>
          </w:p>
        </w:tc>
        <w:tc>
          <w:tcPr>
            <w:tcW w:w="2410" w:type="dxa"/>
          </w:tcPr>
          <w:p w:rsidR="003349C7" w:rsidRPr="0008089D" w:rsidRDefault="003349C7" w:rsidP="00233446">
            <w:pPr>
              <w:rPr>
                <w:rFonts w:ascii="Verdana" w:eastAsia="Times New Roman" w:hAnsi="Verdana" w:cs="Times New Roman"/>
                <w:szCs w:val="24"/>
                <w:lang w:eastAsia="pl-PL"/>
              </w:rPr>
            </w:pPr>
            <w:r w:rsidRPr="0008089D">
              <w:rPr>
                <w:rFonts w:ascii="Verdana" w:eastAsia="Times New Roman" w:hAnsi="Verdana" w:cs="Times New Roman"/>
                <w:szCs w:val="24"/>
                <w:lang w:eastAsia="pl-PL"/>
              </w:rPr>
              <w:t xml:space="preserve">7. </w:t>
            </w:r>
            <w:r w:rsidR="00233446">
              <w:rPr>
                <w:rFonts w:ascii="Verdana" w:eastAsia="Times New Roman" w:hAnsi="Verdana" w:cs="Times New Roman"/>
                <w:szCs w:val="24"/>
                <w:lang w:eastAsia="pl-PL"/>
              </w:rPr>
              <w:t>k</w:t>
            </w:r>
            <w:r w:rsidRPr="0008089D">
              <w:rPr>
                <w:rFonts w:ascii="Verdana" w:eastAsia="Times New Roman" w:hAnsi="Verdana" w:cs="Times New Roman"/>
                <w:szCs w:val="24"/>
                <w:lang w:eastAsia="pl-PL"/>
              </w:rPr>
              <w:t>wie</w:t>
            </w:r>
            <w:r w:rsidR="007D72F4" w:rsidRPr="0008089D">
              <w:rPr>
                <w:rFonts w:ascii="Verdana" w:eastAsia="Times New Roman" w:hAnsi="Verdana" w:cs="Times New Roman"/>
                <w:szCs w:val="24"/>
                <w:lang w:eastAsia="pl-PL"/>
              </w:rPr>
              <w:t>tnia</w:t>
            </w:r>
            <w:r w:rsidRPr="0008089D">
              <w:rPr>
                <w:rFonts w:ascii="Verdana" w:eastAsia="Times New Roman" w:hAnsi="Verdana" w:cs="Times New Roman"/>
                <w:szCs w:val="24"/>
                <w:lang w:eastAsia="pl-PL"/>
              </w:rPr>
              <w:t xml:space="preserve"> 2015</w:t>
            </w:r>
          </w:p>
        </w:tc>
        <w:tc>
          <w:tcPr>
            <w:tcW w:w="2406" w:type="dxa"/>
          </w:tcPr>
          <w:p w:rsidR="003349C7" w:rsidRPr="0008089D" w:rsidRDefault="003349C7" w:rsidP="00233446">
            <w:pPr>
              <w:rPr>
                <w:rFonts w:ascii="Verdana" w:eastAsia="Times New Roman" w:hAnsi="Verdana" w:cs="Times New Roman"/>
                <w:szCs w:val="24"/>
                <w:lang w:eastAsia="pl-PL"/>
              </w:rPr>
            </w:pPr>
            <w:r w:rsidRPr="0008089D">
              <w:rPr>
                <w:rFonts w:ascii="Verdana" w:eastAsia="Times New Roman" w:hAnsi="Verdana" w:cs="Times New Roman"/>
                <w:szCs w:val="24"/>
                <w:lang w:eastAsia="pl-PL"/>
              </w:rPr>
              <w:t xml:space="preserve">30. </w:t>
            </w:r>
            <w:r w:rsidR="00233446">
              <w:rPr>
                <w:rFonts w:ascii="Verdana" w:eastAsia="Times New Roman" w:hAnsi="Verdana" w:cs="Times New Roman"/>
                <w:szCs w:val="24"/>
                <w:lang w:eastAsia="pl-PL"/>
              </w:rPr>
              <w:t>k</w:t>
            </w:r>
            <w:r w:rsidRPr="0008089D">
              <w:rPr>
                <w:rFonts w:ascii="Verdana" w:eastAsia="Times New Roman" w:hAnsi="Verdana" w:cs="Times New Roman"/>
                <w:szCs w:val="24"/>
                <w:lang w:eastAsia="pl-PL"/>
              </w:rPr>
              <w:t>wie</w:t>
            </w:r>
            <w:r w:rsidR="007D72F4" w:rsidRPr="0008089D">
              <w:rPr>
                <w:rFonts w:ascii="Verdana" w:eastAsia="Times New Roman" w:hAnsi="Verdana" w:cs="Times New Roman"/>
                <w:szCs w:val="24"/>
                <w:lang w:eastAsia="pl-PL"/>
              </w:rPr>
              <w:t>tnia</w:t>
            </w:r>
            <w:r w:rsidRPr="0008089D">
              <w:rPr>
                <w:rFonts w:ascii="Verdana" w:eastAsia="Times New Roman" w:hAnsi="Verdana" w:cs="Times New Roman"/>
                <w:szCs w:val="24"/>
                <w:lang w:eastAsia="pl-PL"/>
              </w:rPr>
              <w:t xml:space="preserve"> 2015</w:t>
            </w:r>
          </w:p>
        </w:tc>
        <w:tc>
          <w:tcPr>
            <w:tcW w:w="2303" w:type="dxa"/>
          </w:tcPr>
          <w:p w:rsidR="003349C7" w:rsidRPr="0008089D" w:rsidRDefault="003349C7" w:rsidP="00233446">
            <w:pPr>
              <w:rPr>
                <w:rFonts w:ascii="Verdana" w:eastAsia="Times New Roman" w:hAnsi="Verdana" w:cs="Times New Roman"/>
                <w:szCs w:val="24"/>
                <w:lang w:eastAsia="pl-PL"/>
              </w:rPr>
            </w:pPr>
            <w:r w:rsidRPr="0008089D">
              <w:rPr>
                <w:rFonts w:ascii="Verdana" w:eastAsia="Times New Roman" w:hAnsi="Verdana" w:cs="Times New Roman"/>
                <w:szCs w:val="24"/>
                <w:lang w:eastAsia="pl-PL"/>
              </w:rPr>
              <w:t xml:space="preserve">1. </w:t>
            </w:r>
            <w:r w:rsidR="00233446">
              <w:rPr>
                <w:rFonts w:ascii="Verdana" w:eastAsia="Times New Roman" w:hAnsi="Verdana" w:cs="Times New Roman"/>
                <w:szCs w:val="24"/>
                <w:lang w:eastAsia="pl-PL"/>
              </w:rPr>
              <w:t>c</w:t>
            </w:r>
            <w:r w:rsidRPr="0008089D">
              <w:rPr>
                <w:rFonts w:ascii="Verdana" w:eastAsia="Times New Roman" w:hAnsi="Verdana" w:cs="Times New Roman"/>
                <w:szCs w:val="24"/>
                <w:lang w:eastAsia="pl-PL"/>
              </w:rPr>
              <w:t>zerw</w:t>
            </w:r>
            <w:r w:rsidR="007D72F4" w:rsidRPr="0008089D">
              <w:rPr>
                <w:rFonts w:ascii="Verdana" w:eastAsia="Times New Roman" w:hAnsi="Verdana" w:cs="Times New Roman"/>
                <w:szCs w:val="24"/>
                <w:lang w:eastAsia="pl-PL"/>
              </w:rPr>
              <w:t>ca</w:t>
            </w:r>
            <w:r w:rsidRPr="0008089D">
              <w:rPr>
                <w:rFonts w:ascii="Verdana" w:eastAsia="Times New Roman" w:hAnsi="Verdana" w:cs="Times New Roman"/>
                <w:szCs w:val="24"/>
                <w:lang w:eastAsia="pl-PL"/>
              </w:rPr>
              <w:t xml:space="preserve"> 2015</w:t>
            </w:r>
          </w:p>
        </w:tc>
      </w:tr>
    </w:tbl>
    <w:p w:rsidR="008E420C" w:rsidRPr="0008089D" w:rsidRDefault="008E420C" w:rsidP="00B642FC">
      <w:pPr>
        <w:spacing w:line="276" w:lineRule="auto"/>
        <w:jc w:val="both"/>
        <w:rPr>
          <w:rFonts w:ascii="Verdana" w:hAnsi="Verdana"/>
        </w:rPr>
      </w:pPr>
    </w:p>
    <w:p w:rsidR="003349C7" w:rsidRPr="0008089D" w:rsidRDefault="008E420C" w:rsidP="008E420C">
      <w:pPr>
        <w:spacing w:line="276" w:lineRule="auto"/>
        <w:ind w:firstLine="708"/>
        <w:jc w:val="both"/>
        <w:rPr>
          <w:rFonts w:ascii="Verdana" w:hAnsi="Verdana"/>
        </w:rPr>
      </w:pPr>
      <w:r w:rsidRPr="0008089D">
        <w:rPr>
          <w:rFonts w:ascii="Verdana" w:hAnsi="Verdana"/>
        </w:rPr>
        <w:t>Ostateczna punktacja będzie ogłoszona 1 czerwca 2015</w:t>
      </w:r>
      <w:r w:rsidR="00233446">
        <w:rPr>
          <w:rFonts w:ascii="Verdana" w:hAnsi="Verdana"/>
        </w:rPr>
        <w:t xml:space="preserve"> r</w:t>
      </w:r>
      <w:r w:rsidRPr="0008089D">
        <w:rPr>
          <w:rFonts w:ascii="Verdana" w:hAnsi="Verdana"/>
        </w:rPr>
        <w:t>. Pośrednie</w:t>
      </w:r>
      <w:r w:rsidR="003628DF">
        <w:rPr>
          <w:rFonts w:ascii="Verdana" w:hAnsi="Verdana"/>
        </w:rPr>
        <w:t>,</w:t>
      </w:r>
      <w:r w:rsidRPr="0008089D">
        <w:rPr>
          <w:rFonts w:ascii="Verdana" w:hAnsi="Verdana"/>
        </w:rPr>
        <w:t xml:space="preserve"> jak i ostateczna punktacja będą przedstawione w postaci listy (w rosnącej kolejności alfabetycznej) znaków wywoławczych uczestników aktywności.</w:t>
      </w:r>
    </w:p>
    <w:p w:rsidR="008E420C" w:rsidRDefault="008E420C" w:rsidP="00B642FC">
      <w:pPr>
        <w:spacing w:line="276" w:lineRule="auto"/>
        <w:jc w:val="both"/>
        <w:rPr>
          <w:rFonts w:ascii="Verdana" w:hAnsi="Verdana"/>
        </w:rPr>
      </w:pPr>
    </w:p>
    <w:p w:rsidR="00233446" w:rsidRPr="0008089D" w:rsidRDefault="00233446" w:rsidP="00B642FC">
      <w:pPr>
        <w:spacing w:line="276" w:lineRule="auto"/>
        <w:jc w:val="both"/>
        <w:rPr>
          <w:rFonts w:ascii="Verdana" w:hAnsi="Verdana"/>
        </w:rPr>
      </w:pPr>
    </w:p>
    <w:p w:rsidR="003349C7" w:rsidRPr="0008089D" w:rsidRDefault="007948DE" w:rsidP="00B642FC">
      <w:pPr>
        <w:spacing w:line="276" w:lineRule="auto"/>
        <w:jc w:val="both"/>
        <w:rPr>
          <w:rFonts w:ascii="Verdana" w:hAnsi="Verdana"/>
          <w:b/>
        </w:rPr>
      </w:pPr>
      <w:r w:rsidRPr="0008089D">
        <w:rPr>
          <w:rFonts w:ascii="Verdana" w:hAnsi="Verdana"/>
          <w:b/>
        </w:rPr>
        <w:t xml:space="preserve">Kraje Europy i kwadraty </w:t>
      </w:r>
      <w:r w:rsidR="003628DF">
        <w:rPr>
          <w:rFonts w:ascii="Verdana" w:hAnsi="Verdana"/>
          <w:b/>
        </w:rPr>
        <w:t xml:space="preserve">WW </w:t>
      </w:r>
      <w:r w:rsidRPr="0008089D">
        <w:rPr>
          <w:rFonts w:ascii="Verdana" w:hAnsi="Verdana"/>
          <w:b/>
        </w:rPr>
        <w:t>lokatora</w:t>
      </w:r>
    </w:p>
    <w:p w:rsidR="00233446" w:rsidRDefault="00233446" w:rsidP="007D72F4">
      <w:pPr>
        <w:spacing w:line="276" w:lineRule="auto"/>
        <w:ind w:firstLine="708"/>
        <w:jc w:val="both"/>
        <w:rPr>
          <w:rFonts w:ascii="Verdana" w:hAnsi="Verdana"/>
        </w:rPr>
      </w:pPr>
    </w:p>
    <w:p w:rsidR="007948DE" w:rsidRPr="0008089D" w:rsidRDefault="009A56D1" w:rsidP="007D72F4">
      <w:pPr>
        <w:spacing w:line="276" w:lineRule="auto"/>
        <w:ind w:firstLine="708"/>
        <w:jc w:val="both"/>
        <w:rPr>
          <w:rFonts w:ascii="Verdana" w:hAnsi="Verdana"/>
        </w:rPr>
      </w:pPr>
      <w:r w:rsidRPr="0008089D">
        <w:rPr>
          <w:rFonts w:ascii="Verdana" w:hAnsi="Verdana"/>
        </w:rPr>
        <w:t xml:space="preserve">Do punktacji zalicza się łączności pomiędzy krajami europejskimi, o ile dane o łączności są zgodne. </w:t>
      </w:r>
      <w:r w:rsidR="006E46FE" w:rsidRPr="0008089D">
        <w:rPr>
          <w:rFonts w:ascii="Verdana" w:hAnsi="Verdana"/>
        </w:rPr>
        <w:t>Dotyczy to stacji zainstalowanych na stałe, stacji przenośnych (</w:t>
      </w:r>
      <w:proofErr w:type="spellStart"/>
      <w:r w:rsidR="006E46FE" w:rsidRPr="00233446">
        <w:rPr>
          <w:rFonts w:ascii="Verdana" w:hAnsi="Verdana"/>
          <w:i/>
        </w:rPr>
        <w:t>portable</w:t>
      </w:r>
      <w:proofErr w:type="spellEnd"/>
      <w:r w:rsidR="006E46FE" w:rsidRPr="0008089D">
        <w:rPr>
          <w:rFonts w:ascii="Verdana" w:hAnsi="Verdana"/>
        </w:rPr>
        <w:t>), przewoźnych (</w:t>
      </w:r>
      <w:r w:rsidR="006E46FE" w:rsidRPr="00233446">
        <w:rPr>
          <w:rFonts w:ascii="Verdana" w:hAnsi="Verdana"/>
          <w:i/>
        </w:rPr>
        <w:t>mobile</w:t>
      </w:r>
      <w:r w:rsidR="006E46FE" w:rsidRPr="0008089D">
        <w:rPr>
          <w:rFonts w:ascii="Verdana" w:hAnsi="Verdana"/>
        </w:rPr>
        <w:t>) oraz stacji zainstalowanych na wodach słodkich, śródlądowych drogach wodnych</w:t>
      </w:r>
      <w:r w:rsidR="003628DF">
        <w:rPr>
          <w:rFonts w:ascii="Verdana" w:hAnsi="Verdana"/>
        </w:rPr>
        <w:t>,</w:t>
      </w:r>
      <w:r w:rsidR="006E46FE" w:rsidRPr="0008089D">
        <w:rPr>
          <w:rFonts w:ascii="Verdana" w:hAnsi="Verdana"/>
        </w:rPr>
        <w:t xml:space="preserve"> a także </w:t>
      </w:r>
      <w:r w:rsidR="007D72F4" w:rsidRPr="0008089D">
        <w:rPr>
          <w:rFonts w:ascii="Verdana" w:hAnsi="Verdana"/>
        </w:rPr>
        <w:t xml:space="preserve">z </w:t>
      </w:r>
      <w:r w:rsidR="006E46FE" w:rsidRPr="0008089D">
        <w:rPr>
          <w:rFonts w:ascii="Verdana" w:hAnsi="Verdana"/>
        </w:rPr>
        <w:t xml:space="preserve">wód pływowych w obrębie krajów europejskich. Nie są zaliczane łączności ze stacjami pracującymi z wód międzynarodowych (jako </w:t>
      </w:r>
      <w:proofErr w:type="spellStart"/>
      <w:r w:rsidR="006E46FE" w:rsidRPr="00233446">
        <w:rPr>
          <w:rFonts w:ascii="Verdana" w:hAnsi="Verdana"/>
          <w:i/>
        </w:rPr>
        <w:t>maritime</w:t>
      </w:r>
      <w:proofErr w:type="spellEnd"/>
      <w:r w:rsidR="006E46FE" w:rsidRPr="00233446">
        <w:rPr>
          <w:rFonts w:ascii="Verdana" w:hAnsi="Verdana"/>
          <w:i/>
        </w:rPr>
        <w:t xml:space="preserve"> mobile</w:t>
      </w:r>
      <w:r w:rsidR="00233446">
        <w:rPr>
          <w:rFonts w:ascii="Verdana" w:hAnsi="Verdana"/>
          <w:i/>
        </w:rPr>
        <w:t xml:space="preserve"> -</w:t>
      </w:r>
      <w:r w:rsidR="006E46FE" w:rsidRPr="0008089D">
        <w:rPr>
          <w:rFonts w:ascii="Verdana" w:hAnsi="Verdana"/>
        </w:rPr>
        <w:t xml:space="preserve"> /</w:t>
      </w:r>
      <w:r w:rsidR="00233446">
        <w:rPr>
          <w:rFonts w:ascii="Verdana" w:hAnsi="Verdana"/>
        </w:rPr>
        <w:t>mm</w:t>
      </w:r>
      <w:r w:rsidR="006E46FE" w:rsidRPr="0008089D">
        <w:rPr>
          <w:rFonts w:ascii="Verdana" w:hAnsi="Verdana"/>
        </w:rPr>
        <w:t>).</w:t>
      </w:r>
      <w:r w:rsidR="0044504A" w:rsidRPr="0008089D">
        <w:rPr>
          <w:rFonts w:ascii="Verdana" w:hAnsi="Verdana"/>
        </w:rPr>
        <w:t xml:space="preserve"> Lista krajów uznawanych jako </w:t>
      </w:r>
      <w:r w:rsidR="0044504A" w:rsidRPr="003628DF">
        <w:rPr>
          <w:rFonts w:ascii="Verdana" w:hAnsi="Verdana"/>
          <w:i/>
        </w:rPr>
        <w:t>europejskie</w:t>
      </w:r>
      <w:r w:rsidR="0044504A" w:rsidRPr="0008089D">
        <w:rPr>
          <w:rFonts w:ascii="Verdana" w:hAnsi="Verdana"/>
        </w:rPr>
        <w:t xml:space="preserve"> na potrzeby aktywności przedstawiono w </w:t>
      </w:r>
      <w:r w:rsidR="002E1814" w:rsidRPr="0008089D">
        <w:rPr>
          <w:rFonts w:ascii="Verdana" w:hAnsi="Verdana"/>
        </w:rPr>
        <w:t>dodatk</w:t>
      </w:r>
      <w:r w:rsidR="0044504A" w:rsidRPr="0008089D">
        <w:rPr>
          <w:rFonts w:ascii="Verdana" w:hAnsi="Verdana"/>
        </w:rPr>
        <w:t>u</w:t>
      </w:r>
      <w:r w:rsidR="002E1814" w:rsidRPr="0008089D">
        <w:rPr>
          <w:rFonts w:ascii="Verdana" w:hAnsi="Verdana"/>
        </w:rPr>
        <w:t xml:space="preserve"> (na końcu dokumentu)</w:t>
      </w:r>
      <w:r w:rsidR="0044504A" w:rsidRPr="0008089D">
        <w:rPr>
          <w:rFonts w:ascii="Verdana" w:hAnsi="Verdana"/>
        </w:rPr>
        <w:t xml:space="preserve">. </w:t>
      </w:r>
    </w:p>
    <w:p w:rsidR="00725F12" w:rsidRPr="0008089D" w:rsidRDefault="00D71B06" w:rsidP="007D72F4">
      <w:pPr>
        <w:spacing w:line="276" w:lineRule="auto"/>
        <w:ind w:firstLine="708"/>
        <w:jc w:val="both"/>
        <w:rPr>
          <w:rFonts w:ascii="Verdana" w:hAnsi="Verdana"/>
        </w:rPr>
      </w:pPr>
      <w:r w:rsidRPr="0008089D">
        <w:rPr>
          <w:rFonts w:ascii="Verdana" w:hAnsi="Verdana"/>
        </w:rPr>
        <w:t xml:space="preserve">W przypadku każdego indywidualnego uczestnictwa w aktywności „Węże i drabiny”, Manager </w:t>
      </w:r>
      <w:r w:rsidR="003628DF">
        <w:rPr>
          <w:rFonts w:ascii="Verdana" w:hAnsi="Verdana"/>
        </w:rPr>
        <w:t xml:space="preserve">Współzawodnictwa </w:t>
      </w:r>
      <w:r w:rsidRPr="0008089D">
        <w:rPr>
          <w:rFonts w:ascii="Verdana" w:hAnsi="Verdana"/>
        </w:rPr>
        <w:t>oceni czy uczestnik należy do kraju europejskiego</w:t>
      </w:r>
      <w:r w:rsidR="007D72F4" w:rsidRPr="0008089D">
        <w:rPr>
          <w:rFonts w:ascii="Verdana" w:hAnsi="Verdana"/>
        </w:rPr>
        <w:t xml:space="preserve"> w myśl regulaminu aktywności</w:t>
      </w:r>
      <w:r w:rsidRPr="0008089D">
        <w:rPr>
          <w:rFonts w:ascii="Verdana" w:hAnsi="Verdana"/>
        </w:rPr>
        <w:t>. Ocena ta będzie ostateczna i będzie dotyczyła każdej tury aktywności. Definicj</w:t>
      </w:r>
      <w:r w:rsidR="003628DF">
        <w:rPr>
          <w:rFonts w:ascii="Verdana" w:hAnsi="Verdana"/>
        </w:rPr>
        <w:t>e</w:t>
      </w:r>
      <w:r w:rsidRPr="0008089D">
        <w:rPr>
          <w:rFonts w:ascii="Verdana" w:hAnsi="Verdana"/>
        </w:rPr>
        <w:t xml:space="preserve"> europejskiego suwerennego państwa będą określone w pierwszym dniu każdego miesiąca kalendarzowego i nie będą aktualizowane aż do </w:t>
      </w:r>
      <w:r w:rsidRPr="0008089D">
        <w:rPr>
          <w:rFonts w:ascii="Verdana" w:hAnsi="Verdana"/>
        </w:rPr>
        <w:lastRenderedPageBreak/>
        <w:t>pierwszego dnia następnego miesiąca kalendarzowego</w:t>
      </w:r>
      <w:r w:rsidR="00DD45FC" w:rsidRPr="0008089D">
        <w:rPr>
          <w:rFonts w:ascii="Verdana" w:hAnsi="Verdana"/>
        </w:rPr>
        <w:t xml:space="preserve"> zaliczanego do klasyfikacji</w:t>
      </w:r>
      <w:r w:rsidRPr="0008089D">
        <w:rPr>
          <w:rFonts w:ascii="Verdana" w:hAnsi="Verdana"/>
        </w:rPr>
        <w:t>.</w:t>
      </w:r>
    </w:p>
    <w:p w:rsidR="00725F12" w:rsidRPr="0008089D" w:rsidRDefault="00725F12" w:rsidP="007D72F4">
      <w:pPr>
        <w:spacing w:line="276" w:lineRule="auto"/>
        <w:ind w:firstLine="708"/>
        <w:jc w:val="both"/>
        <w:rPr>
          <w:rFonts w:ascii="Verdana" w:hAnsi="Verdana"/>
        </w:rPr>
      </w:pPr>
      <w:r w:rsidRPr="0008089D">
        <w:rPr>
          <w:rFonts w:ascii="Verdana" w:hAnsi="Verdana"/>
        </w:rPr>
        <w:t xml:space="preserve">Kwadraty </w:t>
      </w:r>
      <w:r w:rsidR="003628DF">
        <w:rPr>
          <w:rFonts w:ascii="Verdana" w:hAnsi="Verdana"/>
        </w:rPr>
        <w:t xml:space="preserve">WW </w:t>
      </w:r>
      <w:r w:rsidRPr="0008089D">
        <w:rPr>
          <w:rFonts w:ascii="Verdana" w:hAnsi="Verdana"/>
        </w:rPr>
        <w:t xml:space="preserve">lokatora odpowiadające polom gry planszowej </w:t>
      </w:r>
      <w:r w:rsidR="00233446">
        <w:rPr>
          <w:rFonts w:ascii="Verdana" w:hAnsi="Verdana"/>
        </w:rPr>
        <w:t>"</w:t>
      </w:r>
      <w:r w:rsidRPr="0008089D">
        <w:rPr>
          <w:rFonts w:ascii="Verdana" w:hAnsi="Verdana"/>
        </w:rPr>
        <w:t>Węże i drabiny</w:t>
      </w:r>
      <w:r w:rsidR="00233446">
        <w:rPr>
          <w:rFonts w:ascii="Verdana" w:hAnsi="Verdana"/>
        </w:rPr>
        <w:t>"</w:t>
      </w:r>
      <w:r w:rsidRPr="0008089D">
        <w:rPr>
          <w:rFonts w:ascii="Verdana" w:hAnsi="Verdana"/>
        </w:rPr>
        <w:t xml:space="preserve"> </w:t>
      </w:r>
      <w:r w:rsidR="007D72F4" w:rsidRPr="0008089D">
        <w:rPr>
          <w:rFonts w:ascii="Verdana" w:hAnsi="Verdana"/>
        </w:rPr>
        <w:t xml:space="preserve">w </w:t>
      </w:r>
      <w:r w:rsidRPr="0008089D">
        <w:rPr>
          <w:rFonts w:ascii="Verdana" w:hAnsi="Verdana"/>
        </w:rPr>
        <w:t xml:space="preserve">obrębie mapy Europy to kwadraty lokatora określane też jako </w:t>
      </w:r>
      <w:proofErr w:type="spellStart"/>
      <w:r w:rsidRPr="0008089D">
        <w:rPr>
          <w:rFonts w:ascii="Verdana" w:hAnsi="Verdana"/>
        </w:rPr>
        <w:t>Maidenhead</w:t>
      </w:r>
      <w:proofErr w:type="spellEnd"/>
      <w:r w:rsidRPr="0008089D">
        <w:rPr>
          <w:rFonts w:ascii="Verdana" w:hAnsi="Verdana"/>
        </w:rPr>
        <w:t xml:space="preserve"> </w:t>
      </w:r>
      <w:proofErr w:type="spellStart"/>
      <w:r w:rsidRPr="0008089D">
        <w:rPr>
          <w:rFonts w:ascii="Verdana" w:hAnsi="Verdana"/>
        </w:rPr>
        <w:t>Locator</w:t>
      </w:r>
      <w:proofErr w:type="spellEnd"/>
      <w:r w:rsidRPr="0008089D">
        <w:rPr>
          <w:rFonts w:ascii="Verdana" w:hAnsi="Verdana"/>
        </w:rPr>
        <w:t xml:space="preserve"> System, </w:t>
      </w:r>
      <w:proofErr w:type="spellStart"/>
      <w:r w:rsidRPr="0008089D">
        <w:rPr>
          <w:rFonts w:ascii="Verdana" w:hAnsi="Verdana"/>
        </w:rPr>
        <w:t>Grid</w:t>
      </w:r>
      <w:proofErr w:type="spellEnd"/>
      <w:r w:rsidRPr="0008089D">
        <w:rPr>
          <w:rFonts w:ascii="Verdana" w:hAnsi="Verdana"/>
        </w:rPr>
        <w:t xml:space="preserve"> </w:t>
      </w:r>
      <w:proofErr w:type="spellStart"/>
      <w:r w:rsidRPr="0008089D">
        <w:rPr>
          <w:rFonts w:ascii="Verdana" w:hAnsi="Verdana"/>
        </w:rPr>
        <w:t>Locator</w:t>
      </w:r>
      <w:proofErr w:type="spellEnd"/>
      <w:r w:rsidRPr="0008089D">
        <w:rPr>
          <w:rFonts w:ascii="Verdana" w:hAnsi="Verdana"/>
        </w:rPr>
        <w:t xml:space="preserve"> </w:t>
      </w:r>
      <w:proofErr w:type="spellStart"/>
      <w:r w:rsidRPr="0008089D">
        <w:rPr>
          <w:rFonts w:ascii="Verdana" w:hAnsi="Verdana"/>
        </w:rPr>
        <w:t>Squares</w:t>
      </w:r>
      <w:proofErr w:type="spellEnd"/>
      <w:r w:rsidRPr="0008089D">
        <w:rPr>
          <w:rFonts w:ascii="Verdana" w:hAnsi="Verdana"/>
        </w:rPr>
        <w:t xml:space="preserve"> lub IARU </w:t>
      </w:r>
      <w:proofErr w:type="spellStart"/>
      <w:r w:rsidRPr="0008089D">
        <w:rPr>
          <w:rFonts w:ascii="Verdana" w:hAnsi="Verdana"/>
        </w:rPr>
        <w:t>Locator</w:t>
      </w:r>
      <w:proofErr w:type="spellEnd"/>
      <w:r w:rsidRPr="0008089D">
        <w:rPr>
          <w:rFonts w:ascii="Verdana" w:hAnsi="Verdana"/>
        </w:rPr>
        <w:t xml:space="preserve"> </w:t>
      </w:r>
      <w:proofErr w:type="spellStart"/>
      <w:r w:rsidRPr="0008089D">
        <w:rPr>
          <w:rFonts w:ascii="Verdana" w:hAnsi="Verdana"/>
        </w:rPr>
        <w:t>Squares</w:t>
      </w:r>
      <w:proofErr w:type="spellEnd"/>
      <w:r w:rsidRPr="0008089D">
        <w:rPr>
          <w:rFonts w:ascii="Verdana" w:hAnsi="Verdana"/>
        </w:rPr>
        <w:t xml:space="preserve">. Podstawowy kwadrat lokatora na potrzeby </w:t>
      </w:r>
      <w:r w:rsidR="003628DF">
        <w:rPr>
          <w:rFonts w:ascii="Verdana" w:hAnsi="Verdana"/>
        </w:rPr>
        <w:t xml:space="preserve">współzawodnictwa </w:t>
      </w:r>
      <w:r w:rsidRPr="0008089D">
        <w:rPr>
          <w:rFonts w:ascii="Verdana" w:hAnsi="Verdana"/>
        </w:rPr>
        <w:t xml:space="preserve"> opisywany </w:t>
      </w:r>
      <w:r w:rsidR="003628DF">
        <w:rPr>
          <w:rFonts w:ascii="Verdana" w:hAnsi="Verdana"/>
        </w:rPr>
        <w:t xml:space="preserve">jest </w:t>
      </w:r>
      <w:r w:rsidRPr="0008089D">
        <w:rPr>
          <w:rFonts w:ascii="Verdana" w:hAnsi="Verdana"/>
        </w:rPr>
        <w:t>4 znakami (2 litery + 2 cyfry), np. JN58.</w:t>
      </w:r>
      <w:r w:rsidR="003854FA" w:rsidRPr="0008089D">
        <w:rPr>
          <w:rFonts w:ascii="Verdana" w:hAnsi="Verdana"/>
        </w:rPr>
        <w:t xml:space="preserve"> </w:t>
      </w:r>
    </w:p>
    <w:p w:rsidR="003854FA" w:rsidRPr="0008089D" w:rsidRDefault="003854FA" w:rsidP="00B642FC">
      <w:pPr>
        <w:spacing w:line="276" w:lineRule="auto"/>
        <w:jc w:val="both"/>
        <w:rPr>
          <w:rFonts w:ascii="Verdana" w:hAnsi="Verdana"/>
        </w:rPr>
      </w:pPr>
    </w:p>
    <w:p w:rsidR="00233446" w:rsidRDefault="00233446" w:rsidP="00B642FC">
      <w:pPr>
        <w:spacing w:line="276" w:lineRule="auto"/>
        <w:jc w:val="both"/>
        <w:rPr>
          <w:rFonts w:ascii="Verdana" w:hAnsi="Verdana"/>
          <w:b/>
        </w:rPr>
      </w:pPr>
    </w:p>
    <w:p w:rsidR="003854FA" w:rsidRPr="0008089D" w:rsidRDefault="003854FA" w:rsidP="00B642FC">
      <w:pPr>
        <w:spacing w:line="276" w:lineRule="auto"/>
        <w:jc w:val="both"/>
        <w:rPr>
          <w:rFonts w:ascii="Verdana" w:hAnsi="Verdana"/>
          <w:b/>
        </w:rPr>
      </w:pPr>
      <w:r w:rsidRPr="0008089D">
        <w:rPr>
          <w:rFonts w:ascii="Verdana" w:hAnsi="Verdana"/>
          <w:b/>
        </w:rPr>
        <w:t>Częstotliwości robocze</w:t>
      </w:r>
    </w:p>
    <w:p w:rsidR="00233446" w:rsidRDefault="00233446" w:rsidP="007D72F4">
      <w:pPr>
        <w:spacing w:line="276" w:lineRule="auto"/>
        <w:ind w:firstLine="708"/>
        <w:jc w:val="both"/>
        <w:rPr>
          <w:rFonts w:ascii="Verdana" w:hAnsi="Verdana"/>
        </w:rPr>
      </w:pPr>
    </w:p>
    <w:p w:rsidR="003854FA" w:rsidRDefault="003854FA" w:rsidP="007D72F4">
      <w:pPr>
        <w:spacing w:line="276" w:lineRule="auto"/>
        <w:ind w:firstLine="708"/>
        <w:jc w:val="both"/>
        <w:rPr>
          <w:rFonts w:ascii="Verdana" w:hAnsi="Verdana"/>
        </w:rPr>
      </w:pPr>
      <w:r w:rsidRPr="0008089D">
        <w:rPr>
          <w:rFonts w:ascii="Verdana" w:hAnsi="Verdana"/>
        </w:rPr>
        <w:t xml:space="preserve">Zalecane częstotliwości pracy to górne 10 </w:t>
      </w:r>
      <w:proofErr w:type="spellStart"/>
      <w:r w:rsidRPr="0008089D">
        <w:rPr>
          <w:rFonts w:ascii="Verdana" w:hAnsi="Verdana"/>
        </w:rPr>
        <w:t>kHz</w:t>
      </w:r>
      <w:proofErr w:type="spellEnd"/>
      <w:r w:rsidRPr="0008089D">
        <w:rPr>
          <w:rFonts w:ascii="Verdana" w:hAnsi="Verdana"/>
        </w:rPr>
        <w:t xml:space="preserve"> dedykowanego dla CW segmentu pasma na wszystkich pasmach od 160 m do 2 m, z wyłączeniem pasm 60 m i 4 m.</w:t>
      </w:r>
      <w:r w:rsidR="005B6CE1" w:rsidRPr="0008089D">
        <w:rPr>
          <w:rFonts w:ascii="Verdana" w:hAnsi="Verdana"/>
        </w:rPr>
        <w:t xml:space="preserve"> </w:t>
      </w:r>
      <w:r w:rsidR="005A662F" w:rsidRPr="0008089D">
        <w:rPr>
          <w:rFonts w:ascii="Verdana" w:hAnsi="Verdana"/>
        </w:rPr>
        <w:t>Zalecane są</w:t>
      </w:r>
      <w:r w:rsidR="00A47091" w:rsidRPr="0008089D">
        <w:rPr>
          <w:rFonts w:ascii="Verdana" w:hAnsi="Verdana"/>
        </w:rPr>
        <w:t xml:space="preserve"> właśnie t</w:t>
      </w:r>
      <w:r w:rsidR="005B6CE1" w:rsidRPr="0008089D">
        <w:rPr>
          <w:rFonts w:ascii="Verdana" w:hAnsi="Verdana"/>
        </w:rPr>
        <w:t xml:space="preserve">e </w:t>
      </w:r>
      <w:r w:rsidR="00A47091" w:rsidRPr="0008089D">
        <w:rPr>
          <w:rFonts w:ascii="Verdana" w:hAnsi="Verdana"/>
        </w:rPr>
        <w:t xml:space="preserve">częstotliwości (górne 10 </w:t>
      </w:r>
      <w:proofErr w:type="spellStart"/>
      <w:r w:rsidR="00A47091" w:rsidRPr="0008089D">
        <w:rPr>
          <w:rFonts w:ascii="Verdana" w:hAnsi="Verdana"/>
        </w:rPr>
        <w:t>kHz</w:t>
      </w:r>
      <w:proofErr w:type="spellEnd"/>
      <w:r w:rsidR="00A47091" w:rsidRPr="0008089D">
        <w:rPr>
          <w:rFonts w:ascii="Verdana" w:hAnsi="Verdana"/>
        </w:rPr>
        <w:t>)</w:t>
      </w:r>
      <w:r w:rsidR="005B6CE1" w:rsidRPr="0008089D">
        <w:rPr>
          <w:rFonts w:ascii="Verdana" w:hAnsi="Verdana"/>
        </w:rPr>
        <w:t xml:space="preserve">, ponieważ </w:t>
      </w:r>
      <w:r w:rsidR="00A47091" w:rsidRPr="0008089D">
        <w:rPr>
          <w:rFonts w:ascii="Verdana" w:hAnsi="Verdana"/>
        </w:rPr>
        <w:t xml:space="preserve">ulokowane są </w:t>
      </w:r>
      <w:r w:rsidR="005B6CE1" w:rsidRPr="0008089D">
        <w:rPr>
          <w:rFonts w:ascii="Verdana" w:hAnsi="Verdana"/>
        </w:rPr>
        <w:t xml:space="preserve">poza segmentami </w:t>
      </w:r>
      <w:r w:rsidR="007D72F4" w:rsidRPr="0008089D">
        <w:rPr>
          <w:rFonts w:ascii="Verdana" w:hAnsi="Verdana"/>
        </w:rPr>
        <w:t>przeznaczonymi</w:t>
      </w:r>
      <w:r w:rsidR="005B6CE1" w:rsidRPr="0008089D">
        <w:rPr>
          <w:rFonts w:ascii="Verdana" w:hAnsi="Verdana"/>
        </w:rPr>
        <w:t xml:space="preserve"> do pracy w zawodach.</w:t>
      </w:r>
      <w:r w:rsidR="005A662F" w:rsidRPr="0008089D">
        <w:rPr>
          <w:rFonts w:ascii="Verdana" w:hAnsi="Verdana"/>
        </w:rPr>
        <w:t xml:space="preserve"> Jednakże, cały segment dedykowany dla CW w danym paśmie może być wykorzystany do pracy na potrzeby aktywności – rekomendowane zakresy </w:t>
      </w:r>
      <w:r w:rsidR="006831C0" w:rsidRPr="0008089D">
        <w:rPr>
          <w:rFonts w:ascii="Verdana" w:hAnsi="Verdana"/>
        </w:rPr>
        <w:t xml:space="preserve">(górne 10 </w:t>
      </w:r>
      <w:proofErr w:type="spellStart"/>
      <w:r w:rsidR="006831C0" w:rsidRPr="0008089D">
        <w:rPr>
          <w:rFonts w:ascii="Verdana" w:hAnsi="Verdana"/>
        </w:rPr>
        <w:t>kHz</w:t>
      </w:r>
      <w:proofErr w:type="spellEnd"/>
      <w:r w:rsidR="006831C0" w:rsidRPr="0008089D">
        <w:rPr>
          <w:rFonts w:ascii="Verdana" w:hAnsi="Verdana"/>
        </w:rPr>
        <w:t xml:space="preserve">) </w:t>
      </w:r>
      <w:r w:rsidR="005A662F" w:rsidRPr="0008089D">
        <w:rPr>
          <w:rFonts w:ascii="Verdana" w:hAnsi="Verdana"/>
        </w:rPr>
        <w:t>nie są wiążące.</w:t>
      </w:r>
      <w:r w:rsidR="00D31EBB" w:rsidRPr="0008089D">
        <w:rPr>
          <w:rFonts w:ascii="Verdana" w:hAnsi="Verdana"/>
        </w:rPr>
        <w:t xml:space="preserve"> Poniż</w:t>
      </w:r>
      <w:r w:rsidR="007D72F4" w:rsidRPr="0008089D">
        <w:rPr>
          <w:rFonts w:ascii="Verdana" w:hAnsi="Verdana"/>
        </w:rPr>
        <w:t>ej</w:t>
      </w:r>
      <w:r w:rsidR="00D31EBB" w:rsidRPr="0008089D">
        <w:rPr>
          <w:rFonts w:ascii="Verdana" w:hAnsi="Verdana"/>
        </w:rPr>
        <w:t xml:space="preserve"> zestawi</w:t>
      </w:r>
      <w:r w:rsidR="007D72F4" w:rsidRPr="0008089D">
        <w:rPr>
          <w:rFonts w:ascii="Verdana" w:hAnsi="Verdana"/>
        </w:rPr>
        <w:t>ono</w:t>
      </w:r>
      <w:r w:rsidR="00D31EBB" w:rsidRPr="0008089D">
        <w:rPr>
          <w:rFonts w:ascii="Verdana" w:hAnsi="Verdana"/>
        </w:rPr>
        <w:t xml:space="preserve"> rekomendowane zakresy częstotliwości.</w:t>
      </w:r>
    </w:p>
    <w:p w:rsidR="00233446" w:rsidRPr="0008089D" w:rsidRDefault="00233446" w:rsidP="007D72F4">
      <w:pPr>
        <w:spacing w:line="276" w:lineRule="auto"/>
        <w:ind w:firstLine="708"/>
        <w:jc w:val="both"/>
        <w:rPr>
          <w:rFonts w:ascii="Verdana" w:hAnsi="Verdana"/>
        </w:rPr>
      </w:pPr>
    </w:p>
    <w:p w:rsidR="00D31EBB" w:rsidRPr="0008089D" w:rsidRDefault="00D31EBB" w:rsidP="00D31EBB">
      <w:pPr>
        <w:spacing w:line="276" w:lineRule="auto"/>
        <w:jc w:val="both"/>
        <w:rPr>
          <w:rFonts w:ascii="Verdana" w:hAnsi="Verdana"/>
        </w:rPr>
      </w:pPr>
      <w:r w:rsidRPr="0008089D">
        <w:rPr>
          <w:rFonts w:ascii="Verdana" w:hAnsi="Verdana"/>
        </w:rPr>
        <w:t xml:space="preserve">160m: </w:t>
      </w:r>
      <w:r w:rsidRPr="0008089D">
        <w:rPr>
          <w:rFonts w:ascii="Verdana" w:hAnsi="Verdana"/>
        </w:rPr>
        <w:tab/>
        <w:t xml:space="preserve">1.828 - 1.838 </w:t>
      </w:r>
      <w:proofErr w:type="spellStart"/>
      <w:r w:rsidRPr="0008089D">
        <w:rPr>
          <w:rFonts w:ascii="Verdana" w:hAnsi="Verdana"/>
        </w:rPr>
        <w:t>MHz</w:t>
      </w:r>
      <w:proofErr w:type="spellEnd"/>
      <w:r w:rsidRPr="0008089D">
        <w:rPr>
          <w:rFonts w:ascii="Verdana" w:hAnsi="Verdana"/>
        </w:rPr>
        <w:t xml:space="preserve"> (1.836MHz: centrum aktywności QRP)</w:t>
      </w:r>
    </w:p>
    <w:p w:rsidR="00D31EBB" w:rsidRPr="0008089D" w:rsidRDefault="00D31EBB" w:rsidP="00D31EBB">
      <w:pPr>
        <w:spacing w:line="276" w:lineRule="auto"/>
        <w:jc w:val="both"/>
        <w:rPr>
          <w:rFonts w:ascii="Verdana" w:hAnsi="Verdana"/>
        </w:rPr>
      </w:pPr>
      <w:r w:rsidRPr="0008089D">
        <w:rPr>
          <w:rFonts w:ascii="Verdana" w:hAnsi="Verdana"/>
        </w:rPr>
        <w:t xml:space="preserve">80m: </w:t>
      </w:r>
      <w:r w:rsidRPr="0008089D">
        <w:rPr>
          <w:rFonts w:ascii="Verdana" w:hAnsi="Verdana"/>
        </w:rPr>
        <w:tab/>
        <w:t xml:space="preserve">3.570 - 3.580 </w:t>
      </w:r>
      <w:proofErr w:type="spellStart"/>
      <w:r w:rsidRPr="0008089D">
        <w:rPr>
          <w:rFonts w:ascii="Verdana" w:hAnsi="Verdana"/>
        </w:rPr>
        <w:t>MHz</w:t>
      </w:r>
      <w:proofErr w:type="spellEnd"/>
    </w:p>
    <w:p w:rsidR="00D31EBB" w:rsidRPr="0008089D" w:rsidRDefault="00D31EBB" w:rsidP="00D31EBB">
      <w:pPr>
        <w:spacing w:line="276" w:lineRule="auto"/>
        <w:jc w:val="both"/>
        <w:rPr>
          <w:rFonts w:ascii="Verdana" w:hAnsi="Verdana"/>
        </w:rPr>
      </w:pPr>
      <w:r w:rsidRPr="0008089D">
        <w:rPr>
          <w:rFonts w:ascii="Verdana" w:hAnsi="Verdana"/>
        </w:rPr>
        <w:t xml:space="preserve">40m: </w:t>
      </w:r>
      <w:r w:rsidRPr="0008089D">
        <w:rPr>
          <w:rFonts w:ascii="Verdana" w:hAnsi="Verdana"/>
        </w:rPr>
        <w:tab/>
        <w:t xml:space="preserve">7.030 - 7.040 </w:t>
      </w:r>
      <w:proofErr w:type="spellStart"/>
      <w:r w:rsidRPr="0008089D">
        <w:rPr>
          <w:rFonts w:ascii="Verdana" w:hAnsi="Verdana"/>
        </w:rPr>
        <w:t>MHz</w:t>
      </w:r>
      <w:proofErr w:type="spellEnd"/>
      <w:r w:rsidRPr="0008089D">
        <w:rPr>
          <w:rFonts w:ascii="Verdana" w:hAnsi="Verdana"/>
        </w:rPr>
        <w:t xml:space="preserve"> (7.030MHz: centrum aktywności QRP)</w:t>
      </w:r>
    </w:p>
    <w:p w:rsidR="00D31EBB" w:rsidRPr="0008089D" w:rsidRDefault="00D31EBB" w:rsidP="00D31EBB">
      <w:pPr>
        <w:spacing w:line="276" w:lineRule="auto"/>
        <w:jc w:val="both"/>
        <w:rPr>
          <w:rFonts w:ascii="Verdana" w:hAnsi="Verdana"/>
        </w:rPr>
      </w:pPr>
      <w:r w:rsidRPr="0008089D">
        <w:rPr>
          <w:rFonts w:ascii="Verdana" w:hAnsi="Verdana"/>
        </w:rPr>
        <w:t xml:space="preserve">30m: </w:t>
      </w:r>
      <w:r w:rsidRPr="0008089D">
        <w:rPr>
          <w:rFonts w:ascii="Verdana" w:hAnsi="Verdana"/>
        </w:rPr>
        <w:tab/>
        <w:t xml:space="preserve">10.130 - 10.140 </w:t>
      </w:r>
      <w:proofErr w:type="spellStart"/>
      <w:r w:rsidRPr="0008089D">
        <w:rPr>
          <w:rFonts w:ascii="Verdana" w:hAnsi="Verdana"/>
        </w:rPr>
        <w:t>MHz</w:t>
      </w:r>
      <w:proofErr w:type="spellEnd"/>
    </w:p>
    <w:p w:rsidR="00D31EBB" w:rsidRPr="0008089D" w:rsidRDefault="00D31EBB" w:rsidP="00D31EBB">
      <w:pPr>
        <w:spacing w:line="276" w:lineRule="auto"/>
        <w:jc w:val="both"/>
        <w:rPr>
          <w:rFonts w:ascii="Verdana" w:hAnsi="Verdana"/>
        </w:rPr>
      </w:pPr>
      <w:r w:rsidRPr="0008089D">
        <w:rPr>
          <w:rFonts w:ascii="Verdana" w:hAnsi="Verdana"/>
        </w:rPr>
        <w:t xml:space="preserve">20m: </w:t>
      </w:r>
      <w:r w:rsidRPr="0008089D">
        <w:rPr>
          <w:rFonts w:ascii="Verdana" w:hAnsi="Verdana"/>
        </w:rPr>
        <w:tab/>
        <w:t xml:space="preserve">14.060 - 14.070 </w:t>
      </w:r>
      <w:proofErr w:type="spellStart"/>
      <w:r w:rsidRPr="0008089D">
        <w:rPr>
          <w:rFonts w:ascii="Verdana" w:hAnsi="Verdana"/>
        </w:rPr>
        <w:t>MHz</w:t>
      </w:r>
      <w:proofErr w:type="spellEnd"/>
      <w:r w:rsidRPr="0008089D">
        <w:rPr>
          <w:rFonts w:ascii="Verdana" w:hAnsi="Verdana"/>
        </w:rPr>
        <w:t xml:space="preserve"> (14.060 </w:t>
      </w:r>
      <w:proofErr w:type="spellStart"/>
      <w:r w:rsidRPr="0008089D">
        <w:rPr>
          <w:rFonts w:ascii="Verdana" w:hAnsi="Verdana"/>
        </w:rPr>
        <w:t>MHz</w:t>
      </w:r>
      <w:proofErr w:type="spellEnd"/>
      <w:r w:rsidRPr="0008089D">
        <w:rPr>
          <w:rFonts w:ascii="Verdana" w:hAnsi="Verdana"/>
        </w:rPr>
        <w:t>: centrum aktywności QRP)</w:t>
      </w:r>
    </w:p>
    <w:p w:rsidR="00D31EBB" w:rsidRPr="0008089D" w:rsidRDefault="00D31EBB" w:rsidP="00D31EBB">
      <w:pPr>
        <w:spacing w:line="276" w:lineRule="auto"/>
        <w:jc w:val="both"/>
        <w:rPr>
          <w:rFonts w:ascii="Verdana" w:hAnsi="Verdana"/>
        </w:rPr>
      </w:pPr>
      <w:r w:rsidRPr="0008089D">
        <w:rPr>
          <w:rFonts w:ascii="Verdana" w:hAnsi="Verdana"/>
        </w:rPr>
        <w:t xml:space="preserve">17m: </w:t>
      </w:r>
      <w:r w:rsidRPr="0008089D">
        <w:rPr>
          <w:rFonts w:ascii="Verdana" w:hAnsi="Verdana"/>
        </w:rPr>
        <w:tab/>
        <w:t xml:space="preserve">18.085 - 18.095 </w:t>
      </w:r>
      <w:proofErr w:type="spellStart"/>
      <w:r w:rsidRPr="0008089D">
        <w:rPr>
          <w:rFonts w:ascii="Verdana" w:hAnsi="Verdana"/>
        </w:rPr>
        <w:t>MHz</w:t>
      </w:r>
      <w:proofErr w:type="spellEnd"/>
      <w:r w:rsidRPr="0008089D">
        <w:rPr>
          <w:rFonts w:ascii="Verdana" w:hAnsi="Verdana"/>
        </w:rPr>
        <w:t xml:space="preserve"> (18.086 </w:t>
      </w:r>
      <w:proofErr w:type="spellStart"/>
      <w:r w:rsidRPr="0008089D">
        <w:rPr>
          <w:rFonts w:ascii="Verdana" w:hAnsi="Verdana"/>
        </w:rPr>
        <w:t>MHz</w:t>
      </w:r>
      <w:proofErr w:type="spellEnd"/>
      <w:r w:rsidRPr="0008089D">
        <w:rPr>
          <w:rFonts w:ascii="Verdana" w:hAnsi="Verdana"/>
        </w:rPr>
        <w:t>: centrum aktywności QRP)</w:t>
      </w:r>
    </w:p>
    <w:p w:rsidR="00D31EBB" w:rsidRPr="0008089D" w:rsidRDefault="00D31EBB" w:rsidP="00D31EBB">
      <w:pPr>
        <w:spacing w:line="276" w:lineRule="auto"/>
        <w:jc w:val="both"/>
        <w:rPr>
          <w:rFonts w:ascii="Verdana" w:hAnsi="Verdana"/>
        </w:rPr>
      </w:pPr>
      <w:r w:rsidRPr="0008089D">
        <w:rPr>
          <w:rFonts w:ascii="Verdana" w:hAnsi="Verdana"/>
        </w:rPr>
        <w:t xml:space="preserve">15m: </w:t>
      </w:r>
      <w:r w:rsidRPr="0008089D">
        <w:rPr>
          <w:rFonts w:ascii="Verdana" w:hAnsi="Verdana"/>
        </w:rPr>
        <w:tab/>
        <w:t xml:space="preserve">21.060 - 21.070 </w:t>
      </w:r>
      <w:proofErr w:type="spellStart"/>
      <w:r w:rsidRPr="0008089D">
        <w:rPr>
          <w:rFonts w:ascii="Verdana" w:hAnsi="Verdana"/>
        </w:rPr>
        <w:t>MHz</w:t>
      </w:r>
      <w:proofErr w:type="spellEnd"/>
      <w:r w:rsidRPr="0008089D">
        <w:rPr>
          <w:rFonts w:ascii="Verdana" w:hAnsi="Verdana"/>
        </w:rPr>
        <w:t xml:space="preserve"> (21.060 </w:t>
      </w:r>
      <w:proofErr w:type="spellStart"/>
      <w:r w:rsidRPr="0008089D">
        <w:rPr>
          <w:rFonts w:ascii="Verdana" w:hAnsi="Verdana"/>
        </w:rPr>
        <w:t>MHz</w:t>
      </w:r>
      <w:proofErr w:type="spellEnd"/>
      <w:r w:rsidRPr="0008089D">
        <w:rPr>
          <w:rFonts w:ascii="Verdana" w:hAnsi="Verdana"/>
        </w:rPr>
        <w:t>: centrum aktywności QRP)</w:t>
      </w:r>
    </w:p>
    <w:p w:rsidR="00D31EBB" w:rsidRPr="0008089D" w:rsidRDefault="00D31EBB" w:rsidP="00D31EBB">
      <w:pPr>
        <w:spacing w:line="276" w:lineRule="auto"/>
        <w:jc w:val="both"/>
        <w:rPr>
          <w:rFonts w:ascii="Verdana" w:hAnsi="Verdana"/>
        </w:rPr>
      </w:pPr>
      <w:r w:rsidRPr="0008089D">
        <w:rPr>
          <w:rFonts w:ascii="Verdana" w:hAnsi="Verdana"/>
        </w:rPr>
        <w:t xml:space="preserve">12m: </w:t>
      </w:r>
      <w:r w:rsidRPr="0008089D">
        <w:rPr>
          <w:rFonts w:ascii="Verdana" w:hAnsi="Verdana"/>
        </w:rPr>
        <w:tab/>
        <w:t xml:space="preserve">24.905 - 24.915 </w:t>
      </w:r>
      <w:proofErr w:type="spellStart"/>
      <w:r w:rsidRPr="0008089D">
        <w:rPr>
          <w:rFonts w:ascii="Verdana" w:hAnsi="Verdana"/>
        </w:rPr>
        <w:t>MHz</w:t>
      </w:r>
      <w:proofErr w:type="spellEnd"/>
      <w:r w:rsidRPr="0008089D">
        <w:rPr>
          <w:rFonts w:ascii="Verdana" w:hAnsi="Verdana"/>
        </w:rPr>
        <w:t xml:space="preserve"> (24.906 </w:t>
      </w:r>
      <w:proofErr w:type="spellStart"/>
      <w:r w:rsidRPr="0008089D">
        <w:rPr>
          <w:rFonts w:ascii="Verdana" w:hAnsi="Verdana"/>
        </w:rPr>
        <w:t>MHz</w:t>
      </w:r>
      <w:proofErr w:type="spellEnd"/>
      <w:r w:rsidRPr="0008089D">
        <w:rPr>
          <w:rFonts w:ascii="Verdana" w:hAnsi="Verdana"/>
        </w:rPr>
        <w:t>: centrum aktywności QRP)</w:t>
      </w:r>
    </w:p>
    <w:p w:rsidR="00D31EBB" w:rsidRPr="0008089D" w:rsidRDefault="00D31EBB" w:rsidP="00D31EBB">
      <w:pPr>
        <w:spacing w:line="276" w:lineRule="auto"/>
        <w:jc w:val="both"/>
        <w:rPr>
          <w:rFonts w:ascii="Verdana" w:hAnsi="Verdana"/>
        </w:rPr>
      </w:pPr>
      <w:r w:rsidRPr="0008089D">
        <w:rPr>
          <w:rFonts w:ascii="Verdana" w:hAnsi="Verdana"/>
        </w:rPr>
        <w:t xml:space="preserve">10m: </w:t>
      </w:r>
      <w:r w:rsidRPr="0008089D">
        <w:rPr>
          <w:rFonts w:ascii="Verdana" w:hAnsi="Verdana"/>
        </w:rPr>
        <w:tab/>
        <w:t xml:space="preserve">28.060 - 28.070 </w:t>
      </w:r>
      <w:proofErr w:type="spellStart"/>
      <w:r w:rsidRPr="0008089D">
        <w:rPr>
          <w:rFonts w:ascii="Verdana" w:hAnsi="Verdana"/>
        </w:rPr>
        <w:t>MHz</w:t>
      </w:r>
      <w:proofErr w:type="spellEnd"/>
      <w:r w:rsidRPr="0008089D">
        <w:rPr>
          <w:rFonts w:ascii="Verdana" w:hAnsi="Verdana"/>
        </w:rPr>
        <w:t xml:space="preserve"> (28.060 </w:t>
      </w:r>
      <w:proofErr w:type="spellStart"/>
      <w:r w:rsidRPr="0008089D">
        <w:rPr>
          <w:rFonts w:ascii="Verdana" w:hAnsi="Verdana"/>
        </w:rPr>
        <w:t>MHz</w:t>
      </w:r>
      <w:proofErr w:type="spellEnd"/>
      <w:r w:rsidRPr="0008089D">
        <w:rPr>
          <w:rFonts w:ascii="Verdana" w:hAnsi="Verdana"/>
        </w:rPr>
        <w:t>: centrum aktywności QRP)</w:t>
      </w:r>
    </w:p>
    <w:p w:rsidR="00D31EBB" w:rsidRPr="0008089D" w:rsidRDefault="00D31EBB" w:rsidP="00D31EBB">
      <w:pPr>
        <w:spacing w:line="276" w:lineRule="auto"/>
        <w:jc w:val="both"/>
        <w:rPr>
          <w:rFonts w:ascii="Verdana" w:hAnsi="Verdana"/>
        </w:rPr>
      </w:pPr>
      <w:r w:rsidRPr="0008089D">
        <w:rPr>
          <w:rFonts w:ascii="Verdana" w:hAnsi="Verdana"/>
        </w:rPr>
        <w:t xml:space="preserve">6m: </w:t>
      </w:r>
      <w:r w:rsidRPr="0008089D">
        <w:rPr>
          <w:rFonts w:ascii="Verdana" w:hAnsi="Verdana"/>
        </w:rPr>
        <w:tab/>
      </w:r>
      <w:r w:rsidR="003628DF">
        <w:rPr>
          <w:rFonts w:ascii="Verdana" w:hAnsi="Verdana"/>
        </w:rPr>
        <w:tab/>
      </w:r>
      <w:r w:rsidRPr="0008089D">
        <w:rPr>
          <w:rFonts w:ascii="Verdana" w:hAnsi="Verdana"/>
        </w:rPr>
        <w:t xml:space="preserve">50.090 - 50.100 </w:t>
      </w:r>
      <w:proofErr w:type="spellStart"/>
      <w:r w:rsidRPr="0008089D">
        <w:rPr>
          <w:rFonts w:ascii="Verdana" w:hAnsi="Verdana"/>
        </w:rPr>
        <w:t>MHz</w:t>
      </w:r>
      <w:proofErr w:type="spellEnd"/>
    </w:p>
    <w:p w:rsidR="00D31EBB" w:rsidRPr="0008089D" w:rsidRDefault="00D31EBB" w:rsidP="00D31EBB">
      <w:pPr>
        <w:spacing w:line="276" w:lineRule="auto"/>
        <w:jc w:val="both"/>
        <w:rPr>
          <w:rFonts w:ascii="Verdana" w:hAnsi="Verdana"/>
        </w:rPr>
      </w:pPr>
      <w:r w:rsidRPr="0008089D">
        <w:rPr>
          <w:rFonts w:ascii="Verdana" w:hAnsi="Verdana"/>
        </w:rPr>
        <w:t xml:space="preserve">2m: </w:t>
      </w:r>
      <w:r w:rsidRPr="0008089D">
        <w:rPr>
          <w:rFonts w:ascii="Verdana" w:hAnsi="Verdana"/>
        </w:rPr>
        <w:tab/>
      </w:r>
      <w:r w:rsidR="003628DF">
        <w:rPr>
          <w:rFonts w:ascii="Verdana" w:hAnsi="Verdana"/>
        </w:rPr>
        <w:tab/>
      </w:r>
      <w:r w:rsidRPr="0008089D">
        <w:rPr>
          <w:rFonts w:ascii="Verdana" w:hAnsi="Verdana"/>
        </w:rPr>
        <w:t xml:space="preserve">144.100 - 144.110 </w:t>
      </w:r>
      <w:proofErr w:type="spellStart"/>
      <w:r w:rsidRPr="0008089D">
        <w:rPr>
          <w:rFonts w:ascii="Verdana" w:hAnsi="Verdana"/>
        </w:rPr>
        <w:t>MHz</w:t>
      </w:r>
      <w:proofErr w:type="spellEnd"/>
    </w:p>
    <w:p w:rsidR="00233446" w:rsidRDefault="00233446" w:rsidP="00D31EBB">
      <w:pPr>
        <w:spacing w:line="276" w:lineRule="auto"/>
        <w:jc w:val="both"/>
        <w:rPr>
          <w:rFonts w:ascii="Verdana" w:hAnsi="Verdana"/>
        </w:rPr>
      </w:pPr>
    </w:p>
    <w:p w:rsidR="00D31EBB" w:rsidRPr="0008089D" w:rsidRDefault="00233446" w:rsidP="00D31EBB">
      <w:pPr>
        <w:spacing w:line="276" w:lineRule="auto"/>
        <w:jc w:val="both"/>
        <w:rPr>
          <w:rFonts w:ascii="Verdana" w:hAnsi="Verdana"/>
        </w:rPr>
      </w:pPr>
      <w:r w:rsidRPr="00233446">
        <w:rPr>
          <w:rFonts w:ascii="Verdana" w:hAnsi="Verdana"/>
          <w:b/>
          <w:i/>
        </w:rPr>
        <w:t>Uwaga!</w:t>
      </w:r>
      <w:r>
        <w:rPr>
          <w:rFonts w:ascii="Verdana" w:hAnsi="Verdana"/>
        </w:rPr>
        <w:t xml:space="preserve"> </w:t>
      </w:r>
      <w:r w:rsidR="00D31EBB" w:rsidRPr="0008089D">
        <w:rPr>
          <w:rFonts w:ascii="Verdana" w:hAnsi="Verdana"/>
        </w:rPr>
        <w:t>Operatorzy nie pracujący mocą QRP powinni unikać wywoływania na częstotliwościach przeznaczonych dla QRP.</w:t>
      </w:r>
    </w:p>
    <w:p w:rsidR="00D31EBB" w:rsidRPr="0008089D" w:rsidRDefault="00D31EBB" w:rsidP="00D31EBB">
      <w:pPr>
        <w:spacing w:line="276" w:lineRule="auto"/>
        <w:jc w:val="both"/>
        <w:rPr>
          <w:rFonts w:ascii="Verdana" w:hAnsi="Verdana"/>
        </w:rPr>
      </w:pPr>
    </w:p>
    <w:p w:rsidR="00233446" w:rsidRDefault="00233446" w:rsidP="00D31EBB">
      <w:pPr>
        <w:spacing w:line="276" w:lineRule="auto"/>
        <w:jc w:val="both"/>
        <w:rPr>
          <w:rFonts w:ascii="Verdana" w:hAnsi="Verdana"/>
          <w:b/>
        </w:rPr>
      </w:pPr>
    </w:p>
    <w:p w:rsidR="00D31EBB" w:rsidRPr="0008089D" w:rsidRDefault="00D31EBB" w:rsidP="00D31EBB">
      <w:pPr>
        <w:spacing w:line="276" w:lineRule="auto"/>
        <w:jc w:val="both"/>
        <w:rPr>
          <w:rFonts w:ascii="Verdana" w:hAnsi="Verdana"/>
          <w:b/>
        </w:rPr>
      </w:pPr>
      <w:r w:rsidRPr="0008089D">
        <w:rPr>
          <w:rFonts w:ascii="Verdana" w:hAnsi="Verdana"/>
          <w:b/>
        </w:rPr>
        <w:t>Wymiana</w:t>
      </w:r>
    </w:p>
    <w:p w:rsidR="00233446" w:rsidRDefault="00233446" w:rsidP="007D72F4">
      <w:pPr>
        <w:spacing w:line="276" w:lineRule="auto"/>
        <w:ind w:firstLine="360"/>
        <w:jc w:val="both"/>
        <w:rPr>
          <w:rFonts w:ascii="Verdana" w:hAnsi="Verdana"/>
        </w:rPr>
      </w:pPr>
    </w:p>
    <w:p w:rsidR="00D31EBB" w:rsidRPr="0008089D" w:rsidRDefault="00D31EBB" w:rsidP="007D72F4">
      <w:pPr>
        <w:spacing w:line="276" w:lineRule="auto"/>
        <w:ind w:firstLine="360"/>
        <w:jc w:val="both"/>
        <w:rPr>
          <w:rFonts w:ascii="Verdana" w:hAnsi="Verdana"/>
        </w:rPr>
      </w:pPr>
      <w:r w:rsidRPr="0008089D">
        <w:rPr>
          <w:rFonts w:ascii="Verdana" w:hAnsi="Verdana"/>
        </w:rPr>
        <w:t xml:space="preserve">Zaliczana do </w:t>
      </w:r>
      <w:r w:rsidR="003628DF">
        <w:rPr>
          <w:rFonts w:ascii="Verdana" w:hAnsi="Verdana"/>
        </w:rPr>
        <w:t xml:space="preserve">Współzawodnictwa </w:t>
      </w:r>
      <w:r w:rsidRPr="0008089D">
        <w:rPr>
          <w:rFonts w:ascii="Verdana" w:hAnsi="Verdana"/>
        </w:rPr>
        <w:t>łączność powinna zawierać wymianę co najmniej następujących informacji:</w:t>
      </w:r>
    </w:p>
    <w:p w:rsidR="00D31EBB" w:rsidRPr="0008089D" w:rsidRDefault="00D31EBB" w:rsidP="00D31EBB">
      <w:pPr>
        <w:pStyle w:val="Akapitzlist"/>
        <w:numPr>
          <w:ilvl w:val="0"/>
          <w:numId w:val="1"/>
        </w:numPr>
        <w:spacing w:line="276" w:lineRule="auto"/>
        <w:jc w:val="both"/>
        <w:rPr>
          <w:rFonts w:ascii="Verdana" w:hAnsi="Verdana"/>
        </w:rPr>
      </w:pPr>
      <w:r w:rsidRPr="0008089D">
        <w:rPr>
          <w:rFonts w:ascii="Verdana" w:hAnsi="Verdana"/>
        </w:rPr>
        <w:t>Znaki wywoławcze obu stacji</w:t>
      </w:r>
    </w:p>
    <w:p w:rsidR="00D31EBB" w:rsidRPr="0008089D" w:rsidRDefault="00D31EBB" w:rsidP="00D31EBB">
      <w:pPr>
        <w:pStyle w:val="Akapitzlist"/>
        <w:numPr>
          <w:ilvl w:val="0"/>
          <w:numId w:val="1"/>
        </w:numPr>
        <w:spacing w:line="276" w:lineRule="auto"/>
        <w:jc w:val="both"/>
        <w:rPr>
          <w:rFonts w:ascii="Verdana" w:hAnsi="Verdana"/>
        </w:rPr>
      </w:pPr>
      <w:r w:rsidRPr="0008089D">
        <w:rPr>
          <w:rFonts w:ascii="Verdana" w:hAnsi="Verdana"/>
        </w:rPr>
        <w:lastRenderedPageBreak/>
        <w:t>Używane podczas łączności imię lub pseudonim operatora</w:t>
      </w:r>
    </w:p>
    <w:p w:rsidR="00D31EBB" w:rsidRPr="0008089D" w:rsidRDefault="00D31EBB" w:rsidP="00D31EBB">
      <w:pPr>
        <w:pStyle w:val="Akapitzlist"/>
        <w:numPr>
          <w:ilvl w:val="0"/>
          <w:numId w:val="1"/>
        </w:numPr>
        <w:spacing w:line="276" w:lineRule="auto"/>
        <w:jc w:val="both"/>
        <w:rPr>
          <w:rFonts w:ascii="Verdana" w:hAnsi="Verdana"/>
        </w:rPr>
      </w:pPr>
      <w:r w:rsidRPr="0008089D">
        <w:rPr>
          <w:rFonts w:ascii="Verdana" w:hAnsi="Verdana"/>
        </w:rPr>
        <w:t>QTH (mi</w:t>
      </w:r>
      <w:r w:rsidR="00677A00" w:rsidRPr="0008089D">
        <w:rPr>
          <w:rFonts w:ascii="Verdana" w:hAnsi="Verdana"/>
        </w:rPr>
        <w:t xml:space="preserve">ejscowość zainstalowania stacji, </w:t>
      </w:r>
      <w:r w:rsidRPr="0008089D">
        <w:rPr>
          <w:rFonts w:ascii="Verdana" w:hAnsi="Verdana"/>
        </w:rPr>
        <w:t xml:space="preserve">kwadrat </w:t>
      </w:r>
      <w:r w:rsidR="003628DF">
        <w:rPr>
          <w:rFonts w:ascii="Verdana" w:hAnsi="Verdana"/>
        </w:rPr>
        <w:t xml:space="preserve">WW </w:t>
      </w:r>
      <w:r w:rsidRPr="0008089D">
        <w:rPr>
          <w:rFonts w:ascii="Verdana" w:hAnsi="Verdana"/>
        </w:rPr>
        <w:t>lokatora w postaci 4-znakowej (np. JO74)</w:t>
      </w:r>
      <w:r w:rsidR="00DA6F7E" w:rsidRPr="0008089D">
        <w:rPr>
          <w:rFonts w:ascii="Verdana" w:hAnsi="Verdana"/>
        </w:rPr>
        <w:t xml:space="preserve">; stacje </w:t>
      </w:r>
      <w:proofErr w:type="spellStart"/>
      <w:r w:rsidR="00DA6F7E" w:rsidRPr="003628DF">
        <w:rPr>
          <w:rFonts w:ascii="Verdana" w:hAnsi="Verdana"/>
          <w:i/>
        </w:rPr>
        <w:t>portable</w:t>
      </w:r>
      <w:proofErr w:type="spellEnd"/>
      <w:r w:rsidR="00DA6F7E" w:rsidRPr="0008089D">
        <w:rPr>
          <w:rFonts w:ascii="Verdana" w:hAnsi="Verdana"/>
        </w:rPr>
        <w:t xml:space="preserve"> powinny raczej podawać swój kwadrat lokatora)</w:t>
      </w:r>
    </w:p>
    <w:p w:rsidR="00DA6F7E" w:rsidRPr="0008089D" w:rsidRDefault="00DA6F7E" w:rsidP="00D31EBB">
      <w:pPr>
        <w:pStyle w:val="Akapitzlist"/>
        <w:numPr>
          <w:ilvl w:val="0"/>
          <w:numId w:val="1"/>
        </w:numPr>
        <w:spacing w:line="276" w:lineRule="auto"/>
        <w:jc w:val="both"/>
        <w:rPr>
          <w:rFonts w:ascii="Verdana" w:hAnsi="Verdana"/>
        </w:rPr>
      </w:pPr>
      <w:r w:rsidRPr="0008089D">
        <w:rPr>
          <w:rFonts w:ascii="Verdana" w:hAnsi="Verdana"/>
        </w:rPr>
        <w:t>Raport w formie RST</w:t>
      </w:r>
    </w:p>
    <w:p w:rsidR="00796297" w:rsidRDefault="00796297" w:rsidP="00DA6F7E">
      <w:pPr>
        <w:spacing w:line="276" w:lineRule="auto"/>
        <w:jc w:val="both"/>
        <w:rPr>
          <w:rFonts w:ascii="Verdana" w:hAnsi="Verdana"/>
        </w:rPr>
      </w:pPr>
    </w:p>
    <w:p w:rsidR="00233446" w:rsidRPr="0008089D" w:rsidRDefault="00233446" w:rsidP="00DA6F7E">
      <w:pPr>
        <w:spacing w:line="276" w:lineRule="auto"/>
        <w:jc w:val="both"/>
        <w:rPr>
          <w:rFonts w:ascii="Verdana" w:hAnsi="Verdana"/>
        </w:rPr>
      </w:pPr>
    </w:p>
    <w:p w:rsidR="00796297" w:rsidRPr="0008089D" w:rsidRDefault="00796297" w:rsidP="00DA6F7E">
      <w:pPr>
        <w:spacing w:line="276" w:lineRule="auto"/>
        <w:jc w:val="both"/>
        <w:rPr>
          <w:rFonts w:ascii="Verdana" w:hAnsi="Verdana"/>
          <w:b/>
        </w:rPr>
      </w:pPr>
      <w:r w:rsidRPr="0008089D">
        <w:rPr>
          <w:rFonts w:ascii="Verdana" w:hAnsi="Verdana"/>
          <w:b/>
        </w:rPr>
        <w:t>Zgłoszenia</w:t>
      </w:r>
    </w:p>
    <w:p w:rsidR="00233446" w:rsidRDefault="00233446" w:rsidP="007D72F4">
      <w:pPr>
        <w:spacing w:line="276" w:lineRule="auto"/>
        <w:ind w:firstLine="708"/>
        <w:jc w:val="both"/>
        <w:rPr>
          <w:rFonts w:ascii="Verdana" w:hAnsi="Verdana"/>
        </w:rPr>
      </w:pPr>
    </w:p>
    <w:p w:rsidR="00DA6F7E" w:rsidRPr="0008089D" w:rsidRDefault="00DA6F7E" w:rsidP="007D72F4">
      <w:pPr>
        <w:spacing w:line="276" w:lineRule="auto"/>
        <w:ind w:firstLine="708"/>
        <w:jc w:val="both"/>
        <w:rPr>
          <w:rFonts w:ascii="Verdana" w:hAnsi="Verdana"/>
        </w:rPr>
      </w:pPr>
      <w:r w:rsidRPr="0008089D">
        <w:rPr>
          <w:rFonts w:ascii="Verdana" w:hAnsi="Verdana"/>
        </w:rPr>
        <w:t xml:space="preserve">Zgłoszenie musi zostać przesłane do Managera </w:t>
      </w:r>
      <w:r w:rsidR="003628DF">
        <w:rPr>
          <w:rFonts w:ascii="Verdana" w:hAnsi="Verdana"/>
        </w:rPr>
        <w:t xml:space="preserve">Współzawodnictwa </w:t>
      </w:r>
      <w:r w:rsidRPr="0008089D">
        <w:rPr>
          <w:rFonts w:ascii="Verdana" w:hAnsi="Verdana"/>
        </w:rPr>
        <w:t>na adres</w:t>
      </w:r>
      <w:r w:rsidR="00233446">
        <w:rPr>
          <w:rFonts w:ascii="Verdana" w:hAnsi="Verdana"/>
        </w:rPr>
        <w:t>:</w:t>
      </w:r>
      <w:r w:rsidRPr="0008089D">
        <w:rPr>
          <w:rFonts w:ascii="Verdana" w:hAnsi="Verdana"/>
        </w:rPr>
        <w:t xml:space="preserve"> </w:t>
      </w:r>
      <w:hyperlink r:id="rId7" w:history="1">
        <w:r w:rsidR="007D72F4" w:rsidRPr="0008089D">
          <w:rPr>
            <w:rStyle w:val="Hipercze"/>
            <w:rFonts w:ascii="Verdana" w:hAnsi="Verdana"/>
            <w:u w:val="none"/>
          </w:rPr>
          <w:t>SL@eucw.org</w:t>
        </w:r>
      </w:hyperlink>
      <w:r w:rsidRPr="0008089D">
        <w:rPr>
          <w:rFonts w:ascii="Verdana" w:hAnsi="Verdana"/>
        </w:rPr>
        <w:t xml:space="preserve"> przed ósmym dniem miesiąca następującego po danej turze aktywności, którą się zgłasza. </w:t>
      </w:r>
      <w:r w:rsidR="00A2086C" w:rsidRPr="0008089D">
        <w:rPr>
          <w:rFonts w:ascii="Verdana" w:hAnsi="Verdana"/>
        </w:rPr>
        <w:t>Zgłoszenia po tym terminie nie będą rozpatrywane (patrz również: tabela z terminami – powyżej).</w:t>
      </w:r>
      <w:r w:rsidR="00796297" w:rsidRPr="0008089D">
        <w:rPr>
          <w:rFonts w:ascii="Verdana" w:hAnsi="Verdana"/>
        </w:rPr>
        <w:t xml:space="preserve"> Zgłoszenia muszą być przesłane oddzielnie za każdą turę aktywności, w której dany operator uczestniczył.</w:t>
      </w:r>
      <w:r w:rsidR="00465677" w:rsidRPr="0008089D">
        <w:rPr>
          <w:rFonts w:ascii="Verdana" w:hAnsi="Verdana"/>
        </w:rPr>
        <w:t xml:space="preserve"> W sumie jest 12 miesięcznych tur, z których każda rozpoczyna się pierwszego dnia danego miesiąca i kończy ostatniego dnia tego miesiąca.</w:t>
      </w:r>
      <w:r w:rsidR="00A51EFB" w:rsidRPr="0008089D">
        <w:rPr>
          <w:rFonts w:ascii="Verdana" w:hAnsi="Verdana"/>
        </w:rPr>
        <w:t xml:space="preserve"> Każdorazowo należy stosować czas UTC (</w:t>
      </w:r>
      <w:r w:rsidR="00233446">
        <w:rPr>
          <w:rFonts w:ascii="Verdana" w:hAnsi="Verdana"/>
        </w:rPr>
        <w:t xml:space="preserve">tzw. </w:t>
      </w:r>
      <w:r w:rsidR="00A51EFB" w:rsidRPr="00233446">
        <w:rPr>
          <w:rFonts w:ascii="Verdana" w:hAnsi="Verdana"/>
          <w:i/>
        </w:rPr>
        <w:t>ZULU</w:t>
      </w:r>
      <w:r w:rsidR="00A51EFB" w:rsidRPr="0008089D">
        <w:rPr>
          <w:rFonts w:ascii="Verdana" w:hAnsi="Verdana"/>
        </w:rPr>
        <w:t>).</w:t>
      </w:r>
    </w:p>
    <w:p w:rsidR="00A51EFB" w:rsidRPr="0008089D" w:rsidRDefault="00A51EFB" w:rsidP="007D72F4">
      <w:pPr>
        <w:spacing w:line="276" w:lineRule="auto"/>
        <w:ind w:firstLine="360"/>
        <w:jc w:val="both"/>
        <w:rPr>
          <w:rFonts w:ascii="Verdana" w:hAnsi="Verdana"/>
        </w:rPr>
      </w:pPr>
      <w:r w:rsidRPr="0008089D">
        <w:rPr>
          <w:rFonts w:ascii="Verdana" w:hAnsi="Verdana"/>
        </w:rPr>
        <w:t>Każde zgłoszenie musi zawierać następujące informacje:</w:t>
      </w:r>
    </w:p>
    <w:p w:rsidR="00A51EFB" w:rsidRPr="0008089D" w:rsidRDefault="00A51EFB" w:rsidP="00A51EFB">
      <w:pPr>
        <w:pStyle w:val="Akapitzlist"/>
        <w:numPr>
          <w:ilvl w:val="0"/>
          <w:numId w:val="3"/>
        </w:numPr>
        <w:spacing w:line="276" w:lineRule="auto"/>
        <w:jc w:val="both"/>
        <w:rPr>
          <w:rFonts w:ascii="Verdana" w:hAnsi="Verdana"/>
        </w:rPr>
      </w:pPr>
      <w:r w:rsidRPr="0008089D">
        <w:rPr>
          <w:rFonts w:ascii="Verdana" w:hAnsi="Verdana"/>
        </w:rPr>
        <w:t>Okres aktywności (m.in. miesiąc kalendarzowy)</w:t>
      </w:r>
    </w:p>
    <w:p w:rsidR="00A51EFB" w:rsidRPr="0008089D" w:rsidRDefault="00A51EFB" w:rsidP="00A51EFB">
      <w:pPr>
        <w:pStyle w:val="Akapitzlist"/>
        <w:numPr>
          <w:ilvl w:val="0"/>
          <w:numId w:val="3"/>
        </w:numPr>
        <w:spacing w:line="276" w:lineRule="auto"/>
        <w:jc w:val="both"/>
        <w:rPr>
          <w:rFonts w:ascii="Verdana" w:hAnsi="Verdana"/>
        </w:rPr>
      </w:pPr>
      <w:r w:rsidRPr="0008089D">
        <w:rPr>
          <w:rFonts w:ascii="Verdana" w:hAnsi="Verdana"/>
        </w:rPr>
        <w:t>Znak wywoławczy używany podczas aktywności</w:t>
      </w:r>
    </w:p>
    <w:p w:rsidR="00A51EFB" w:rsidRPr="0008089D" w:rsidRDefault="00A51EFB" w:rsidP="00A51EFB">
      <w:pPr>
        <w:pStyle w:val="Akapitzlist"/>
        <w:numPr>
          <w:ilvl w:val="0"/>
          <w:numId w:val="3"/>
        </w:numPr>
        <w:spacing w:line="276" w:lineRule="auto"/>
        <w:jc w:val="both"/>
        <w:rPr>
          <w:rFonts w:ascii="Verdana" w:hAnsi="Verdana"/>
        </w:rPr>
      </w:pPr>
      <w:r w:rsidRPr="0008089D">
        <w:rPr>
          <w:rFonts w:ascii="Verdana" w:hAnsi="Verdana"/>
        </w:rPr>
        <w:t xml:space="preserve">Imię i </w:t>
      </w:r>
      <w:proofErr w:type="spellStart"/>
      <w:r w:rsidRPr="0008089D">
        <w:rPr>
          <w:rFonts w:ascii="Verdana" w:hAnsi="Verdana"/>
        </w:rPr>
        <w:t>e</w:t>
      </w:r>
      <w:r w:rsidR="00233446">
        <w:rPr>
          <w:rFonts w:ascii="Verdana" w:hAnsi="Verdana"/>
        </w:rPr>
        <w:t>M</w:t>
      </w:r>
      <w:r w:rsidRPr="0008089D">
        <w:rPr>
          <w:rFonts w:ascii="Verdana" w:hAnsi="Verdana"/>
        </w:rPr>
        <w:t>ail</w:t>
      </w:r>
      <w:proofErr w:type="spellEnd"/>
      <w:r w:rsidRPr="0008089D">
        <w:rPr>
          <w:rFonts w:ascii="Verdana" w:hAnsi="Verdana"/>
        </w:rPr>
        <w:t xml:space="preserve"> operatora</w:t>
      </w:r>
    </w:p>
    <w:p w:rsidR="00A51EFB" w:rsidRPr="0008089D" w:rsidRDefault="00A51EFB" w:rsidP="00A51EFB">
      <w:pPr>
        <w:pStyle w:val="Akapitzlist"/>
        <w:numPr>
          <w:ilvl w:val="0"/>
          <w:numId w:val="3"/>
        </w:numPr>
        <w:spacing w:line="276" w:lineRule="auto"/>
        <w:jc w:val="both"/>
        <w:rPr>
          <w:rFonts w:ascii="Verdana" w:hAnsi="Verdana"/>
        </w:rPr>
      </w:pPr>
      <w:r w:rsidRPr="0008089D">
        <w:rPr>
          <w:rFonts w:ascii="Verdana" w:hAnsi="Verdana"/>
        </w:rPr>
        <w:t>Sumaryczn</w:t>
      </w:r>
      <w:r w:rsidR="00233446">
        <w:rPr>
          <w:rFonts w:ascii="Verdana" w:hAnsi="Verdana"/>
        </w:rPr>
        <w:t>ą</w:t>
      </w:r>
      <w:r w:rsidRPr="0008089D">
        <w:rPr>
          <w:rFonts w:ascii="Verdana" w:hAnsi="Verdana"/>
        </w:rPr>
        <w:t xml:space="preserve"> ilość przeprowadzonych łączności</w:t>
      </w:r>
      <w:r w:rsidR="00677A00" w:rsidRPr="0008089D">
        <w:rPr>
          <w:rFonts w:ascii="Verdana" w:hAnsi="Verdana"/>
        </w:rPr>
        <w:t xml:space="preserve"> (dla celów kontrolnych)</w:t>
      </w:r>
    </w:p>
    <w:p w:rsidR="00A51EFB" w:rsidRPr="0008089D" w:rsidRDefault="00677A00" w:rsidP="00A51EFB">
      <w:pPr>
        <w:pStyle w:val="Akapitzlist"/>
        <w:numPr>
          <w:ilvl w:val="0"/>
          <w:numId w:val="3"/>
        </w:numPr>
        <w:spacing w:line="276" w:lineRule="auto"/>
        <w:jc w:val="both"/>
        <w:rPr>
          <w:rFonts w:ascii="Verdana" w:hAnsi="Verdana"/>
        </w:rPr>
      </w:pPr>
      <w:r w:rsidRPr="0008089D">
        <w:rPr>
          <w:rFonts w:ascii="Verdana" w:hAnsi="Verdana"/>
        </w:rPr>
        <w:t>Wypis z logu dla każdej ze zgłaszanych łączności, który musi zawierać</w:t>
      </w:r>
      <w:r w:rsidR="00233446">
        <w:rPr>
          <w:rFonts w:ascii="Verdana" w:hAnsi="Verdana"/>
        </w:rPr>
        <w:t>:</w:t>
      </w:r>
    </w:p>
    <w:p w:rsidR="00677A00" w:rsidRPr="0008089D" w:rsidRDefault="00677A00" w:rsidP="00677A00">
      <w:pPr>
        <w:pStyle w:val="Akapitzlist"/>
        <w:numPr>
          <w:ilvl w:val="1"/>
          <w:numId w:val="3"/>
        </w:numPr>
        <w:spacing w:line="276" w:lineRule="auto"/>
        <w:jc w:val="both"/>
        <w:rPr>
          <w:rFonts w:ascii="Verdana" w:hAnsi="Verdana"/>
        </w:rPr>
      </w:pPr>
      <w:r w:rsidRPr="0008089D">
        <w:rPr>
          <w:rFonts w:ascii="Verdana" w:hAnsi="Verdana"/>
        </w:rPr>
        <w:t>Datę i godzinę QSO (najlepiej z podaniem czasu rozpoczęcia i zakończenia łączności)</w:t>
      </w:r>
    </w:p>
    <w:p w:rsidR="00677A00" w:rsidRPr="0008089D" w:rsidRDefault="00677A00" w:rsidP="00677A00">
      <w:pPr>
        <w:pStyle w:val="Akapitzlist"/>
        <w:numPr>
          <w:ilvl w:val="1"/>
          <w:numId w:val="3"/>
        </w:numPr>
        <w:spacing w:line="276" w:lineRule="auto"/>
        <w:jc w:val="both"/>
        <w:rPr>
          <w:rFonts w:ascii="Verdana" w:hAnsi="Verdana"/>
        </w:rPr>
      </w:pPr>
      <w:r w:rsidRPr="0008089D">
        <w:rPr>
          <w:rFonts w:ascii="Verdana" w:hAnsi="Verdana"/>
        </w:rPr>
        <w:t>Pasmo</w:t>
      </w:r>
    </w:p>
    <w:p w:rsidR="00677A00" w:rsidRPr="0008089D" w:rsidRDefault="00677A00" w:rsidP="00677A00">
      <w:pPr>
        <w:pStyle w:val="Akapitzlist"/>
        <w:numPr>
          <w:ilvl w:val="1"/>
          <w:numId w:val="3"/>
        </w:numPr>
        <w:spacing w:line="276" w:lineRule="auto"/>
        <w:jc w:val="both"/>
        <w:rPr>
          <w:rFonts w:ascii="Verdana" w:hAnsi="Verdana"/>
        </w:rPr>
      </w:pPr>
      <w:r w:rsidRPr="0008089D">
        <w:rPr>
          <w:rFonts w:ascii="Verdana" w:hAnsi="Verdana"/>
        </w:rPr>
        <w:t>Znak korespondenta</w:t>
      </w:r>
    </w:p>
    <w:p w:rsidR="00677A00" w:rsidRPr="0008089D" w:rsidRDefault="00677A00" w:rsidP="00677A00">
      <w:pPr>
        <w:pStyle w:val="Akapitzlist"/>
        <w:numPr>
          <w:ilvl w:val="1"/>
          <w:numId w:val="3"/>
        </w:numPr>
        <w:spacing w:line="276" w:lineRule="auto"/>
        <w:jc w:val="both"/>
        <w:rPr>
          <w:rFonts w:ascii="Verdana" w:hAnsi="Verdana"/>
        </w:rPr>
      </w:pPr>
      <w:r w:rsidRPr="0008089D">
        <w:rPr>
          <w:rFonts w:ascii="Verdana" w:hAnsi="Verdana"/>
        </w:rPr>
        <w:t>Nadany i odebrany raport</w:t>
      </w:r>
    </w:p>
    <w:p w:rsidR="00677A00" w:rsidRPr="0008089D" w:rsidRDefault="00677A00" w:rsidP="00677A00">
      <w:pPr>
        <w:pStyle w:val="Akapitzlist"/>
        <w:numPr>
          <w:ilvl w:val="1"/>
          <w:numId w:val="3"/>
        </w:numPr>
        <w:spacing w:line="276" w:lineRule="auto"/>
        <w:jc w:val="both"/>
        <w:rPr>
          <w:rFonts w:ascii="Verdana" w:hAnsi="Verdana"/>
        </w:rPr>
      </w:pPr>
      <w:r w:rsidRPr="0008089D">
        <w:rPr>
          <w:rFonts w:ascii="Verdana" w:hAnsi="Verdana"/>
        </w:rPr>
        <w:t>Odebrane imię korespondenta</w:t>
      </w:r>
    </w:p>
    <w:p w:rsidR="00677A00" w:rsidRPr="0008089D" w:rsidRDefault="00677A00" w:rsidP="00677A00">
      <w:pPr>
        <w:pStyle w:val="Akapitzlist"/>
        <w:numPr>
          <w:ilvl w:val="1"/>
          <w:numId w:val="3"/>
        </w:numPr>
        <w:spacing w:line="276" w:lineRule="auto"/>
        <w:jc w:val="both"/>
        <w:rPr>
          <w:rFonts w:ascii="Verdana" w:hAnsi="Verdana"/>
        </w:rPr>
      </w:pPr>
      <w:r w:rsidRPr="0008089D">
        <w:rPr>
          <w:rFonts w:ascii="Verdana" w:hAnsi="Verdana"/>
        </w:rPr>
        <w:t xml:space="preserve">Odebrane QTH </w:t>
      </w:r>
      <w:r w:rsidR="007D72F4" w:rsidRPr="00233446">
        <w:rPr>
          <w:rFonts w:ascii="Verdana" w:hAnsi="Verdana"/>
        </w:rPr>
        <w:t>oraz</w:t>
      </w:r>
      <w:r w:rsidRPr="00233446">
        <w:rPr>
          <w:rFonts w:ascii="Verdana" w:hAnsi="Verdana"/>
        </w:rPr>
        <w:t xml:space="preserve"> </w:t>
      </w:r>
      <w:r w:rsidRPr="0008089D">
        <w:rPr>
          <w:rFonts w:ascii="Verdana" w:hAnsi="Verdana"/>
        </w:rPr>
        <w:t>4-znakowy lokator korespondenta.</w:t>
      </w:r>
    </w:p>
    <w:p w:rsidR="00233446" w:rsidRDefault="00233446" w:rsidP="007D72F4">
      <w:pPr>
        <w:spacing w:line="276" w:lineRule="auto"/>
        <w:ind w:firstLine="708"/>
        <w:jc w:val="both"/>
        <w:rPr>
          <w:rFonts w:ascii="Verdana" w:hAnsi="Verdana"/>
        </w:rPr>
      </w:pPr>
    </w:p>
    <w:p w:rsidR="00A51EFB" w:rsidRPr="0008089D" w:rsidRDefault="000D133F" w:rsidP="007D72F4">
      <w:pPr>
        <w:spacing w:line="276" w:lineRule="auto"/>
        <w:ind w:firstLine="708"/>
        <w:jc w:val="both"/>
        <w:rPr>
          <w:rFonts w:ascii="Verdana" w:hAnsi="Verdana"/>
        </w:rPr>
      </w:pPr>
      <w:r w:rsidRPr="0008089D">
        <w:rPr>
          <w:rFonts w:ascii="Verdana" w:hAnsi="Verdana"/>
        </w:rPr>
        <w:t xml:space="preserve">Zgłoszenia mogą zawierać dodatkowe </w:t>
      </w:r>
      <w:r w:rsidR="007D72F4" w:rsidRPr="0008089D">
        <w:rPr>
          <w:rFonts w:ascii="Verdana" w:hAnsi="Verdana"/>
        </w:rPr>
        <w:t>„</w:t>
      </w:r>
      <w:r w:rsidRPr="0008089D">
        <w:rPr>
          <w:rFonts w:ascii="Verdana" w:hAnsi="Verdana"/>
        </w:rPr>
        <w:t>uwagi</w:t>
      </w:r>
      <w:r w:rsidR="007D72F4" w:rsidRPr="0008089D">
        <w:rPr>
          <w:rFonts w:ascii="Verdana" w:hAnsi="Verdana"/>
        </w:rPr>
        <w:t xml:space="preserve"> ogólne”</w:t>
      </w:r>
      <w:r w:rsidRPr="0008089D">
        <w:rPr>
          <w:rFonts w:ascii="Verdana" w:hAnsi="Verdana"/>
        </w:rPr>
        <w:t>, komentarze</w:t>
      </w:r>
      <w:r w:rsidR="007D72F4" w:rsidRPr="0008089D">
        <w:rPr>
          <w:rFonts w:ascii="Verdana" w:hAnsi="Verdana"/>
        </w:rPr>
        <w:t>,</w:t>
      </w:r>
      <w:r w:rsidRPr="0008089D">
        <w:rPr>
          <w:rFonts w:ascii="Verdana" w:hAnsi="Verdana"/>
        </w:rPr>
        <w:t xml:space="preserve"> a każdy wypis z logu może zawierać przynależność klubową operatora</w:t>
      </w:r>
      <w:r w:rsidR="003628DF">
        <w:rPr>
          <w:rFonts w:ascii="Verdana" w:hAnsi="Verdana"/>
        </w:rPr>
        <w:t xml:space="preserve"> (np. </w:t>
      </w:r>
      <w:proofErr w:type="spellStart"/>
      <w:r w:rsidR="003628DF" w:rsidRPr="003628DF">
        <w:rPr>
          <w:rFonts w:ascii="Verdana" w:hAnsi="Verdana"/>
          <w:i/>
        </w:rPr>
        <w:t>Member</w:t>
      </w:r>
      <w:proofErr w:type="spellEnd"/>
      <w:r w:rsidR="003628DF" w:rsidRPr="003628DF">
        <w:rPr>
          <w:rFonts w:ascii="Verdana" w:hAnsi="Verdana"/>
          <w:i/>
        </w:rPr>
        <w:t xml:space="preserve"> of SPCWC</w:t>
      </w:r>
      <w:r w:rsidR="003628DF">
        <w:rPr>
          <w:rFonts w:ascii="Verdana" w:hAnsi="Verdana"/>
        </w:rPr>
        <w:t>)</w:t>
      </w:r>
      <w:r w:rsidRPr="0008089D">
        <w:rPr>
          <w:rFonts w:ascii="Verdana" w:hAnsi="Verdana"/>
        </w:rPr>
        <w:t>.</w:t>
      </w:r>
    </w:p>
    <w:p w:rsidR="000D133F" w:rsidRPr="0008089D" w:rsidRDefault="000D133F" w:rsidP="007D72F4">
      <w:pPr>
        <w:spacing w:line="276" w:lineRule="auto"/>
        <w:ind w:firstLine="708"/>
        <w:jc w:val="both"/>
        <w:rPr>
          <w:rFonts w:ascii="Verdana" w:hAnsi="Verdana"/>
        </w:rPr>
      </w:pPr>
      <w:r w:rsidRPr="0008089D">
        <w:rPr>
          <w:rFonts w:ascii="Verdana" w:hAnsi="Verdana"/>
        </w:rPr>
        <w:t xml:space="preserve">Logi muszą być </w:t>
      </w:r>
      <w:r w:rsidR="00937FE3" w:rsidRPr="0008089D">
        <w:rPr>
          <w:rFonts w:ascii="Verdana" w:hAnsi="Verdana"/>
        </w:rPr>
        <w:t xml:space="preserve">wysłane </w:t>
      </w:r>
      <w:r w:rsidRPr="0008089D">
        <w:rPr>
          <w:rFonts w:ascii="Verdana" w:hAnsi="Verdana"/>
        </w:rPr>
        <w:t>w postaci elektronicznej – jako pliki ADIF, gdyż tylko ten format będzie akceptowany.</w:t>
      </w:r>
      <w:r w:rsidR="003202ED" w:rsidRPr="0008089D">
        <w:rPr>
          <w:rFonts w:ascii="Verdana" w:hAnsi="Verdana"/>
        </w:rPr>
        <w:t xml:space="preserve"> Zaleca się sprawdzenie logu przed wysyłką – czy zawiera wszystkie wymagane informacje. </w:t>
      </w:r>
      <w:r w:rsidR="0043269F" w:rsidRPr="0008089D">
        <w:rPr>
          <w:rFonts w:ascii="Verdana" w:hAnsi="Verdana"/>
        </w:rPr>
        <w:t xml:space="preserve">Logi </w:t>
      </w:r>
      <w:r w:rsidR="0043269F" w:rsidRPr="0008089D">
        <w:rPr>
          <w:rFonts w:ascii="Verdana" w:hAnsi="Verdana"/>
        </w:rPr>
        <w:lastRenderedPageBreak/>
        <w:t>niekompletne lub nie dające się opracować w rozsądny sposób będą odrzucane.</w:t>
      </w:r>
    </w:p>
    <w:p w:rsidR="0043269F" w:rsidRPr="0008089D" w:rsidRDefault="00AC5CFD" w:rsidP="007D72F4">
      <w:pPr>
        <w:spacing w:line="276" w:lineRule="auto"/>
        <w:ind w:firstLine="708"/>
        <w:jc w:val="both"/>
        <w:rPr>
          <w:rFonts w:ascii="Verdana" w:hAnsi="Verdana"/>
        </w:rPr>
      </w:pPr>
      <w:r w:rsidRPr="0008089D">
        <w:rPr>
          <w:rFonts w:ascii="Verdana" w:hAnsi="Verdana"/>
        </w:rPr>
        <w:t xml:space="preserve">Logi w formacie ADIF </w:t>
      </w:r>
      <w:r w:rsidR="007D72F4" w:rsidRPr="0008089D">
        <w:rPr>
          <w:rFonts w:ascii="Verdana" w:hAnsi="Verdana"/>
        </w:rPr>
        <w:t>mogą być</w:t>
      </w:r>
      <w:r w:rsidRPr="0008089D">
        <w:rPr>
          <w:rFonts w:ascii="Verdana" w:hAnsi="Verdana"/>
        </w:rPr>
        <w:t xml:space="preserve"> </w:t>
      </w:r>
      <w:r w:rsidR="007D72F4" w:rsidRPr="0008089D">
        <w:rPr>
          <w:rFonts w:ascii="Verdana" w:hAnsi="Verdana"/>
        </w:rPr>
        <w:t>genero</w:t>
      </w:r>
      <w:r w:rsidRPr="0008089D">
        <w:rPr>
          <w:rFonts w:ascii="Verdana" w:hAnsi="Verdana"/>
        </w:rPr>
        <w:t xml:space="preserve">wane przy pomocy darmowego </w:t>
      </w:r>
      <w:r w:rsidR="00050AF9" w:rsidRPr="0008089D">
        <w:rPr>
          <w:rFonts w:ascii="Verdana" w:hAnsi="Verdana"/>
        </w:rPr>
        <w:t>k</w:t>
      </w:r>
      <w:r w:rsidRPr="0008089D">
        <w:rPr>
          <w:rFonts w:ascii="Verdana" w:hAnsi="Verdana"/>
        </w:rPr>
        <w:t>on</w:t>
      </w:r>
      <w:r w:rsidR="00050AF9" w:rsidRPr="0008089D">
        <w:rPr>
          <w:rFonts w:ascii="Verdana" w:hAnsi="Verdana"/>
        </w:rPr>
        <w:t>w</w:t>
      </w:r>
      <w:r w:rsidRPr="0008089D">
        <w:rPr>
          <w:rFonts w:ascii="Verdana" w:hAnsi="Verdana"/>
        </w:rPr>
        <w:t xml:space="preserve">ertera FISTS, który został </w:t>
      </w:r>
      <w:r w:rsidR="00DE0B21" w:rsidRPr="0008089D">
        <w:rPr>
          <w:rFonts w:ascii="Verdana" w:hAnsi="Verdana"/>
        </w:rPr>
        <w:t>specjalnie do tego celu przygotowany</w:t>
      </w:r>
      <w:r w:rsidR="00076ADE" w:rsidRPr="0008089D">
        <w:rPr>
          <w:rFonts w:ascii="Verdana" w:hAnsi="Verdana"/>
        </w:rPr>
        <w:t xml:space="preserve"> i może być bezpłatnie pobrany ze strony FISTS</w:t>
      </w:r>
      <w:r w:rsidR="00050AF9" w:rsidRPr="0008089D">
        <w:rPr>
          <w:rFonts w:ascii="Verdana" w:hAnsi="Verdana"/>
        </w:rPr>
        <w:t xml:space="preserve"> (http://fists.co.uk/members/membersflc.html). Konwerter napisany przez G3ZOD generuje wysokiej jakości pliki ADIF i z tego powodu jest rekomendowany do logowania swojego udziału w</w:t>
      </w:r>
      <w:r w:rsidR="003628DF">
        <w:rPr>
          <w:rFonts w:ascii="Verdana" w:hAnsi="Verdana"/>
        </w:rPr>
        <w:t>e Współzawodnictwie</w:t>
      </w:r>
      <w:r w:rsidR="00050AF9" w:rsidRPr="0008089D">
        <w:rPr>
          <w:rFonts w:ascii="Verdana" w:hAnsi="Verdana"/>
        </w:rPr>
        <w:t xml:space="preserve"> </w:t>
      </w:r>
      <w:r w:rsidR="003628DF">
        <w:rPr>
          <w:rFonts w:ascii="Verdana" w:hAnsi="Verdana"/>
        </w:rPr>
        <w:t>"</w:t>
      </w:r>
      <w:r w:rsidR="00050AF9" w:rsidRPr="0008089D">
        <w:rPr>
          <w:rFonts w:ascii="Verdana" w:hAnsi="Verdana"/>
        </w:rPr>
        <w:t>Węże i drabiny</w:t>
      </w:r>
      <w:r w:rsidR="003628DF">
        <w:rPr>
          <w:rFonts w:ascii="Verdana" w:hAnsi="Verdana"/>
        </w:rPr>
        <w:t>"</w:t>
      </w:r>
      <w:r w:rsidR="00050AF9" w:rsidRPr="0008089D">
        <w:rPr>
          <w:rFonts w:ascii="Verdana" w:hAnsi="Verdana"/>
        </w:rPr>
        <w:t>.</w:t>
      </w:r>
    </w:p>
    <w:p w:rsidR="00A51EFB" w:rsidRDefault="00A51EFB" w:rsidP="00DA6F7E">
      <w:pPr>
        <w:spacing w:line="276" w:lineRule="auto"/>
        <w:jc w:val="both"/>
        <w:rPr>
          <w:rFonts w:ascii="Verdana" w:hAnsi="Verdana"/>
        </w:rPr>
      </w:pPr>
    </w:p>
    <w:p w:rsidR="00401E75" w:rsidRPr="0008089D" w:rsidRDefault="00401E75" w:rsidP="00DA6F7E">
      <w:pPr>
        <w:spacing w:line="276" w:lineRule="auto"/>
        <w:jc w:val="both"/>
        <w:rPr>
          <w:rFonts w:ascii="Verdana" w:hAnsi="Verdana"/>
        </w:rPr>
      </w:pPr>
    </w:p>
    <w:p w:rsidR="00A51EFB" w:rsidRPr="0008089D" w:rsidRDefault="002E1814" w:rsidP="00DA6F7E">
      <w:pPr>
        <w:spacing w:line="276" w:lineRule="auto"/>
        <w:jc w:val="both"/>
        <w:rPr>
          <w:rFonts w:ascii="Verdana" w:hAnsi="Verdana"/>
          <w:b/>
        </w:rPr>
      </w:pPr>
      <w:r w:rsidRPr="0008089D">
        <w:rPr>
          <w:rFonts w:ascii="Verdana" w:hAnsi="Verdana"/>
          <w:b/>
        </w:rPr>
        <w:t>DODATEK</w:t>
      </w:r>
    </w:p>
    <w:p w:rsidR="00A51EFB" w:rsidRDefault="002E1814" w:rsidP="00DA6F7E">
      <w:pPr>
        <w:spacing w:line="276" w:lineRule="auto"/>
        <w:jc w:val="both"/>
        <w:rPr>
          <w:rFonts w:ascii="Verdana" w:hAnsi="Verdana"/>
        </w:rPr>
      </w:pPr>
      <w:r w:rsidRPr="0008089D">
        <w:rPr>
          <w:rFonts w:ascii="Verdana" w:hAnsi="Verdana"/>
        </w:rPr>
        <w:t>Kraje Europy (na podstawie listy ARRL DXCC ze stycznia 2013 i zgodnie z nią posortowane). W nawiasach podano prefiksy poszczególnych podmiotów. Lista obejmuje wszystkie suwerenne kraje Europy uznane przez ONZ na kontynencie europejskim, jak również każdy kraj, który jest państwem członkowskim Unii Europejskiej.</w:t>
      </w:r>
    </w:p>
    <w:p w:rsidR="00401E75" w:rsidRPr="0008089D" w:rsidRDefault="00401E75" w:rsidP="00DA6F7E">
      <w:pPr>
        <w:spacing w:line="276" w:lineRule="auto"/>
        <w:jc w:val="both"/>
        <w:rPr>
          <w:rFonts w:ascii="Verdana" w:hAnsi="Verdana"/>
        </w:rPr>
      </w:pPr>
    </w:p>
    <w:p w:rsidR="002E1814" w:rsidRPr="0008089D" w:rsidRDefault="002E1814" w:rsidP="002E1814">
      <w:pPr>
        <w:pStyle w:val="HTML-wstpniesformatowany"/>
        <w:rPr>
          <w:rFonts w:ascii="Verdana" w:hAnsi="Verdana" w:cs="Times New Roman"/>
          <w:sz w:val="24"/>
          <w:szCs w:val="24"/>
          <w:lang w:val="en-US"/>
        </w:rPr>
      </w:pPr>
      <w:r w:rsidRPr="0008089D">
        <w:rPr>
          <w:rFonts w:ascii="Verdana" w:hAnsi="Verdana" w:cs="Times New Roman"/>
          <w:sz w:val="24"/>
          <w:szCs w:val="24"/>
          <w:lang w:val="en-US"/>
        </w:rPr>
        <w:t xml:space="preserve">005: </w:t>
      </w:r>
      <w:r w:rsidR="00401E75">
        <w:rPr>
          <w:rFonts w:ascii="Verdana" w:hAnsi="Verdana" w:cs="Times New Roman"/>
          <w:sz w:val="24"/>
          <w:szCs w:val="24"/>
          <w:lang w:val="en-US"/>
        </w:rPr>
        <w:t>A</w:t>
      </w:r>
      <w:r w:rsidRPr="0008089D">
        <w:rPr>
          <w:rFonts w:ascii="Verdana" w:hAnsi="Verdana" w:cs="Times New Roman"/>
          <w:sz w:val="24"/>
          <w:szCs w:val="24"/>
          <w:lang w:val="en-US"/>
        </w:rPr>
        <w:t>land Islands (OH0)</w:t>
      </w:r>
    </w:p>
    <w:p w:rsidR="002E1814" w:rsidRPr="0008089D" w:rsidRDefault="002E1814" w:rsidP="002E1814">
      <w:pPr>
        <w:pStyle w:val="HTML-wstpniesformatowany"/>
        <w:rPr>
          <w:rFonts w:ascii="Verdana" w:hAnsi="Verdana" w:cs="Times New Roman"/>
          <w:sz w:val="24"/>
          <w:szCs w:val="24"/>
          <w:lang w:val="en-US"/>
        </w:rPr>
      </w:pPr>
      <w:r w:rsidRPr="0008089D">
        <w:rPr>
          <w:rFonts w:ascii="Verdana" w:hAnsi="Verdana" w:cs="Times New Roman"/>
          <w:sz w:val="24"/>
          <w:szCs w:val="24"/>
          <w:lang w:val="en-US"/>
        </w:rPr>
        <w:t>007: Albania (ZA)</w:t>
      </w:r>
    </w:p>
    <w:p w:rsidR="002E1814" w:rsidRPr="0008089D" w:rsidRDefault="002E1814" w:rsidP="002E1814">
      <w:pPr>
        <w:pStyle w:val="HTML-wstpniesformatowany"/>
        <w:rPr>
          <w:rFonts w:ascii="Verdana" w:hAnsi="Verdana" w:cs="Times New Roman"/>
          <w:sz w:val="24"/>
          <w:szCs w:val="24"/>
          <w:lang w:val="en-US"/>
        </w:rPr>
      </w:pPr>
      <w:r w:rsidRPr="0008089D">
        <w:rPr>
          <w:rFonts w:ascii="Verdana" w:hAnsi="Verdana" w:cs="Times New Roman"/>
          <w:sz w:val="24"/>
          <w:szCs w:val="24"/>
          <w:lang w:val="en-US"/>
        </w:rPr>
        <w:t>015: Asiatic Russia (UA-UI8,9,0; RA-RZ)</w:t>
      </w:r>
    </w:p>
    <w:p w:rsidR="002E1814" w:rsidRPr="0008089D" w:rsidRDefault="002E1814" w:rsidP="002E1814">
      <w:pPr>
        <w:pStyle w:val="HTML-wstpniesformatowany"/>
        <w:rPr>
          <w:rFonts w:ascii="Verdana" w:hAnsi="Verdana" w:cs="Times New Roman"/>
          <w:sz w:val="24"/>
          <w:szCs w:val="24"/>
          <w:lang w:val="en-US"/>
        </w:rPr>
      </w:pPr>
      <w:r w:rsidRPr="0008089D">
        <w:rPr>
          <w:rFonts w:ascii="Verdana" w:hAnsi="Verdana" w:cs="Times New Roman"/>
          <w:sz w:val="24"/>
          <w:szCs w:val="24"/>
          <w:lang w:val="en-US"/>
        </w:rPr>
        <w:t>021: Balearic Islands (EA6-EH6)</w:t>
      </w:r>
    </w:p>
    <w:p w:rsidR="002E1814" w:rsidRPr="0008089D" w:rsidRDefault="002E1814" w:rsidP="002E1814">
      <w:pPr>
        <w:pStyle w:val="HTML-wstpniesformatowany"/>
        <w:rPr>
          <w:rFonts w:ascii="Verdana" w:hAnsi="Verdana" w:cs="Times New Roman"/>
          <w:sz w:val="24"/>
          <w:szCs w:val="24"/>
          <w:lang w:val="en-US"/>
        </w:rPr>
      </w:pPr>
      <w:r w:rsidRPr="0008089D">
        <w:rPr>
          <w:rFonts w:ascii="Verdana" w:hAnsi="Verdana" w:cs="Times New Roman"/>
          <w:sz w:val="24"/>
          <w:szCs w:val="24"/>
          <w:lang w:val="en-US"/>
        </w:rPr>
        <w:t>027: Belarus (EU-EW)</w:t>
      </w:r>
    </w:p>
    <w:p w:rsidR="002E1814" w:rsidRPr="0008089D" w:rsidRDefault="002E1814" w:rsidP="002E1814">
      <w:pPr>
        <w:pStyle w:val="HTML-wstpniesformatowany"/>
        <w:rPr>
          <w:rFonts w:ascii="Verdana" w:hAnsi="Verdana" w:cs="Times New Roman"/>
          <w:sz w:val="24"/>
          <w:szCs w:val="24"/>
          <w:lang w:val="en-US"/>
        </w:rPr>
      </w:pPr>
      <w:r w:rsidRPr="0008089D">
        <w:rPr>
          <w:rFonts w:ascii="Verdana" w:hAnsi="Verdana" w:cs="Times New Roman"/>
          <w:sz w:val="24"/>
          <w:szCs w:val="24"/>
          <w:lang w:val="en-US"/>
        </w:rPr>
        <w:t>029: Canary Islands (EA8-EH8)</w:t>
      </w:r>
    </w:p>
    <w:p w:rsidR="002E1814" w:rsidRPr="0008089D" w:rsidRDefault="002E1814" w:rsidP="002E1814">
      <w:pPr>
        <w:pStyle w:val="HTML-wstpniesformatowany"/>
        <w:rPr>
          <w:rFonts w:ascii="Verdana" w:hAnsi="Verdana" w:cs="Times New Roman"/>
          <w:sz w:val="24"/>
          <w:szCs w:val="24"/>
          <w:lang w:val="en-US"/>
        </w:rPr>
      </w:pPr>
      <w:r w:rsidRPr="0008089D">
        <w:rPr>
          <w:rFonts w:ascii="Verdana" w:hAnsi="Verdana" w:cs="Times New Roman"/>
          <w:sz w:val="24"/>
          <w:szCs w:val="24"/>
          <w:lang w:val="en-US"/>
        </w:rPr>
        <w:t>032: Ceuta &amp; Melilla (EA9-EH9)</w:t>
      </w:r>
    </w:p>
    <w:p w:rsidR="002E1814" w:rsidRPr="0008089D" w:rsidRDefault="002E1814" w:rsidP="002E1814">
      <w:pPr>
        <w:pStyle w:val="HTML-wstpniesformatowany"/>
        <w:rPr>
          <w:rFonts w:ascii="Verdana" w:hAnsi="Verdana" w:cs="Times New Roman"/>
          <w:sz w:val="24"/>
          <w:szCs w:val="24"/>
          <w:lang w:val="en-US"/>
        </w:rPr>
      </w:pPr>
      <w:r w:rsidRPr="0008089D">
        <w:rPr>
          <w:rFonts w:ascii="Verdana" w:hAnsi="Verdana" w:cs="Times New Roman"/>
          <w:sz w:val="24"/>
          <w:szCs w:val="24"/>
          <w:lang w:val="en-US"/>
        </w:rPr>
        <w:t>040: Crete (SV9, J49)</w:t>
      </w:r>
    </w:p>
    <w:p w:rsidR="002E1814" w:rsidRPr="0008089D" w:rsidRDefault="002E1814" w:rsidP="002E1814">
      <w:pPr>
        <w:pStyle w:val="HTML-wstpniesformatowany"/>
        <w:rPr>
          <w:rFonts w:ascii="Verdana" w:hAnsi="Verdana" w:cs="Times New Roman"/>
          <w:sz w:val="24"/>
          <w:szCs w:val="24"/>
          <w:lang w:val="en-US"/>
        </w:rPr>
      </w:pPr>
      <w:r w:rsidRPr="0008089D">
        <w:rPr>
          <w:rFonts w:ascii="Verdana" w:hAnsi="Verdana" w:cs="Times New Roman"/>
          <w:sz w:val="24"/>
          <w:szCs w:val="24"/>
          <w:lang w:val="en-US"/>
        </w:rPr>
        <w:t>045: Dodecanese (SV5, J45)</w:t>
      </w:r>
    </w:p>
    <w:p w:rsidR="002E1814" w:rsidRPr="0008089D" w:rsidRDefault="002E1814" w:rsidP="002E1814">
      <w:pPr>
        <w:pStyle w:val="HTML-wstpniesformatowany"/>
        <w:rPr>
          <w:rFonts w:ascii="Verdana" w:hAnsi="Verdana" w:cs="Times New Roman"/>
          <w:sz w:val="24"/>
          <w:szCs w:val="24"/>
          <w:lang w:val="en-US"/>
        </w:rPr>
      </w:pPr>
      <w:r w:rsidRPr="0008089D">
        <w:rPr>
          <w:rFonts w:ascii="Verdana" w:hAnsi="Verdana" w:cs="Times New Roman"/>
          <w:sz w:val="24"/>
          <w:szCs w:val="24"/>
          <w:lang w:val="en-US"/>
        </w:rPr>
        <w:t>052: Estonia (ES)</w:t>
      </w:r>
    </w:p>
    <w:p w:rsidR="002E1814" w:rsidRPr="0008089D" w:rsidRDefault="002E1814" w:rsidP="002E1814">
      <w:pPr>
        <w:pStyle w:val="HTML-wstpniesformatowany"/>
        <w:rPr>
          <w:rFonts w:ascii="Verdana" w:hAnsi="Verdana" w:cs="Times New Roman"/>
          <w:sz w:val="24"/>
          <w:szCs w:val="24"/>
          <w:lang w:val="en-US"/>
        </w:rPr>
      </w:pPr>
      <w:r w:rsidRPr="0008089D">
        <w:rPr>
          <w:rFonts w:ascii="Verdana" w:hAnsi="Verdana" w:cs="Times New Roman"/>
          <w:sz w:val="24"/>
          <w:szCs w:val="24"/>
          <w:lang w:val="en-US"/>
        </w:rPr>
        <w:t>054: European Russia (UA-UI1-7, RA-RZ)</w:t>
      </w:r>
    </w:p>
    <w:p w:rsidR="002E1814" w:rsidRPr="0008089D" w:rsidRDefault="002E1814" w:rsidP="002E1814">
      <w:pPr>
        <w:pStyle w:val="HTML-wstpniesformatowany"/>
        <w:rPr>
          <w:rFonts w:ascii="Verdana" w:hAnsi="Verdana" w:cs="Times New Roman"/>
          <w:sz w:val="24"/>
          <w:szCs w:val="24"/>
          <w:lang w:val="en-US"/>
        </w:rPr>
      </w:pPr>
      <w:r w:rsidRPr="0008089D">
        <w:rPr>
          <w:rFonts w:ascii="Verdana" w:hAnsi="Verdana" w:cs="Times New Roman"/>
          <w:sz w:val="24"/>
          <w:szCs w:val="24"/>
          <w:lang w:val="en-US"/>
        </w:rPr>
        <w:t>061: Franz Josef Land (R1/F)</w:t>
      </w:r>
    </w:p>
    <w:p w:rsidR="002E1814" w:rsidRPr="0008089D" w:rsidRDefault="002E1814" w:rsidP="002E1814">
      <w:pPr>
        <w:pStyle w:val="HTML-wstpniesformatowany"/>
        <w:rPr>
          <w:rFonts w:ascii="Verdana" w:hAnsi="Verdana" w:cs="Times New Roman"/>
          <w:sz w:val="24"/>
          <w:szCs w:val="24"/>
        </w:rPr>
      </w:pPr>
      <w:r w:rsidRPr="0008089D">
        <w:rPr>
          <w:rFonts w:ascii="Verdana" w:hAnsi="Verdana" w:cs="Times New Roman"/>
          <w:sz w:val="24"/>
          <w:szCs w:val="24"/>
        </w:rPr>
        <w:t>106: Guernsey (GU, GP, MU, 2U)</w:t>
      </w:r>
    </w:p>
    <w:p w:rsidR="002E1814" w:rsidRPr="0008089D" w:rsidRDefault="002E1814" w:rsidP="002E1814">
      <w:pPr>
        <w:pStyle w:val="HTML-wstpniesformatowany"/>
        <w:rPr>
          <w:rFonts w:ascii="Verdana" w:hAnsi="Verdana" w:cs="Times New Roman"/>
          <w:sz w:val="24"/>
          <w:szCs w:val="24"/>
          <w:lang w:val="en-US"/>
        </w:rPr>
      </w:pPr>
      <w:r w:rsidRPr="0008089D">
        <w:rPr>
          <w:rFonts w:ascii="Verdana" w:hAnsi="Verdana" w:cs="Times New Roman"/>
          <w:sz w:val="24"/>
          <w:szCs w:val="24"/>
          <w:lang w:val="en-US"/>
        </w:rPr>
        <w:t>114: Isle of Man (GD, GT, MD, 2D)</w:t>
      </w:r>
    </w:p>
    <w:p w:rsidR="002E1814" w:rsidRPr="0008089D" w:rsidRDefault="002E1814" w:rsidP="002E1814">
      <w:pPr>
        <w:pStyle w:val="HTML-wstpniesformatowany"/>
        <w:rPr>
          <w:rFonts w:ascii="Verdana" w:hAnsi="Verdana" w:cs="Times New Roman"/>
          <w:sz w:val="24"/>
          <w:szCs w:val="24"/>
          <w:lang w:val="en-US"/>
        </w:rPr>
      </w:pPr>
      <w:r w:rsidRPr="0008089D">
        <w:rPr>
          <w:rFonts w:ascii="Verdana" w:hAnsi="Verdana" w:cs="Times New Roman"/>
          <w:sz w:val="24"/>
          <w:szCs w:val="24"/>
          <w:lang w:val="en-US"/>
        </w:rPr>
        <w:t>117: ITU HQ (4U_ITU)</w:t>
      </w:r>
    </w:p>
    <w:p w:rsidR="002E1814" w:rsidRPr="0008089D" w:rsidRDefault="002E1814" w:rsidP="002E1814">
      <w:pPr>
        <w:pStyle w:val="HTML-wstpniesformatowany"/>
        <w:rPr>
          <w:rFonts w:ascii="Verdana" w:hAnsi="Verdana" w:cs="Times New Roman"/>
          <w:sz w:val="24"/>
          <w:szCs w:val="24"/>
          <w:lang w:val="en-US"/>
        </w:rPr>
      </w:pPr>
      <w:r w:rsidRPr="0008089D">
        <w:rPr>
          <w:rFonts w:ascii="Verdana" w:hAnsi="Verdana" w:cs="Times New Roman"/>
          <w:sz w:val="24"/>
          <w:szCs w:val="24"/>
          <w:lang w:val="en-US"/>
        </w:rPr>
        <w:t xml:space="preserve">118: Jan </w:t>
      </w:r>
      <w:proofErr w:type="spellStart"/>
      <w:r w:rsidRPr="0008089D">
        <w:rPr>
          <w:rFonts w:ascii="Verdana" w:hAnsi="Verdana" w:cs="Times New Roman"/>
          <w:sz w:val="24"/>
          <w:szCs w:val="24"/>
          <w:lang w:val="en-US"/>
        </w:rPr>
        <w:t>Mayen</w:t>
      </w:r>
      <w:proofErr w:type="spellEnd"/>
      <w:r w:rsidRPr="0008089D">
        <w:rPr>
          <w:rFonts w:ascii="Verdana" w:hAnsi="Verdana" w:cs="Times New Roman"/>
          <w:sz w:val="24"/>
          <w:szCs w:val="24"/>
          <w:lang w:val="en-US"/>
        </w:rPr>
        <w:t xml:space="preserve"> (JX)</w:t>
      </w:r>
    </w:p>
    <w:p w:rsidR="002E1814" w:rsidRPr="0008089D" w:rsidRDefault="002E1814" w:rsidP="002E1814">
      <w:pPr>
        <w:pStyle w:val="HTML-wstpniesformatowany"/>
        <w:rPr>
          <w:rFonts w:ascii="Verdana" w:hAnsi="Verdana" w:cs="Times New Roman"/>
          <w:sz w:val="24"/>
          <w:szCs w:val="24"/>
          <w:lang w:val="en-US"/>
        </w:rPr>
      </w:pPr>
      <w:r w:rsidRPr="0008089D">
        <w:rPr>
          <w:rFonts w:ascii="Verdana" w:hAnsi="Verdana" w:cs="Times New Roman"/>
          <w:sz w:val="24"/>
          <w:szCs w:val="24"/>
          <w:lang w:val="en-US"/>
        </w:rPr>
        <w:t>122: Jersey (GJ, GH, MJ, 2J)</w:t>
      </w:r>
    </w:p>
    <w:p w:rsidR="002E1814" w:rsidRPr="0008089D" w:rsidRDefault="002E1814" w:rsidP="002E1814">
      <w:pPr>
        <w:pStyle w:val="HTML-wstpniesformatowany"/>
        <w:rPr>
          <w:rFonts w:ascii="Verdana" w:hAnsi="Verdana" w:cs="Times New Roman"/>
          <w:sz w:val="24"/>
          <w:szCs w:val="24"/>
          <w:lang w:val="en-US"/>
        </w:rPr>
      </w:pPr>
      <w:r w:rsidRPr="0008089D">
        <w:rPr>
          <w:rFonts w:ascii="Verdana" w:hAnsi="Verdana" w:cs="Times New Roman"/>
          <w:sz w:val="24"/>
          <w:szCs w:val="24"/>
          <w:lang w:val="en-US"/>
        </w:rPr>
        <w:t>126: Kaliningrad Oblast (UA2, RA2)</w:t>
      </w:r>
    </w:p>
    <w:p w:rsidR="002E1814" w:rsidRPr="0008089D" w:rsidRDefault="002E1814" w:rsidP="002E1814">
      <w:pPr>
        <w:pStyle w:val="HTML-wstpniesformatowany"/>
        <w:rPr>
          <w:rFonts w:ascii="Verdana" w:hAnsi="Verdana" w:cs="Times New Roman"/>
          <w:sz w:val="24"/>
          <w:szCs w:val="24"/>
          <w:lang w:val="en-US"/>
        </w:rPr>
      </w:pPr>
      <w:r w:rsidRPr="0008089D">
        <w:rPr>
          <w:rFonts w:ascii="Verdana" w:hAnsi="Verdana" w:cs="Times New Roman"/>
          <w:sz w:val="24"/>
          <w:szCs w:val="24"/>
          <w:lang w:val="en-US"/>
        </w:rPr>
        <w:t>145: Latvia (YL)</w:t>
      </w:r>
    </w:p>
    <w:p w:rsidR="002E1814" w:rsidRPr="0008089D" w:rsidRDefault="002E1814" w:rsidP="002E1814">
      <w:pPr>
        <w:pStyle w:val="HTML-wstpniesformatowany"/>
        <w:rPr>
          <w:rFonts w:ascii="Verdana" w:hAnsi="Verdana" w:cs="Times New Roman"/>
          <w:sz w:val="24"/>
          <w:szCs w:val="24"/>
          <w:lang w:val="en-US"/>
        </w:rPr>
      </w:pPr>
      <w:r w:rsidRPr="0008089D">
        <w:rPr>
          <w:rFonts w:ascii="Verdana" w:hAnsi="Verdana" w:cs="Times New Roman"/>
          <w:sz w:val="24"/>
          <w:szCs w:val="24"/>
          <w:lang w:val="en-US"/>
        </w:rPr>
        <w:t>146: Lithuania (LY)</w:t>
      </w:r>
    </w:p>
    <w:p w:rsidR="002E1814" w:rsidRPr="0008089D" w:rsidRDefault="002E1814" w:rsidP="002E1814">
      <w:pPr>
        <w:pStyle w:val="HTML-wstpniesformatowany"/>
        <w:rPr>
          <w:rFonts w:ascii="Verdana" w:hAnsi="Verdana" w:cs="Times New Roman"/>
          <w:sz w:val="24"/>
          <w:szCs w:val="24"/>
          <w:lang w:val="en-US"/>
        </w:rPr>
      </w:pPr>
      <w:r w:rsidRPr="0008089D">
        <w:rPr>
          <w:rFonts w:ascii="Verdana" w:hAnsi="Verdana" w:cs="Times New Roman"/>
          <w:sz w:val="24"/>
          <w:szCs w:val="24"/>
          <w:lang w:val="en-US"/>
        </w:rPr>
        <w:t>149: Azores (CU)</w:t>
      </w:r>
    </w:p>
    <w:p w:rsidR="002E1814" w:rsidRPr="0008089D" w:rsidRDefault="002E1814" w:rsidP="002E1814">
      <w:pPr>
        <w:pStyle w:val="HTML-wstpniesformatowany"/>
        <w:rPr>
          <w:rFonts w:ascii="Verdana" w:hAnsi="Verdana" w:cs="Times New Roman"/>
          <w:sz w:val="24"/>
          <w:szCs w:val="24"/>
          <w:lang w:val="en-US"/>
        </w:rPr>
      </w:pPr>
      <w:r w:rsidRPr="0008089D">
        <w:rPr>
          <w:rFonts w:ascii="Verdana" w:hAnsi="Verdana" w:cs="Times New Roman"/>
          <w:sz w:val="24"/>
          <w:szCs w:val="24"/>
          <w:lang w:val="en-US"/>
        </w:rPr>
        <w:t>167: Market Reef (OJ0)</w:t>
      </w:r>
    </w:p>
    <w:p w:rsidR="002E1814" w:rsidRPr="0008089D" w:rsidRDefault="002E1814" w:rsidP="002E1814">
      <w:pPr>
        <w:pStyle w:val="HTML-wstpniesformatowany"/>
        <w:rPr>
          <w:rFonts w:ascii="Verdana" w:hAnsi="Verdana" w:cs="Times New Roman"/>
          <w:sz w:val="24"/>
          <w:szCs w:val="24"/>
          <w:lang w:val="en-US"/>
        </w:rPr>
      </w:pPr>
      <w:r w:rsidRPr="0008089D">
        <w:rPr>
          <w:rFonts w:ascii="Verdana" w:hAnsi="Verdana" w:cs="Times New Roman"/>
          <w:sz w:val="24"/>
          <w:szCs w:val="24"/>
          <w:lang w:val="en-US"/>
        </w:rPr>
        <w:t>179: Moldova (ER)</w:t>
      </w:r>
    </w:p>
    <w:p w:rsidR="002E1814" w:rsidRPr="0008089D" w:rsidRDefault="002E1814" w:rsidP="002E1814">
      <w:pPr>
        <w:pStyle w:val="HTML-wstpniesformatowany"/>
        <w:rPr>
          <w:rFonts w:ascii="Verdana" w:hAnsi="Verdana" w:cs="Times New Roman"/>
          <w:sz w:val="24"/>
          <w:szCs w:val="24"/>
          <w:lang w:val="en-US"/>
        </w:rPr>
      </w:pPr>
      <w:r w:rsidRPr="0008089D">
        <w:rPr>
          <w:rFonts w:ascii="Verdana" w:hAnsi="Verdana" w:cs="Times New Roman"/>
          <w:sz w:val="24"/>
          <w:szCs w:val="24"/>
          <w:lang w:val="en-US"/>
        </w:rPr>
        <w:t>180: Mount Athos (SV/A)</w:t>
      </w:r>
    </w:p>
    <w:p w:rsidR="002E1814" w:rsidRPr="0008089D" w:rsidRDefault="002E1814" w:rsidP="002E1814">
      <w:pPr>
        <w:pStyle w:val="HTML-wstpniesformatowany"/>
        <w:rPr>
          <w:rFonts w:ascii="Verdana" w:hAnsi="Verdana" w:cs="Times New Roman"/>
          <w:sz w:val="24"/>
          <w:szCs w:val="24"/>
          <w:lang w:val="en-US"/>
        </w:rPr>
      </w:pPr>
      <w:r w:rsidRPr="0008089D">
        <w:rPr>
          <w:rFonts w:ascii="Verdana" w:hAnsi="Verdana" w:cs="Times New Roman"/>
          <w:sz w:val="24"/>
          <w:szCs w:val="24"/>
          <w:lang w:val="en-US"/>
        </w:rPr>
        <w:t>203: Andorra (C3)</w:t>
      </w:r>
    </w:p>
    <w:p w:rsidR="002E1814" w:rsidRPr="0008089D" w:rsidRDefault="002E1814" w:rsidP="002E1814">
      <w:pPr>
        <w:pStyle w:val="HTML-wstpniesformatowany"/>
        <w:rPr>
          <w:rFonts w:ascii="Verdana" w:hAnsi="Verdana" w:cs="Times New Roman"/>
          <w:sz w:val="24"/>
          <w:szCs w:val="24"/>
          <w:lang w:val="en-US"/>
        </w:rPr>
      </w:pPr>
      <w:r w:rsidRPr="0008089D">
        <w:rPr>
          <w:rFonts w:ascii="Verdana" w:hAnsi="Verdana" w:cs="Times New Roman"/>
          <w:sz w:val="24"/>
          <w:szCs w:val="24"/>
          <w:lang w:val="en-US"/>
        </w:rPr>
        <w:t>206: Austria (OE#)</w:t>
      </w:r>
    </w:p>
    <w:p w:rsidR="00CF0956" w:rsidRPr="0008089D" w:rsidRDefault="002E1814" w:rsidP="002E1814">
      <w:pPr>
        <w:pStyle w:val="HTML-wstpniesformatowany"/>
        <w:rPr>
          <w:rFonts w:ascii="Verdana" w:hAnsi="Verdana" w:cs="Times New Roman"/>
          <w:sz w:val="24"/>
          <w:szCs w:val="24"/>
          <w:lang w:val="en-US"/>
        </w:rPr>
      </w:pPr>
      <w:r w:rsidRPr="0008089D">
        <w:rPr>
          <w:rFonts w:ascii="Verdana" w:hAnsi="Verdana" w:cs="Times New Roman"/>
          <w:sz w:val="24"/>
          <w:szCs w:val="24"/>
          <w:lang w:val="en-US"/>
        </w:rPr>
        <w:t>209: Belgium (ON-OT)</w:t>
      </w:r>
    </w:p>
    <w:p w:rsidR="002E1814" w:rsidRPr="0008089D" w:rsidRDefault="002E1814" w:rsidP="002E1814">
      <w:pPr>
        <w:pStyle w:val="HTML-wstpniesformatowany"/>
        <w:rPr>
          <w:rFonts w:ascii="Verdana" w:hAnsi="Verdana" w:cs="Times New Roman"/>
          <w:sz w:val="24"/>
          <w:szCs w:val="24"/>
          <w:lang w:val="en-US"/>
        </w:rPr>
      </w:pPr>
      <w:r w:rsidRPr="0008089D">
        <w:rPr>
          <w:rFonts w:ascii="Verdana" w:hAnsi="Verdana" w:cs="Times New Roman"/>
          <w:sz w:val="24"/>
          <w:szCs w:val="24"/>
          <w:lang w:val="en-US"/>
        </w:rPr>
        <w:lastRenderedPageBreak/>
        <w:t>212: Bulgaria (LZ)</w:t>
      </w:r>
    </w:p>
    <w:p w:rsidR="00CF0956" w:rsidRPr="0008089D" w:rsidRDefault="002E1814" w:rsidP="002E1814">
      <w:pPr>
        <w:pStyle w:val="HTML-wstpniesformatowany"/>
        <w:rPr>
          <w:rFonts w:ascii="Verdana" w:hAnsi="Verdana" w:cs="Times New Roman"/>
          <w:sz w:val="24"/>
          <w:szCs w:val="24"/>
          <w:lang w:val="en-US"/>
        </w:rPr>
      </w:pPr>
      <w:r w:rsidRPr="0008089D">
        <w:rPr>
          <w:rFonts w:ascii="Verdana" w:hAnsi="Verdana" w:cs="Times New Roman"/>
          <w:sz w:val="24"/>
          <w:szCs w:val="24"/>
          <w:lang w:val="en-US"/>
        </w:rPr>
        <w:t>214: Corsica (TK)</w:t>
      </w:r>
    </w:p>
    <w:p w:rsidR="002E1814" w:rsidRPr="0008089D" w:rsidRDefault="002E1814" w:rsidP="002E1814">
      <w:pPr>
        <w:pStyle w:val="HTML-wstpniesformatowany"/>
        <w:rPr>
          <w:rFonts w:ascii="Verdana" w:hAnsi="Verdana" w:cs="Times New Roman"/>
          <w:sz w:val="24"/>
          <w:szCs w:val="24"/>
          <w:lang w:val="en-US"/>
        </w:rPr>
      </w:pPr>
      <w:r w:rsidRPr="0008089D">
        <w:rPr>
          <w:rFonts w:ascii="Verdana" w:hAnsi="Verdana" w:cs="Times New Roman"/>
          <w:sz w:val="24"/>
          <w:szCs w:val="24"/>
          <w:lang w:val="en-US"/>
        </w:rPr>
        <w:t>215: Cyprus (5B, C4, P3)</w:t>
      </w:r>
    </w:p>
    <w:p w:rsidR="00CF0956" w:rsidRPr="0008089D" w:rsidRDefault="002E1814" w:rsidP="002E1814">
      <w:pPr>
        <w:pStyle w:val="HTML-wstpniesformatowany"/>
        <w:rPr>
          <w:rFonts w:ascii="Verdana" w:hAnsi="Verdana" w:cs="Times New Roman"/>
          <w:sz w:val="24"/>
          <w:szCs w:val="24"/>
          <w:lang w:val="en-US"/>
        </w:rPr>
      </w:pPr>
      <w:r w:rsidRPr="0008089D">
        <w:rPr>
          <w:rFonts w:ascii="Verdana" w:hAnsi="Verdana" w:cs="Times New Roman"/>
          <w:sz w:val="24"/>
          <w:szCs w:val="24"/>
          <w:lang w:val="en-US"/>
        </w:rPr>
        <w:t>221: Denmark (OU-OW, OZ)</w:t>
      </w:r>
    </w:p>
    <w:p w:rsidR="002E1814" w:rsidRPr="0008089D" w:rsidRDefault="002E1814" w:rsidP="002E1814">
      <w:pPr>
        <w:pStyle w:val="HTML-wstpniesformatowany"/>
        <w:rPr>
          <w:rFonts w:ascii="Verdana" w:hAnsi="Verdana" w:cs="Times New Roman"/>
          <w:sz w:val="24"/>
          <w:szCs w:val="24"/>
          <w:lang w:val="en-US"/>
        </w:rPr>
      </w:pPr>
      <w:r w:rsidRPr="0008089D">
        <w:rPr>
          <w:rFonts w:ascii="Verdana" w:hAnsi="Verdana" w:cs="Times New Roman"/>
          <w:sz w:val="24"/>
          <w:szCs w:val="24"/>
          <w:lang w:val="en-US"/>
        </w:rPr>
        <w:t>222: Faroe Islands (OY)</w:t>
      </w:r>
    </w:p>
    <w:p w:rsidR="00CF0956" w:rsidRPr="0008089D" w:rsidRDefault="002E1814" w:rsidP="002E1814">
      <w:pPr>
        <w:pStyle w:val="HTML-wstpniesformatowany"/>
        <w:rPr>
          <w:rFonts w:ascii="Verdana" w:hAnsi="Verdana" w:cs="Times New Roman"/>
          <w:sz w:val="24"/>
          <w:szCs w:val="24"/>
          <w:lang w:val="en-US"/>
        </w:rPr>
      </w:pPr>
      <w:r w:rsidRPr="0008089D">
        <w:rPr>
          <w:rFonts w:ascii="Verdana" w:hAnsi="Verdana" w:cs="Times New Roman"/>
          <w:sz w:val="24"/>
          <w:szCs w:val="24"/>
          <w:lang w:val="en-US"/>
        </w:rPr>
        <w:t>223: England (G, GX, M, 2E)</w:t>
      </w:r>
    </w:p>
    <w:p w:rsidR="002E1814" w:rsidRPr="0008089D" w:rsidRDefault="002E1814" w:rsidP="002E1814">
      <w:pPr>
        <w:pStyle w:val="HTML-wstpniesformatowany"/>
        <w:rPr>
          <w:rFonts w:ascii="Verdana" w:hAnsi="Verdana" w:cs="Times New Roman"/>
          <w:sz w:val="24"/>
          <w:szCs w:val="24"/>
          <w:lang w:val="en-US"/>
        </w:rPr>
      </w:pPr>
      <w:r w:rsidRPr="0008089D">
        <w:rPr>
          <w:rFonts w:ascii="Verdana" w:hAnsi="Verdana" w:cs="Times New Roman"/>
          <w:sz w:val="24"/>
          <w:szCs w:val="24"/>
          <w:lang w:val="en-US"/>
        </w:rPr>
        <w:t>224: Finland (OF-OI)</w:t>
      </w:r>
    </w:p>
    <w:p w:rsidR="00CF0956" w:rsidRPr="0008089D" w:rsidRDefault="002E1814" w:rsidP="002E1814">
      <w:pPr>
        <w:pStyle w:val="HTML-wstpniesformatowany"/>
        <w:rPr>
          <w:rFonts w:ascii="Verdana" w:hAnsi="Verdana" w:cs="Times New Roman"/>
          <w:sz w:val="24"/>
          <w:szCs w:val="24"/>
          <w:lang w:val="en-US"/>
        </w:rPr>
      </w:pPr>
      <w:r w:rsidRPr="0008089D">
        <w:rPr>
          <w:rFonts w:ascii="Verdana" w:hAnsi="Verdana" w:cs="Times New Roman"/>
          <w:sz w:val="24"/>
          <w:szCs w:val="24"/>
          <w:lang w:val="en-US"/>
        </w:rPr>
        <w:t>225: Sardinia (IS0, IM0)</w:t>
      </w:r>
    </w:p>
    <w:p w:rsidR="002E1814" w:rsidRPr="0008089D" w:rsidRDefault="002E1814" w:rsidP="002E1814">
      <w:pPr>
        <w:pStyle w:val="HTML-wstpniesformatowany"/>
        <w:rPr>
          <w:rFonts w:ascii="Verdana" w:hAnsi="Verdana" w:cs="Times New Roman"/>
          <w:sz w:val="24"/>
          <w:szCs w:val="24"/>
          <w:lang w:val="en-US"/>
        </w:rPr>
      </w:pPr>
      <w:r w:rsidRPr="0008089D">
        <w:rPr>
          <w:rFonts w:ascii="Verdana" w:hAnsi="Verdana" w:cs="Times New Roman"/>
          <w:sz w:val="24"/>
          <w:szCs w:val="24"/>
          <w:lang w:val="en-US"/>
        </w:rPr>
        <w:t>227: France (F)</w:t>
      </w:r>
    </w:p>
    <w:p w:rsidR="00CF0956" w:rsidRPr="0008089D" w:rsidRDefault="002E1814" w:rsidP="002E1814">
      <w:pPr>
        <w:pStyle w:val="HTML-wstpniesformatowany"/>
        <w:rPr>
          <w:rFonts w:ascii="Verdana" w:hAnsi="Verdana" w:cs="Times New Roman"/>
          <w:sz w:val="24"/>
          <w:szCs w:val="24"/>
          <w:lang w:val="en-US"/>
        </w:rPr>
      </w:pPr>
      <w:r w:rsidRPr="0008089D">
        <w:rPr>
          <w:rFonts w:ascii="Verdana" w:hAnsi="Verdana" w:cs="Times New Roman"/>
          <w:sz w:val="24"/>
          <w:szCs w:val="24"/>
          <w:lang w:val="en-US"/>
        </w:rPr>
        <w:t>230: Federal Republic of Germany (DA-DR)</w:t>
      </w:r>
    </w:p>
    <w:p w:rsidR="002E1814" w:rsidRPr="0008089D" w:rsidRDefault="002E1814" w:rsidP="002E1814">
      <w:pPr>
        <w:pStyle w:val="HTML-wstpniesformatowany"/>
        <w:rPr>
          <w:rFonts w:ascii="Verdana" w:hAnsi="Verdana" w:cs="Times New Roman"/>
          <w:sz w:val="24"/>
          <w:szCs w:val="24"/>
          <w:lang w:val="en-US"/>
        </w:rPr>
      </w:pPr>
      <w:r w:rsidRPr="0008089D">
        <w:rPr>
          <w:rFonts w:ascii="Verdana" w:hAnsi="Verdana" w:cs="Times New Roman"/>
          <w:sz w:val="24"/>
          <w:szCs w:val="24"/>
          <w:lang w:val="en-US"/>
        </w:rPr>
        <w:t>233: Gibraltar (ZB2)</w:t>
      </w:r>
    </w:p>
    <w:p w:rsidR="00CF0956" w:rsidRPr="0008089D" w:rsidRDefault="002E1814" w:rsidP="002E1814">
      <w:pPr>
        <w:pStyle w:val="HTML-wstpniesformatowany"/>
        <w:rPr>
          <w:rFonts w:ascii="Verdana" w:hAnsi="Verdana" w:cs="Times New Roman"/>
          <w:sz w:val="24"/>
          <w:szCs w:val="24"/>
          <w:lang w:val="en-US"/>
        </w:rPr>
      </w:pPr>
      <w:r w:rsidRPr="0008089D">
        <w:rPr>
          <w:rFonts w:ascii="Verdana" w:hAnsi="Verdana" w:cs="Times New Roman"/>
          <w:sz w:val="24"/>
          <w:szCs w:val="24"/>
          <w:lang w:val="en-US"/>
        </w:rPr>
        <w:t>236: Greece (SV-SZ)</w:t>
      </w:r>
    </w:p>
    <w:p w:rsidR="002E1814" w:rsidRPr="0008089D" w:rsidRDefault="002E1814" w:rsidP="002E1814">
      <w:pPr>
        <w:pStyle w:val="HTML-wstpniesformatowany"/>
        <w:rPr>
          <w:rFonts w:ascii="Verdana" w:hAnsi="Verdana" w:cs="Times New Roman"/>
          <w:sz w:val="24"/>
          <w:szCs w:val="24"/>
          <w:lang w:val="en-US"/>
        </w:rPr>
      </w:pPr>
      <w:r w:rsidRPr="0008089D">
        <w:rPr>
          <w:rFonts w:ascii="Verdana" w:hAnsi="Verdana" w:cs="Times New Roman"/>
          <w:sz w:val="24"/>
          <w:szCs w:val="24"/>
          <w:lang w:val="en-US"/>
        </w:rPr>
        <w:t>239: Hungary (HA, HG)</w:t>
      </w:r>
    </w:p>
    <w:p w:rsidR="00CF0956" w:rsidRPr="0008089D" w:rsidRDefault="002E1814" w:rsidP="002E1814">
      <w:pPr>
        <w:pStyle w:val="HTML-wstpniesformatowany"/>
        <w:rPr>
          <w:rFonts w:ascii="Verdana" w:hAnsi="Verdana" w:cs="Times New Roman"/>
          <w:sz w:val="24"/>
          <w:szCs w:val="24"/>
          <w:lang w:val="en-US"/>
        </w:rPr>
      </w:pPr>
      <w:r w:rsidRPr="0008089D">
        <w:rPr>
          <w:rFonts w:ascii="Verdana" w:hAnsi="Verdana" w:cs="Times New Roman"/>
          <w:sz w:val="24"/>
          <w:szCs w:val="24"/>
          <w:lang w:val="en-US"/>
        </w:rPr>
        <w:t>242: Iceland (TF)</w:t>
      </w:r>
    </w:p>
    <w:p w:rsidR="002E1814" w:rsidRPr="0008089D" w:rsidRDefault="002E1814" w:rsidP="002E1814">
      <w:pPr>
        <w:pStyle w:val="HTML-wstpniesformatowany"/>
        <w:rPr>
          <w:rFonts w:ascii="Verdana" w:hAnsi="Verdana" w:cs="Times New Roman"/>
          <w:sz w:val="24"/>
          <w:szCs w:val="24"/>
          <w:lang w:val="en-US"/>
        </w:rPr>
      </w:pPr>
      <w:r w:rsidRPr="0008089D">
        <w:rPr>
          <w:rFonts w:ascii="Verdana" w:hAnsi="Verdana" w:cs="Times New Roman"/>
          <w:sz w:val="24"/>
          <w:szCs w:val="24"/>
          <w:lang w:val="en-US"/>
        </w:rPr>
        <w:t>245: Ireland (EI-EJ)</w:t>
      </w:r>
    </w:p>
    <w:p w:rsidR="00CF0956" w:rsidRPr="0008089D" w:rsidRDefault="002E1814" w:rsidP="002E1814">
      <w:pPr>
        <w:pStyle w:val="HTML-wstpniesformatowany"/>
        <w:rPr>
          <w:rFonts w:ascii="Verdana" w:hAnsi="Verdana" w:cs="Times New Roman"/>
          <w:sz w:val="24"/>
          <w:szCs w:val="24"/>
          <w:lang w:val="en-US"/>
        </w:rPr>
      </w:pPr>
      <w:r w:rsidRPr="0008089D">
        <w:rPr>
          <w:rFonts w:ascii="Verdana" w:hAnsi="Verdana" w:cs="Times New Roman"/>
          <w:sz w:val="24"/>
          <w:szCs w:val="24"/>
          <w:lang w:val="en-US"/>
        </w:rPr>
        <w:t>246: Sovereign Military Order of Malta (1A)</w:t>
      </w:r>
    </w:p>
    <w:p w:rsidR="002E1814" w:rsidRPr="0008089D" w:rsidRDefault="002E1814" w:rsidP="002E1814">
      <w:pPr>
        <w:pStyle w:val="HTML-wstpniesformatowany"/>
        <w:rPr>
          <w:rFonts w:ascii="Verdana" w:hAnsi="Verdana" w:cs="Times New Roman"/>
          <w:sz w:val="24"/>
          <w:szCs w:val="24"/>
          <w:lang w:val="en-US"/>
        </w:rPr>
      </w:pPr>
      <w:r w:rsidRPr="0008089D">
        <w:rPr>
          <w:rFonts w:ascii="Verdana" w:hAnsi="Verdana" w:cs="Times New Roman"/>
          <w:sz w:val="24"/>
          <w:szCs w:val="24"/>
          <w:lang w:val="en-US"/>
        </w:rPr>
        <w:t>248: Italy (I)</w:t>
      </w:r>
    </w:p>
    <w:p w:rsidR="00CF0956" w:rsidRPr="0008089D" w:rsidRDefault="002E1814" w:rsidP="002E1814">
      <w:pPr>
        <w:pStyle w:val="HTML-wstpniesformatowany"/>
        <w:rPr>
          <w:rFonts w:ascii="Verdana" w:hAnsi="Verdana" w:cs="Times New Roman"/>
          <w:sz w:val="24"/>
          <w:szCs w:val="24"/>
          <w:lang w:val="en-US"/>
        </w:rPr>
      </w:pPr>
      <w:r w:rsidRPr="0008089D">
        <w:rPr>
          <w:rFonts w:ascii="Verdana" w:hAnsi="Verdana" w:cs="Times New Roman"/>
          <w:sz w:val="24"/>
          <w:szCs w:val="24"/>
          <w:lang w:val="en-US"/>
        </w:rPr>
        <w:t>251: Liechtenstein (HB0)</w:t>
      </w:r>
    </w:p>
    <w:p w:rsidR="002E1814" w:rsidRPr="0008089D" w:rsidRDefault="002E1814" w:rsidP="002E1814">
      <w:pPr>
        <w:pStyle w:val="HTML-wstpniesformatowany"/>
        <w:rPr>
          <w:rFonts w:ascii="Verdana" w:hAnsi="Verdana" w:cs="Times New Roman"/>
          <w:sz w:val="24"/>
          <w:szCs w:val="24"/>
          <w:lang w:val="en-US"/>
        </w:rPr>
      </w:pPr>
      <w:r w:rsidRPr="0008089D">
        <w:rPr>
          <w:rFonts w:ascii="Verdana" w:hAnsi="Verdana" w:cs="Times New Roman"/>
          <w:sz w:val="24"/>
          <w:szCs w:val="24"/>
          <w:lang w:val="en-US"/>
        </w:rPr>
        <w:t>254: Luxembourg (LX)</w:t>
      </w:r>
    </w:p>
    <w:p w:rsidR="00CF0956" w:rsidRPr="0008089D" w:rsidRDefault="002E1814" w:rsidP="002E1814">
      <w:pPr>
        <w:pStyle w:val="HTML-wstpniesformatowany"/>
        <w:rPr>
          <w:rFonts w:ascii="Verdana" w:hAnsi="Verdana" w:cs="Times New Roman"/>
          <w:sz w:val="24"/>
          <w:szCs w:val="24"/>
          <w:lang w:val="en-US"/>
        </w:rPr>
      </w:pPr>
      <w:r w:rsidRPr="0008089D">
        <w:rPr>
          <w:rFonts w:ascii="Verdana" w:hAnsi="Verdana" w:cs="Times New Roman"/>
          <w:sz w:val="24"/>
          <w:szCs w:val="24"/>
          <w:lang w:val="en-US"/>
        </w:rPr>
        <w:t>256: Madeira Island (CT3)</w:t>
      </w:r>
    </w:p>
    <w:p w:rsidR="002E1814" w:rsidRPr="0008089D" w:rsidRDefault="002E1814" w:rsidP="002E1814">
      <w:pPr>
        <w:pStyle w:val="HTML-wstpniesformatowany"/>
        <w:rPr>
          <w:rFonts w:ascii="Verdana" w:hAnsi="Verdana" w:cs="Times New Roman"/>
          <w:sz w:val="24"/>
          <w:szCs w:val="24"/>
          <w:lang w:val="en-US"/>
        </w:rPr>
      </w:pPr>
      <w:r w:rsidRPr="0008089D">
        <w:rPr>
          <w:rFonts w:ascii="Verdana" w:hAnsi="Verdana" w:cs="Times New Roman"/>
          <w:sz w:val="24"/>
          <w:szCs w:val="24"/>
          <w:lang w:val="en-US"/>
        </w:rPr>
        <w:t>257: Malta (9H)</w:t>
      </w:r>
    </w:p>
    <w:p w:rsidR="00CF0956" w:rsidRPr="0008089D" w:rsidRDefault="002E1814" w:rsidP="002E1814">
      <w:pPr>
        <w:pStyle w:val="HTML-wstpniesformatowany"/>
        <w:rPr>
          <w:rFonts w:ascii="Verdana" w:hAnsi="Verdana" w:cs="Times New Roman"/>
          <w:sz w:val="24"/>
          <w:szCs w:val="24"/>
          <w:lang w:val="en-US"/>
        </w:rPr>
      </w:pPr>
      <w:r w:rsidRPr="0008089D">
        <w:rPr>
          <w:rFonts w:ascii="Verdana" w:hAnsi="Verdana" w:cs="Times New Roman"/>
          <w:sz w:val="24"/>
          <w:szCs w:val="24"/>
          <w:lang w:val="en-US"/>
        </w:rPr>
        <w:t>259: Svalbard (JW)</w:t>
      </w:r>
    </w:p>
    <w:p w:rsidR="002E1814" w:rsidRPr="0008089D" w:rsidRDefault="002E1814" w:rsidP="002E1814">
      <w:pPr>
        <w:pStyle w:val="HTML-wstpniesformatowany"/>
        <w:rPr>
          <w:rFonts w:ascii="Verdana" w:hAnsi="Verdana" w:cs="Times New Roman"/>
          <w:sz w:val="24"/>
          <w:szCs w:val="24"/>
          <w:lang w:val="en-US"/>
        </w:rPr>
      </w:pPr>
      <w:r w:rsidRPr="0008089D">
        <w:rPr>
          <w:rFonts w:ascii="Verdana" w:hAnsi="Verdana" w:cs="Times New Roman"/>
          <w:sz w:val="24"/>
          <w:szCs w:val="24"/>
          <w:lang w:val="en-US"/>
        </w:rPr>
        <w:t>260: Monaco (3A)</w:t>
      </w:r>
    </w:p>
    <w:p w:rsidR="00CF0956" w:rsidRPr="0008089D" w:rsidRDefault="002E1814" w:rsidP="002E1814">
      <w:pPr>
        <w:pStyle w:val="HTML-wstpniesformatowany"/>
        <w:rPr>
          <w:rFonts w:ascii="Verdana" w:hAnsi="Verdana" w:cs="Times New Roman"/>
          <w:sz w:val="24"/>
          <w:szCs w:val="24"/>
          <w:lang w:val="en-US"/>
        </w:rPr>
      </w:pPr>
      <w:r w:rsidRPr="0008089D">
        <w:rPr>
          <w:rFonts w:ascii="Verdana" w:hAnsi="Verdana" w:cs="Times New Roman"/>
          <w:sz w:val="24"/>
          <w:szCs w:val="24"/>
          <w:lang w:val="en-US"/>
        </w:rPr>
        <w:t>263: Netherlands (PA-PI)</w:t>
      </w:r>
    </w:p>
    <w:p w:rsidR="002E1814" w:rsidRPr="0008089D" w:rsidRDefault="002E1814" w:rsidP="002E1814">
      <w:pPr>
        <w:pStyle w:val="HTML-wstpniesformatowany"/>
        <w:rPr>
          <w:rFonts w:ascii="Verdana" w:hAnsi="Verdana" w:cs="Times New Roman"/>
          <w:sz w:val="24"/>
          <w:szCs w:val="24"/>
          <w:lang w:val="en-US"/>
        </w:rPr>
      </w:pPr>
      <w:r w:rsidRPr="0008089D">
        <w:rPr>
          <w:rFonts w:ascii="Verdana" w:hAnsi="Verdana" w:cs="Times New Roman"/>
          <w:sz w:val="24"/>
          <w:szCs w:val="24"/>
          <w:lang w:val="en-US"/>
        </w:rPr>
        <w:t>265: Northern Ireland (GI, GN, MI, 2I)</w:t>
      </w:r>
    </w:p>
    <w:p w:rsidR="00CF0956" w:rsidRPr="0008089D" w:rsidRDefault="002E1814" w:rsidP="002E1814">
      <w:pPr>
        <w:pStyle w:val="HTML-wstpniesformatowany"/>
        <w:rPr>
          <w:rFonts w:ascii="Verdana" w:hAnsi="Verdana" w:cs="Times New Roman"/>
          <w:sz w:val="24"/>
          <w:szCs w:val="24"/>
          <w:lang w:val="en-US"/>
        </w:rPr>
      </w:pPr>
      <w:r w:rsidRPr="0008089D">
        <w:rPr>
          <w:rFonts w:ascii="Verdana" w:hAnsi="Verdana" w:cs="Times New Roman"/>
          <w:sz w:val="24"/>
          <w:szCs w:val="24"/>
          <w:lang w:val="en-US"/>
        </w:rPr>
        <w:t>266: Norway (LA-LN)</w:t>
      </w:r>
    </w:p>
    <w:p w:rsidR="002E1814" w:rsidRPr="0008089D" w:rsidRDefault="002E1814" w:rsidP="002E1814">
      <w:pPr>
        <w:pStyle w:val="HTML-wstpniesformatowany"/>
        <w:rPr>
          <w:rFonts w:ascii="Verdana" w:hAnsi="Verdana" w:cs="Times New Roman"/>
          <w:sz w:val="24"/>
          <w:szCs w:val="24"/>
          <w:lang w:val="en-US"/>
        </w:rPr>
      </w:pPr>
      <w:r w:rsidRPr="0008089D">
        <w:rPr>
          <w:rFonts w:ascii="Verdana" w:hAnsi="Verdana" w:cs="Times New Roman"/>
          <w:sz w:val="24"/>
          <w:szCs w:val="24"/>
          <w:lang w:val="en-US"/>
        </w:rPr>
        <w:t>269: Poland (SN-SR)</w:t>
      </w:r>
    </w:p>
    <w:p w:rsidR="00CF0956" w:rsidRPr="0008089D" w:rsidRDefault="002E1814" w:rsidP="002E1814">
      <w:pPr>
        <w:pStyle w:val="HTML-wstpniesformatowany"/>
        <w:rPr>
          <w:rFonts w:ascii="Verdana" w:hAnsi="Verdana" w:cs="Times New Roman"/>
          <w:sz w:val="24"/>
          <w:szCs w:val="24"/>
          <w:lang w:val="en-US"/>
        </w:rPr>
      </w:pPr>
      <w:r w:rsidRPr="0008089D">
        <w:rPr>
          <w:rFonts w:ascii="Verdana" w:hAnsi="Verdana" w:cs="Times New Roman"/>
          <w:sz w:val="24"/>
          <w:szCs w:val="24"/>
          <w:lang w:val="en-US"/>
        </w:rPr>
        <w:t>272: Portugal (CT)</w:t>
      </w:r>
    </w:p>
    <w:p w:rsidR="002E1814" w:rsidRPr="0008089D" w:rsidRDefault="002E1814" w:rsidP="002E1814">
      <w:pPr>
        <w:pStyle w:val="HTML-wstpniesformatowany"/>
        <w:rPr>
          <w:rFonts w:ascii="Verdana" w:hAnsi="Verdana" w:cs="Times New Roman"/>
          <w:sz w:val="24"/>
          <w:szCs w:val="24"/>
          <w:lang w:val="en-US"/>
        </w:rPr>
      </w:pPr>
      <w:r w:rsidRPr="0008089D">
        <w:rPr>
          <w:rFonts w:ascii="Verdana" w:hAnsi="Verdana" w:cs="Times New Roman"/>
          <w:sz w:val="24"/>
          <w:szCs w:val="24"/>
          <w:lang w:val="en-US"/>
        </w:rPr>
        <w:t>275: Romania (YO-YR)</w:t>
      </w:r>
    </w:p>
    <w:p w:rsidR="00CF0956" w:rsidRPr="0008089D" w:rsidRDefault="002E1814" w:rsidP="002E1814">
      <w:pPr>
        <w:pStyle w:val="HTML-wstpniesformatowany"/>
        <w:rPr>
          <w:rFonts w:ascii="Verdana" w:hAnsi="Verdana" w:cs="Times New Roman"/>
          <w:sz w:val="24"/>
          <w:szCs w:val="24"/>
          <w:lang w:val="en-US"/>
        </w:rPr>
      </w:pPr>
      <w:r w:rsidRPr="0008089D">
        <w:rPr>
          <w:rFonts w:ascii="Verdana" w:hAnsi="Verdana" w:cs="Times New Roman"/>
          <w:sz w:val="24"/>
          <w:szCs w:val="24"/>
          <w:lang w:val="en-US"/>
        </w:rPr>
        <w:t>278: San Marino (T7)</w:t>
      </w:r>
    </w:p>
    <w:p w:rsidR="002E1814" w:rsidRPr="0008089D" w:rsidRDefault="002E1814" w:rsidP="002E1814">
      <w:pPr>
        <w:pStyle w:val="HTML-wstpniesformatowany"/>
        <w:rPr>
          <w:rFonts w:ascii="Verdana" w:hAnsi="Verdana" w:cs="Times New Roman"/>
          <w:sz w:val="24"/>
          <w:szCs w:val="24"/>
          <w:lang w:val="en-US"/>
        </w:rPr>
      </w:pPr>
      <w:r w:rsidRPr="0008089D">
        <w:rPr>
          <w:rFonts w:ascii="Verdana" w:hAnsi="Verdana" w:cs="Times New Roman"/>
          <w:sz w:val="24"/>
          <w:szCs w:val="24"/>
          <w:lang w:val="en-US"/>
        </w:rPr>
        <w:t>279: Scotland (GM, GS, MM, 2M)</w:t>
      </w:r>
    </w:p>
    <w:p w:rsidR="00CF0956" w:rsidRPr="0008089D" w:rsidRDefault="002E1814" w:rsidP="002E1814">
      <w:pPr>
        <w:pStyle w:val="HTML-wstpniesformatowany"/>
        <w:rPr>
          <w:rFonts w:ascii="Verdana" w:hAnsi="Verdana" w:cs="Times New Roman"/>
          <w:sz w:val="24"/>
          <w:szCs w:val="24"/>
          <w:lang w:val="en-US"/>
        </w:rPr>
      </w:pPr>
      <w:r w:rsidRPr="0008089D">
        <w:rPr>
          <w:rFonts w:ascii="Verdana" w:hAnsi="Verdana" w:cs="Times New Roman"/>
          <w:sz w:val="24"/>
          <w:szCs w:val="24"/>
          <w:lang w:val="en-US"/>
        </w:rPr>
        <w:t>281: Spain (EA-EH)</w:t>
      </w:r>
    </w:p>
    <w:p w:rsidR="002E1814" w:rsidRPr="0008089D" w:rsidRDefault="002E1814" w:rsidP="002E1814">
      <w:pPr>
        <w:pStyle w:val="HTML-wstpniesformatowany"/>
        <w:rPr>
          <w:rFonts w:ascii="Verdana" w:hAnsi="Verdana" w:cs="Times New Roman"/>
          <w:sz w:val="24"/>
          <w:szCs w:val="24"/>
          <w:lang w:val="en-US"/>
        </w:rPr>
      </w:pPr>
      <w:r w:rsidRPr="0008089D">
        <w:rPr>
          <w:rFonts w:ascii="Verdana" w:hAnsi="Verdana" w:cs="Times New Roman"/>
          <w:sz w:val="24"/>
          <w:szCs w:val="24"/>
          <w:lang w:val="en-US"/>
        </w:rPr>
        <w:t>283: UK Sovereign Bases on Cyprus (ZC4)</w:t>
      </w:r>
    </w:p>
    <w:p w:rsidR="00CF0956" w:rsidRPr="0008089D" w:rsidRDefault="002E1814" w:rsidP="002E1814">
      <w:pPr>
        <w:pStyle w:val="HTML-wstpniesformatowany"/>
        <w:rPr>
          <w:rFonts w:ascii="Verdana" w:hAnsi="Verdana" w:cs="Times New Roman"/>
          <w:sz w:val="24"/>
          <w:szCs w:val="24"/>
          <w:lang w:val="en-US"/>
        </w:rPr>
      </w:pPr>
      <w:r w:rsidRPr="0008089D">
        <w:rPr>
          <w:rFonts w:ascii="Verdana" w:hAnsi="Verdana" w:cs="Times New Roman"/>
          <w:sz w:val="24"/>
          <w:szCs w:val="24"/>
          <w:lang w:val="en-US"/>
        </w:rPr>
        <w:t>284: Sweden (SA-SM, 7S-8S)</w:t>
      </w:r>
    </w:p>
    <w:p w:rsidR="002E1814" w:rsidRPr="0008089D" w:rsidRDefault="002E1814" w:rsidP="002E1814">
      <w:pPr>
        <w:pStyle w:val="HTML-wstpniesformatowany"/>
        <w:rPr>
          <w:rFonts w:ascii="Verdana" w:hAnsi="Verdana" w:cs="Times New Roman"/>
          <w:sz w:val="24"/>
          <w:szCs w:val="24"/>
          <w:lang w:val="en-US"/>
        </w:rPr>
      </w:pPr>
      <w:r w:rsidRPr="0008089D">
        <w:rPr>
          <w:rFonts w:ascii="Verdana" w:hAnsi="Verdana" w:cs="Times New Roman"/>
          <w:sz w:val="24"/>
          <w:szCs w:val="24"/>
          <w:lang w:val="en-US"/>
        </w:rPr>
        <w:t>287: Switzerland (HB)</w:t>
      </w:r>
    </w:p>
    <w:p w:rsidR="00CF0956" w:rsidRPr="0008089D" w:rsidRDefault="002E1814" w:rsidP="002E1814">
      <w:pPr>
        <w:pStyle w:val="HTML-wstpniesformatowany"/>
        <w:rPr>
          <w:rFonts w:ascii="Verdana" w:hAnsi="Verdana" w:cs="Times New Roman"/>
          <w:sz w:val="24"/>
          <w:szCs w:val="24"/>
          <w:lang w:val="en-US"/>
        </w:rPr>
      </w:pPr>
      <w:r w:rsidRPr="0008089D">
        <w:rPr>
          <w:rFonts w:ascii="Verdana" w:hAnsi="Verdana" w:cs="Times New Roman"/>
          <w:sz w:val="24"/>
          <w:szCs w:val="24"/>
          <w:lang w:val="en-US"/>
        </w:rPr>
        <w:t>288: Ukraine (UR-UZ)</w:t>
      </w:r>
    </w:p>
    <w:p w:rsidR="002E1814" w:rsidRPr="0008089D" w:rsidRDefault="002E1814" w:rsidP="002E1814">
      <w:pPr>
        <w:pStyle w:val="HTML-wstpniesformatowany"/>
        <w:rPr>
          <w:rFonts w:ascii="Verdana" w:hAnsi="Verdana" w:cs="Times New Roman"/>
          <w:sz w:val="24"/>
          <w:szCs w:val="24"/>
          <w:lang w:val="en-US"/>
        </w:rPr>
      </w:pPr>
      <w:r w:rsidRPr="0008089D">
        <w:rPr>
          <w:rFonts w:ascii="Verdana" w:hAnsi="Verdana" w:cs="Times New Roman"/>
          <w:sz w:val="24"/>
          <w:szCs w:val="24"/>
          <w:lang w:val="en-US"/>
        </w:rPr>
        <w:t>294: Wales (GW, GC, MW, 2W)</w:t>
      </w:r>
    </w:p>
    <w:p w:rsidR="00CF0956" w:rsidRPr="0008089D" w:rsidRDefault="002E1814" w:rsidP="002E1814">
      <w:pPr>
        <w:pStyle w:val="HTML-wstpniesformatowany"/>
        <w:rPr>
          <w:rFonts w:ascii="Verdana" w:hAnsi="Verdana" w:cs="Times New Roman"/>
          <w:sz w:val="24"/>
          <w:szCs w:val="24"/>
          <w:lang w:val="en-US"/>
        </w:rPr>
      </w:pPr>
      <w:r w:rsidRPr="0008089D">
        <w:rPr>
          <w:rFonts w:ascii="Verdana" w:hAnsi="Verdana" w:cs="Times New Roman"/>
          <w:sz w:val="24"/>
          <w:szCs w:val="24"/>
          <w:lang w:val="en-US"/>
        </w:rPr>
        <w:t>295: Vatican (HV)</w:t>
      </w:r>
    </w:p>
    <w:p w:rsidR="002E1814" w:rsidRPr="0008089D" w:rsidRDefault="002E1814" w:rsidP="002E1814">
      <w:pPr>
        <w:pStyle w:val="HTML-wstpniesformatowany"/>
        <w:rPr>
          <w:rFonts w:ascii="Verdana" w:hAnsi="Verdana" w:cs="Times New Roman"/>
          <w:sz w:val="24"/>
          <w:szCs w:val="24"/>
        </w:rPr>
      </w:pPr>
      <w:r w:rsidRPr="0008089D">
        <w:rPr>
          <w:rFonts w:ascii="Verdana" w:hAnsi="Verdana" w:cs="Times New Roman"/>
          <w:sz w:val="24"/>
          <w:szCs w:val="24"/>
        </w:rPr>
        <w:t>296: Serbia (</w:t>
      </w:r>
      <w:proofErr w:type="spellStart"/>
      <w:r w:rsidRPr="0008089D">
        <w:rPr>
          <w:rFonts w:ascii="Verdana" w:hAnsi="Verdana" w:cs="Times New Roman"/>
          <w:sz w:val="24"/>
          <w:szCs w:val="24"/>
        </w:rPr>
        <w:t>YT-YU</w:t>
      </w:r>
      <w:proofErr w:type="spellEnd"/>
      <w:r w:rsidRPr="0008089D">
        <w:rPr>
          <w:rFonts w:ascii="Verdana" w:hAnsi="Verdana" w:cs="Times New Roman"/>
          <w:sz w:val="24"/>
          <w:szCs w:val="24"/>
        </w:rPr>
        <w:t>)</w:t>
      </w:r>
    </w:p>
    <w:p w:rsidR="00CF0956" w:rsidRPr="0008089D" w:rsidRDefault="002E1814" w:rsidP="002E1814">
      <w:pPr>
        <w:pStyle w:val="HTML-wstpniesformatowany"/>
        <w:rPr>
          <w:rFonts w:ascii="Verdana" w:hAnsi="Verdana" w:cs="Times New Roman"/>
          <w:sz w:val="24"/>
          <w:szCs w:val="24"/>
        </w:rPr>
      </w:pPr>
      <w:r w:rsidRPr="0008089D">
        <w:rPr>
          <w:rFonts w:ascii="Verdana" w:hAnsi="Verdana" w:cs="Times New Roman"/>
          <w:sz w:val="24"/>
          <w:szCs w:val="24"/>
        </w:rPr>
        <w:t>390: Turkey (TA-TC)</w:t>
      </w:r>
    </w:p>
    <w:p w:rsidR="002E1814" w:rsidRPr="0008089D" w:rsidRDefault="002E1814" w:rsidP="002E1814">
      <w:pPr>
        <w:pStyle w:val="HTML-wstpniesformatowany"/>
        <w:rPr>
          <w:rFonts w:ascii="Verdana" w:hAnsi="Verdana" w:cs="Times New Roman"/>
          <w:sz w:val="24"/>
          <w:szCs w:val="24"/>
          <w:lang w:val="en-US"/>
        </w:rPr>
      </w:pPr>
      <w:r w:rsidRPr="0008089D">
        <w:rPr>
          <w:rFonts w:ascii="Verdana" w:hAnsi="Verdana" w:cs="Times New Roman"/>
          <w:sz w:val="24"/>
          <w:szCs w:val="24"/>
          <w:lang w:val="en-US"/>
        </w:rPr>
        <w:t>497: Croatia (9A)</w:t>
      </w:r>
    </w:p>
    <w:p w:rsidR="00CF0956" w:rsidRPr="0008089D" w:rsidRDefault="002E1814" w:rsidP="002E1814">
      <w:pPr>
        <w:pStyle w:val="HTML-wstpniesformatowany"/>
        <w:rPr>
          <w:rFonts w:ascii="Verdana" w:hAnsi="Verdana" w:cs="Times New Roman"/>
          <w:sz w:val="24"/>
          <w:szCs w:val="24"/>
          <w:lang w:val="en-US"/>
        </w:rPr>
      </w:pPr>
      <w:r w:rsidRPr="0008089D">
        <w:rPr>
          <w:rFonts w:ascii="Verdana" w:hAnsi="Verdana" w:cs="Times New Roman"/>
          <w:sz w:val="24"/>
          <w:szCs w:val="24"/>
          <w:lang w:val="en-US"/>
        </w:rPr>
        <w:t>499: Slovenia (S5)</w:t>
      </w:r>
    </w:p>
    <w:p w:rsidR="002E1814" w:rsidRPr="0008089D" w:rsidRDefault="002E1814" w:rsidP="002E1814">
      <w:pPr>
        <w:pStyle w:val="HTML-wstpniesformatowany"/>
        <w:rPr>
          <w:rFonts w:ascii="Verdana" w:hAnsi="Verdana" w:cs="Times New Roman"/>
          <w:sz w:val="24"/>
          <w:szCs w:val="24"/>
          <w:lang w:val="en-US"/>
        </w:rPr>
      </w:pPr>
      <w:r w:rsidRPr="0008089D">
        <w:rPr>
          <w:rFonts w:ascii="Verdana" w:hAnsi="Verdana" w:cs="Times New Roman"/>
          <w:sz w:val="24"/>
          <w:szCs w:val="24"/>
          <w:lang w:val="en-US"/>
        </w:rPr>
        <w:t>501: Bosnia-Herzegovina (E7)</w:t>
      </w:r>
    </w:p>
    <w:p w:rsidR="00CF0956" w:rsidRPr="0008089D" w:rsidRDefault="002E1814" w:rsidP="002E1814">
      <w:pPr>
        <w:pStyle w:val="HTML-wstpniesformatowany"/>
        <w:rPr>
          <w:rFonts w:ascii="Verdana" w:hAnsi="Verdana" w:cs="Times New Roman"/>
          <w:sz w:val="24"/>
          <w:szCs w:val="24"/>
          <w:lang w:val="en-US"/>
        </w:rPr>
      </w:pPr>
      <w:r w:rsidRPr="0008089D">
        <w:rPr>
          <w:rFonts w:ascii="Verdana" w:hAnsi="Verdana" w:cs="Times New Roman"/>
          <w:sz w:val="24"/>
          <w:szCs w:val="24"/>
          <w:lang w:val="en-US"/>
        </w:rPr>
        <w:t>502: F.Y.R. of Macedonia (Z3)</w:t>
      </w:r>
    </w:p>
    <w:p w:rsidR="002E1814" w:rsidRPr="0008089D" w:rsidRDefault="002E1814" w:rsidP="002E1814">
      <w:pPr>
        <w:pStyle w:val="HTML-wstpniesformatowany"/>
        <w:rPr>
          <w:rFonts w:ascii="Verdana" w:hAnsi="Verdana" w:cs="Times New Roman"/>
          <w:sz w:val="24"/>
          <w:szCs w:val="24"/>
        </w:rPr>
      </w:pPr>
      <w:r w:rsidRPr="0008089D">
        <w:rPr>
          <w:rFonts w:ascii="Verdana" w:hAnsi="Verdana" w:cs="Times New Roman"/>
          <w:sz w:val="24"/>
          <w:szCs w:val="24"/>
        </w:rPr>
        <w:t>503: Czech Republic (OK-OL)</w:t>
      </w:r>
    </w:p>
    <w:p w:rsidR="00CF0956" w:rsidRPr="0008089D" w:rsidRDefault="002E1814" w:rsidP="002E1814">
      <w:pPr>
        <w:pStyle w:val="HTML-wstpniesformatowany"/>
        <w:rPr>
          <w:rFonts w:ascii="Verdana" w:hAnsi="Verdana" w:cs="Times New Roman"/>
          <w:sz w:val="24"/>
          <w:szCs w:val="24"/>
        </w:rPr>
      </w:pPr>
      <w:r w:rsidRPr="0008089D">
        <w:rPr>
          <w:rFonts w:ascii="Verdana" w:hAnsi="Verdana" w:cs="Times New Roman"/>
          <w:sz w:val="24"/>
          <w:szCs w:val="24"/>
        </w:rPr>
        <w:t xml:space="preserve">504: </w:t>
      </w:r>
      <w:proofErr w:type="spellStart"/>
      <w:r w:rsidRPr="0008089D">
        <w:rPr>
          <w:rFonts w:ascii="Verdana" w:hAnsi="Verdana" w:cs="Times New Roman"/>
          <w:sz w:val="24"/>
          <w:szCs w:val="24"/>
        </w:rPr>
        <w:t>Slovak</w:t>
      </w:r>
      <w:proofErr w:type="spellEnd"/>
      <w:r w:rsidRPr="0008089D">
        <w:rPr>
          <w:rFonts w:ascii="Verdana" w:hAnsi="Verdana" w:cs="Times New Roman"/>
          <w:sz w:val="24"/>
          <w:szCs w:val="24"/>
        </w:rPr>
        <w:t xml:space="preserve"> Republic (OM)</w:t>
      </w:r>
    </w:p>
    <w:p w:rsidR="002E1814" w:rsidRPr="0008089D" w:rsidRDefault="002E1814" w:rsidP="002E1814">
      <w:pPr>
        <w:pStyle w:val="HTML-wstpniesformatowany"/>
        <w:rPr>
          <w:rFonts w:ascii="Verdana" w:hAnsi="Verdana" w:cs="Times New Roman"/>
          <w:sz w:val="24"/>
          <w:szCs w:val="24"/>
        </w:rPr>
      </w:pPr>
      <w:r w:rsidRPr="0008089D">
        <w:rPr>
          <w:rFonts w:ascii="Verdana" w:hAnsi="Verdana" w:cs="Times New Roman"/>
          <w:sz w:val="24"/>
          <w:szCs w:val="24"/>
        </w:rPr>
        <w:t>514: Montenegro (4O)</w:t>
      </w:r>
    </w:p>
    <w:p w:rsidR="002E1814" w:rsidRPr="0008089D" w:rsidRDefault="002E1814" w:rsidP="00DA6F7E">
      <w:pPr>
        <w:spacing w:line="276" w:lineRule="auto"/>
        <w:jc w:val="both"/>
        <w:rPr>
          <w:rFonts w:ascii="Verdana" w:hAnsi="Verdana"/>
        </w:rPr>
      </w:pPr>
    </w:p>
    <w:p w:rsidR="009E36EF" w:rsidRPr="0008089D" w:rsidRDefault="009E36EF">
      <w:pPr>
        <w:rPr>
          <w:rFonts w:ascii="Verdana" w:hAnsi="Verdana"/>
          <w:b/>
        </w:rPr>
      </w:pPr>
      <w:r w:rsidRPr="0008089D">
        <w:rPr>
          <w:rFonts w:ascii="Verdana" w:hAnsi="Verdana"/>
          <w:b/>
        </w:rPr>
        <w:lastRenderedPageBreak/>
        <w:br w:type="page"/>
      </w:r>
    </w:p>
    <w:p w:rsidR="00CF0956" w:rsidRPr="0008089D" w:rsidRDefault="00CF0956" w:rsidP="00DA6F7E">
      <w:pPr>
        <w:spacing w:line="276" w:lineRule="auto"/>
        <w:jc w:val="both"/>
        <w:rPr>
          <w:rFonts w:ascii="Verdana" w:hAnsi="Verdana"/>
          <w:b/>
        </w:rPr>
      </w:pPr>
      <w:r w:rsidRPr="0008089D">
        <w:rPr>
          <w:rFonts w:ascii="Verdana" w:hAnsi="Verdana"/>
          <w:b/>
        </w:rPr>
        <w:lastRenderedPageBreak/>
        <w:t>Przykłady obliczania wyników</w:t>
      </w:r>
    </w:p>
    <w:p w:rsidR="00401E75" w:rsidRDefault="00401E75" w:rsidP="00DA6F7E">
      <w:pPr>
        <w:spacing w:line="276" w:lineRule="auto"/>
        <w:jc w:val="both"/>
        <w:rPr>
          <w:rFonts w:ascii="Verdana" w:hAnsi="Verdana"/>
        </w:rPr>
      </w:pPr>
    </w:p>
    <w:p w:rsidR="00CF0956" w:rsidRPr="0008089D" w:rsidRDefault="009E36EF" w:rsidP="00DA6F7E">
      <w:pPr>
        <w:spacing w:line="276" w:lineRule="auto"/>
        <w:jc w:val="both"/>
        <w:rPr>
          <w:rFonts w:ascii="Verdana" w:hAnsi="Verdana"/>
        </w:rPr>
      </w:pPr>
      <w:r w:rsidRPr="0008089D">
        <w:rPr>
          <w:rFonts w:ascii="Verdana" w:hAnsi="Verdana"/>
        </w:rPr>
        <w:t>Liczba punktów zawsze zależy od liczby zaliczonych kwadratów lokatora</w:t>
      </w:r>
      <w:r w:rsidR="00401E75">
        <w:rPr>
          <w:rFonts w:ascii="Verdana" w:hAnsi="Verdana"/>
        </w:rPr>
        <w:t>,</w:t>
      </w:r>
      <w:r w:rsidRPr="0008089D">
        <w:rPr>
          <w:rFonts w:ascii="Verdana" w:hAnsi="Verdana"/>
        </w:rPr>
        <w:t xml:space="preserve"> a nie od całkowitej liczby </w:t>
      </w:r>
      <w:proofErr w:type="spellStart"/>
      <w:r w:rsidRPr="0008089D">
        <w:rPr>
          <w:rFonts w:ascii="Verdana" w:hAnsi="Verdana"/>
        </w:rPr>
        <w:t>QSOs</w:t>
      </w:r>
      <w:proofErr w:type="spellEnd"/>
      <w:r w:rsidRPr="0008089D">
        <w:rPr>
          <w:rFonts w:ascii="Verdana" w:hAnsi="Verdana"/>
        </w:rPr>
        <w:t xml:space="preserve"> z danym kwadratem!</w:t>
      </w:r>
    </w:p>
    <w:p w:rsidR="009E36EF" w:rsidRPr="0008089D" w:rsidRDefault="009E36EF" w:rsidP="00DA6F7E">
      <w:pPr>
        <w:spacing w:line="276" w:lineRule="auto"/>
        <w:jc w:val="both"/>
        <w:rPr>
          <w:rFonts w:ascii="Verdana" w:hAnsi="Verdana"/>
        </w:rPr>
      </w:pPr>
    </w:p>
    <w:p w:rsidR="009E36EF" w:rsidRPr="0008089D" w:rsidRDefault="009E36EF" w:rsidP="00DA6F7E">
      <w:pPr>
        <w:spacing w:line="276" w:lineRule="auto"/>
        <w:jc w:val="both"/>
        <w:rPr>
          <w:rFonts w:ascii="Verdana" w:hAnsi="Verdana"/>
        </w:rPr>
      </w:pPr>
      <w:r w:rsidRPr="0008089D">
        <w:rPr>
          <w:rFonts w:ascii="Verdana" w:hAnsi="Verdana"/>
        </w:rPr>
        <w:t>Kwiecień, pierwszy miesiąc, początek udziału w aktywności, zerowy dorobek punktowy, brak „historii” uczestnika</w:t>
      </w:r>
    </w:p>
    <w:p w:rsidR="009E36EF" w:rsidRPr="0008089D" w:rsidRDefault="009E36EF" w:rsidP="00120231">
      <w:pPr>
        <w:pStyle w:val="Akapitzlist"/>
        <w:numPr>
          <w:ilvl w:val="0"/>
          <w:numId w:val="4"/>
        </w:numPr>
        <w:spacing w:line="276" w:lineRule="auto"/>
        <w:ind w:left="426"/>
        <w:jc w:val="both"/>
        <w:rPr>
          <w:rFonts w:ascii="Verdana" w:hAnsi="Verdana"/>
        </w:rPr>
      </w:pPr>
      <w:r w:rsidRPr="0008089D">
        <w:rPr>
          <w:rFonts w:ascii="Verdana" w:hAnsi="Verdana"/>
        </w:rPr>
        <w:t>12 normal</w:t>
      </w:r>
      <w:r w:rsidR="003E2014" w:rsidRPr="0008089D">
        <w:rPr>
          <w:rFonts w:ascii="Verdana" w:hAnsi="Verdana"/>
        </w:rPr>
        <w:t>n</w:t>
      </w:r>
      <w:r w:rsidRPr="0008089D">
        <w:rPr>
          <w:rFonts w:ascii="Verdana" w:hAnsi="Verdana"/>
        </w:rPr>
        <w:t>ych kwadratów, brak węży, brak drabin =&gt; 5 pkt</w:t>
      </w:r>
      <w:r w:rsidR="00401E75">
        <w:rPr>
          <w:rFonts w:ascii="Verdana" w:hAnsi="Verdana"/>
        </w:rPr>
        <w:t>.</w:t>
      </w:r>
      <w:r w:rsidRPr="0008089D">
        <w:rPr>
          <w:rFonts w:ascii="Verdana" w:hAnsi="Verdana"/>
        </w:rPr>
        <w:t xml:space="preserve"> za każe 3 normalne kwadraty =&gt; 20 pkt</w:t>
      </w:r>
      <w:r w:rsidR="00401E75">
        <w:rPr>
          <w:rFonts w:ascii="Verdana" w:hAnsi="Verdana"/>
        </w:rPr>
        <w:t>.</w:t>
      </w:r>
    </w:p>
    <w:p w:rsidR="009E36EF" w:rsidRPr="0008089D" w:rsidRDefault="009E36EF" w:rsidP="00120231">
      <w:pPr>
        <w:pStyle w:val="Akapitzlist"/>
        <w:numPr>
          <w:ilvl w:val="0"/>
          <w:numId w:val="4"/>
        </w:numPr>
        <w:spacing w:line="276" w:lineRule="auto"/>
        <w:ind w:left="426"/>
        <w:jc w:val="both"/>
        <w:rPr>
          <w:rFonts w:ascii="Verdana" w:hAnsi="Verdana"/>
        </w:rPr>
      </w:pPr>
      <w:r w:rsidRPr="0008089D">
        <w:rPr>
          <w:rFonts w:ascii="Verdana" w:hAnsi="Verdana"/>
        </w:rPr>
        <w:t xml:space="preserve">46 </w:t>
      </w:r>
      <w:r w:rsidR="003E2014" w:rsidRPr="0008089D">
        <w:rPr>
          <w:rFonts w:ascii="Verdana" w:hAnsi="Verdana"/>
        </w:rPr>
        <w:t xml:space="preserve">normalnych kwadratów, brak węży, brak drabin </w:t>
      </w:r>
      <w:r w:rsidRPr="0008089D">
        <w:rPr>
          <w:rFonts w:ascii="Verdana" w:hAnsi="Verdana"/>
        </w:rPr>
        <w:t xml:space="preserve">=&gt; </w:t>
      </w:r>
      <w:r w:rsidR="003E2014" w:rsidRPr="0008089D">
        <w:rPr>
          <w:rFonts w:ascii="Verdana" w:hAnsi="Verdana"/>
        </w:rPr>
        <w:t>5 pkt</w:t>
      </w:r>
      <w:r w:rsidR="00401E75">
        <w:rPr>
          <w:rFonts w:ascii="Verdana" w:hAnsi="Verdana"/>
        </w:rPr>
        <w:t>.</w:t>
      </w:r>
      <w:r w:rsidR="003E2014" w:rsidRPr="0008089D">
        <w:rPr>
          <w:rFonts w:ascii="Verdana" w:hAnsi="Verdana"/>
        </w:rPr>
        <w:t xml:space="preserve"> za każe 3 normalne kwadraty</w:t>
      </w:r>
      <w:r w:rsidRPr="0008089D">
        <w:rPr>
          <w:rFonts w:ascii="Verdana" w:hAnsi="Verdana"/>
        </w:rPr>
        <w:t xml:space="preserve"> </w:t>
      </w:r>
      <w:r w:rsidR="003E2014" w:rsidRPr="0008089D">
        <w:rPr>
          <w:rFonts w:ascii="Verdana" w:hAnsi="Verdana"/>
        </w:rPr>
        <w:t>do</w:t>
      </w:r>
      <w:r w:rsidRPr="0008089D">
        <w:rPr>
          <w:rFonts w:ascii="Verdana" w:hAnsi="Verdana"/>
        </w:rPr>
        <w:t xml:space="preserve"> 15 </w:t>
      </w:r>
      <w:r w:rsidR="003E2014" w:rsidRPr="0008089D">
        <w:rPr>
          <w:rFonts w:ascii="Verdana" w:hAnsi="Verdana"/>
        </w:rPr>
        <w:t>kwadratów</w:t>
      </w:r>
      <w:r w:rsidRPr="0008089D">
        <w:rPr>
          <w:rFonts w:ascii="Verdana" w:hAnsi="Verdana"/>
        </w:rPr>
        <w:t xml:space="preserve"> =&gt; 25 p</w:t>
      </w:r>
      <w:r w:rsidR="003E2014" w:rsidRPr="0008089D">
        <w:rPr>
          <w:rFonts w:ascii="Verdana" w:hAnsi="Verdana"/>
        </w:rPr>
        <w:t>kt</w:t>
      </w:r>
      <w:r w:rsidR="00401E75">
        <w:rPr>
          <w:rFonts w:ascii="Verdana" w:hAnsi="Verdana"/>
        </w:rPr>
        <w:t>.</w:t>
      </w:r>
    </w:p>
    <w:p w:rsidR="009E36EF" w:rsidRPr="0008089D" w:rsidRDefault="003E2014" w:rsidP="00120231">
      <w:pPr>
        <w:pStyle w:val="Akapitzlist"/>
        <w:spacing w:line="276" w:lineRule="auto"/>
        <w:ind w:left="426"/>
        <w:jc w:val="both"/>
        <w:rPr>
          <w:rFonts w:ascii="Verdana" w:hAnsi="Verdana"/>
        </w:rPr>
      </w:pPr>
      <w:r w:rsidRPr="00401E75">
        <w:rPr>
          <w:rFonts w:ascii="Verdana" w:hAnsi="Verdana"/>
          <w:i/>
        </w:rPr>
        <w:t>Uwaga</w:t>
      </w:r>
      <w:r w:rsidR="009E36EF" w:rsidRPr="0008089D">
        <w:rPr>
          <w:rFonts w:ascii="Verdana" w:hAnsi="Verdana"/>
        </w:rPr>
        <w:t xml:space="preserve">: </w:t>
      </w:r>
      <w:r w:rsidRPr="0008089D">
        <w:rPr>
          <w:rFonts w:ascii="Verdana" w:hAnsi="Verdana"/>
        </w:rPr>
        <w:t>punkty za normalne kwadraty są ograniczone do pierwszych 15!</w:t>
      </w:r>
    </w:p>
    <w:p w:rsidR="003E2014" w:rsidRPr="0008089D" w:rsidRDefault="003E2014" w:rsidP="00120231">
      <w:pPr>
        <w:pStyle w:val="Akapitzlist"/>
        <w:numPr>
          <w:ilvl w:val="0"/>
          <w:numId w:val="4"/>
        </w:numPr>
        <w:spacing w:line="276" w:lineRule="auto"/>
        <w:ind w:left="426"/>
        <w:jc w:val="both"/>
        <w:rPr>
          <w:rFonts w:ascii="Verdana" w:hAnsi="Verdana"/>
        </w:rPr>
      </w:pPr>
      <w:r w:rsidRPr="0008089D">
        <w:rPr>
          <w:rFonts w:ascii="Verdana" w:hAnsi="Verdana"/>
        </w:rPr>
        <w:t>12 normalnych, brak węży, 2 kwadraty-drabiny =&gt; 5 pkt</w:t>
      </w:r>
      <w:r w:rsidR="00401E75">
        <w:rPr>
          <w:rFonts w:ascii="Verdana" w:hAnsi="Verdana"/>
        </w:rPr>
        <w:t>.</w:t>
      </w:r>
      <w:r w:rsidRPr="0008089D">
        <w:rPr>
          <w:rFonts w:ascii="Verdana" w:hAnsi="Verdana"/>
        </w:rPr>
        <w:t xml:space="preserve"> za każe 3 normalne kwadraty =&gt; 20 pkt</w:t>
      </w:r>
      <w:r w:rsidR="00401E75">
        <w:rPr>
          <w:rFonts w:ascii="Verdana" w:hAnsi="Verdana"/>
        </w:rPr>
        <w:t>.</w:t>
      </w:r>
      <w:r w:rsidRPr="0008089D">
        <w:rPr>
          <w:rFonts w:ascii="Verdana" w:hAnsi="Verdana"/>
        </w:rPr>
        <w:t xml:space="preserve"> plus 30 pkt</w:t>
      </w:r>
      <w:r w:rsidR="00401E75">
        <w:rPr>
          <w:rFonts w:ascii="Verdana" w:hAnsi="Verdana"/>
        </w:rPr>
        <w:t>.</w:t>
      </w:r>
      <w:r w:rsidRPr="0008089D">
        <w:rPr>
          <w:rFonts w:ascii="Verdana" w:hAnsi="Verdana"/>
        </w:rPr>
        <w:t xml:space="preserve"> za 2 kwadraty-drabiny =&gt; 50 pkt</w:t>
      </w:r>
      <w:r w:rsidR="00401E75">
        <w:rPr>
          <w:rFonts w:ascii="Verdana" w:hAnsi="Verdana"/>
        </w:rPr>
        <w:t>.</w:t>
      </w:r>
    </w:p>
    <w:p w:rsidR="003E2014" w:rsidRPr="0008089D" w:rsidRDefault="003E2014" w:rsidP="00120231">
      <w:pPr>
        <w:pStyle w:val="Akapitzlist"/>
        <w:spacing w:line="276" w:lineRule="auto"/>
        <w:ind w:left="426"/>
        <w:jc w:val="both"/>
        <w:rPr>
          <w:rFonts w:ascii="Verdana" w:hAnsi="Verdana"/>
        </w:rPr>
      </w:pPr>
      <w:r w:rsidRPr="00401E75">
        <w:rPr>
          <w:rFonts w:ascii="Verdana" w:hAnsi="Verdana"/>
          <w:i/>
        </w:rPr>
        <w:t>Uwaga:</w:t>
      </w:r>
      <w:r w:rsidRPr="0008089D">
        <w:rPr>
          <w:rFonts w:ascii="Verdana" w:hAnsi="Verdana"/>
        </w:rPr>
        <w:t xml:space="preserve"> 25 pkt</w:t>
      </w:r>
      <w:r w:rsidR="00401E75">
        <w:rPr>
          <w:rFonts w:ascii="Verdana" w:hAnsi="Verdana"/>
        </w:rPr>
        <w:t>.</w:t>
      </w:r>
      <w:r w:rsidRPr="0008089D">
        <w:rPr>
          <w:rFonts w:ascii="Verdana" w:hAnsi="Verdana"/>
        </w:rPr>
        <w:t xml:space="preserve"> za pierwszą drabinę, dodatkowe 5 za drugą</w:t>
      </w:r>
      <w:r w:rsidR="00401E75">
        <w:rPr>
          <w:rFonts w:ascii="Verdana" w:hAnsi="Verdana"/>
        </w:rPr>
        <w:t>.</w:t>
      </w:r>
    </w:p>
    <w:p w:rsidR="00CE5871" w:rsidRPr="0008089D" w:rsidRDefault="00CE5871" w:rsidP="00CE5871">
      <w:pPr>
        <w:pStyle w:val="Akapitzlist"/>
        <w:numPr>
          <w:ilvl w:val="0"/>
          <w:numId w:val="4"/>
        </w:numPr>
        <w:spacing w:line="276" w:lineRule="auto"/>
        <w:ind w:left="426"/>
        <w:jc w:val="both"/>
        <w:rPr>
          <w:rFonts w:ascii="Verdana" w:hAnsi="Verdana"/>
        </w:rPr>
      </w:pPr>
      <w:r w:rsidRPr="0008089D">
        <w:rPr>
          <w:rFonts w:ascii="Verdana" w:hAnsi="Verdana"/>
        </w:rPr>
        <w:t>11 normalnych, 2 węże, brak drabin =&gt; 5 pkt</w:t>
      </w:r>
      <w:r w:rsidR="00401E75">
        <w:rPr>
          <w:rFonts w:ascii="Verdana" w:hAnsi="Verdana"/>
        </w:rPr>
        <w:t>.</w:t>
      </w:r>
      <w:r w:rsidRPr="0008089D">
        <w:rPr>
          <w:rFonts w:ascii="Verdana" w:hAnsi="Verdana"/>
        </w:rPr>
        <w:t xml:space="preserve"> za każe 3 normalne kwadraty =&gt; 15 pkt</w:t>
      </w:r>
      <w:r w:rsidR="00401E75">
        <w:rPr>
          <w:rFonts w:ascii="Verdana" w:hAnsi="Verdana"/>
        </w:rPr>
        <w:t>.</w:t>
      </w:r>
    </w:p>
    <w:p w:rsidR="00CE5871" w:rsidRPr="0008089D" w:rsidRDefault="00CE5871" w:rsidP="00CE5871">
      <w:pPr>
        <w:pStyle w:val="Akapitzlist"/>
        <w:spacing w:line="276" w:lineRule="auto"/>
        <w:ind w:left="426"/>
        <w:jc w:val="both"/>
        <w:rPr>
          <w:rFonts w:ascii="Verdana" w:hAnsi="Verdana"/>
        </w:rPr>
      </w:pPr>
      <w:r w:rsidRPr="00401E75">
        <w:rPr>
          <w:rFonts w:ascii="Verdana" w:hAnsi="Verdana"/>
          <w:i/>
        </w:rPr>
        <w:t>Uwaga:</w:t>
      </w:r>
      <w:r w:rsidRPr="0008089D">
        <w:rPr>
          <w:rFonts w:ascii="Verdana" w:hAnsi="Verdana"/>
        </w:rPr>
        <w:t xml:space="preserve"> węże nie kąsają, ponieważ </w:t>
      </w:r>
      <w:r w:rsidRPr="00401E75">
        <w:rPr>
          <w:rFonts w:ascii="Verdana" w:hAnsi="Verdana"/>
        </w:rPr>
        <w:t>bezpośrednio przed</w:t>
      </w:r>
      <w:r w:rsidRPr="0008089D">
        <w:rPr>
          <w:rFonts w:ascii="Verdana" w:hAnsi="Verdana"/>
        </w:rPr>
        <w:t xml:space="preserve"> „wejściem” na węża uczestnik nie miał (nie wspinał się) żadnej drabiny</w:t>
      </w:r>
    </w:p>
    <w:p w:rsidR="00CE5871" w:rsidRPr="0008089D" w:rsidRDefault="00CE5871" w:rsidP="00CE5871">
      <w:pPr>
        <w:pStyle w:val="Akapitzlist"/>
        <w:numPr>
          <w:ilvl w:val="0"/>
          <w:numId w:val="4"/>
        </w:numPr>
        <w:spacing w:line="276" w:lineRule="auto"/>
        <w:ind w:left="426"/>
        <w:jc w:val="both"/>
        <w:rPr>
          <w:rFonts w:ascii="Verdana" w:hAnsi="Verdana"/>
        </w:rPr>
      </w:pPr>
      <w:r w:rsidRPr="0008089D">
        <w:rPr>
          <w:rFonts w:ascii="Verdana" w:hAnsi="Verdana"/>
        </w:rPr>
        <w:t>19 normalnych, 1 wąż, 1 drabina =&gt; 5 pkt</w:t>
      </w:r>
      <w:r w:rsidR="00401E75">
        <w:rPr>
          <w:rFonts w:ascii="Verdana" w:hAnsi="Verdana"/>
        </w:rPr>
        <w:t>.</w:t>
      </w:r>
      <w:r w:rsidRPr="0008089D">
        <w:rPr>
          <w:rFonts w:ascii="Verdana" w:hAnsi="Verdana"/>
        </w:rPr>
        <w:t xml:space="preserve"> za każe 3 normalne kwadraty do 15 kwadratów =&gt; 25 pkt</w:t>
      </w:r>
      <w:r w:rsidR="00401E75">
        <w:rPr>
          <w:rFonts w:ascii="Verdana" w:hAnsi="Verdana"/>
        </w:rPr>
        <w:t>.</w:t>
      </w:r>
      <w:r w:rsidRPr="0008089D">
        <w:rPr>
          <w:rFonts w:ascii="Verdana" w:hAnsi="Verdana"/>
        </w:rPr>
        <w:t>, plus 25 pkt</w:t>
      </w:r>
      <w:r w:rsidR="00401E75">
        <w:rPr>
          <w:rFonts w:ascii="Verdana" w:hAnsi="Verdana"/>
        </w:rPr>
        <w:t>.</w:t>
      </w:r>
      <w:r w:rsidRPr="0008089D">
        <w:rPr>
          <w:rFonts w:ascii="Verdana" w:hAnsi="Verdana"/>
        </w:rPr>
        <w:t xml:space="preserve"> za drabinę =&gt; 50 pkt</w:t>
      </w:r>
      <w:r w:rsidR="00401E75">
        <w:rPr>
          <w:rFonts w:ascii="Verdana" w:hAnsi="Verdana"/>
        </w:rPr>
        <w:t>.</w:t>
      </w:r>
    </w:p>
    <w:p w:rsidR="00CE5871" w:rsidRPr="0008089D" w:rsidRDefault="00CE5871" w:rsidP="00CE5871">
      <w:pPr>
        <w:pStyle w:val="Akapitzlist"/>
        <w:spacing w:line="276" w:lineRule="auto"/>
        <w:ind w:left="426"/>
        <w:jc w:val="both"/>
        <w:rPr>
          <w:rFonts w:ascii="Verdana" w:hAnsi="Verdana"/>
        </w:rPr>
      </w:pPr>
      <w:r w:rsidRPr="00401E75">
        <w:rPr>
          <w:rFonts w:ascii="Verdana" w:hAnsi="Verdana"/>
          <w:i/>
        </w:rPr>
        <w:t>Uwaga:</w:t>
      </w:r>
      <w:r w:rsidRPr="0008089D">
        <w:rPr>
          <w:rFonts w:ascii="Verdana" w:hAnsi="Verdana"/>
        </w:rPr>
        <w:t xml:space="preserve"> węże nie kąsają, ponieważ uczestnik w tej turze wspiął się po drabinie</w:t>
      </w:r>
      <w:r w:rsidR="00401E75">
        <w:rPr>
          <w:rFonts w:ascii="Verdana" w:hAnsi="Verdana"/>
        </w:rPr>
        <w:t>.</w:t>
      </w:r>
    </w:p>
    <w:p w:rsidR="00CE5871" w:rsidRPr="0008089D" w:rsidRDefault="00CE5871" w:rsidP="00CE5871">
      <w:pPr>
        <w:spacing w:line="276" w:lineRule="auto"/>
        <w:jc w:val="both"/>
        <w:rPr>
          <w:rFonts w:ascii="Verdana" w:hAnsi="Verdana"/>
        </w:rPr>
      </w:pPr>
    </w:p>
    <w:p w:rsidR="00CE5871" w:rsidRPr="0008089D" w:rsidRDefault="00CE5871" w:rsidP="00CE5871">
      <w:pPr>
        <w:spacing w:line="276" w:lineRule="auto"/>
        <w:jc w:val="both"/>
        <w:rPr>
          <w:rFonts w:ascii="Verdana" w:hAnsi="Verdana"/>
        </w:rPr>
      </w:pPr>
      <w:r w:rsidRPr="0008089D">
        <w:rPr>
          <w:rFonts w:ascii="Verdana" w:hAnsi="Verdana"/>
        </w:rPr>
        <w:t xml:space="preserve">Maj, drugi miesiąc, </w:t>
      </w:r>
      <w:r w:rsidR="006F2B41" w:rsidRPr="0008089D">
        <w:rPr>
          <w:rFonts w:ascii="Verdana" w:hAnsi="Verdana"/>
        </w:rPr>
        <w:t>uczestnik posiada dorobek punktowy za poprzedni miesiąc</w:t>
      </w:r>
      <w:r w:rsidRPr="0008089D">
        <w:rPr>
          <w:rFonts w:ascii="Verdana" w:hAnsi="Verdana"/>
        </w:rPr>
        <w:t>.</w:t>
      </w:r>
    </w:p>
    <w:p w:rsidR="006F2B41" w:rsidRPr="0008089D" w:rsidRDefault="006F2B41" w:rsidP="006F2B41">
      <w:pPr>
        <w:pStyle w:val="Akapitzlist"/>
        <w:numPr>
          <w:ilvl w:val="0"/>
          <w:numId w:val="4"/>
        </w:numPr>
        <w:spacing w:line="276" w:lineRule="auto"/>
        <w:ind w:left="426"/>
        <w:jc w:val="both"/>
        <w:rPr>
          <w:rFonts w:ascii="Verdana" w:hAnsi="Verdana"/>
        </w:rPr>
      </w:pPr>
      <w:r w:rsidRPr="0008089D">
        <w:rPr>
          <w:rFonts w:ascii="Verdana" w:hAnsi="Verdana"/>
        </w:rPr>
        <w:t>20 normalnych, brak węży, brak drabin =&gt; 5 pkt</w:t>
      </w:r>
      <w:r w:rsidR="00401E75">
        <w:rPr>
          <w:rFonts w:ascii="Verdana" w:hAnsi="Verdana"/>
        </w:rPr>
        <w:t>.</w:t>
      </w:r>
      <w:r w:rsidRPr="0008089D">
        <w:rPr>
          <w:rFonts w:ascii="Verdana" w:hAnsi="Verdana"/>
        </w:rPr>
        <w:t xml:space="preserve"> za każe 3 normalne kwadraty do 15 kwadratów =&gt; 25 pkt</w:t>
      </w:r>
      <w:r w:rsidR="00401E75">
        <w:rPr>
          <w:rFonts w:ascii="Verdana" w:hAnsi="Verdana"/>
        </w:rPr>
        <w:t>.</w:t>
      </w:r>
      <w:r w:rsidRPr="0008089D">
        <w:rPr>
          <w:rFonts w:ascii="Verdana" w:hAnsi="Verdana"/>
        </w:rPr>
        <w:t>, które będą dodane do punktacji z poprzedniego miesiąca [odpowiednio 1) do 5)]</w:t>
      </w:r>
    </w:p>
    <w:p w:rsidR="006F2B41" w:rsidRPr="0008089D" w:rsidRDefault="006F2B41" w:rsidP="006F2B41">
      <w:pPr>
        <w:pStyle w:val="Akapitzlist"/>
        <w:numPr>
          <w:ilvl w:val="0"/>
          <w:numId w:val="4"/>
        </w:numPr>
        <w:spacing w:line="276" w:lineRule="auto"/>
        <w:ind w:left="426"/>
        <w:jc w:val="both"/>
        <w:rPr>
          <w:rFonts w:ascii="Verdana" w:hAnsi="Verdana"/>
        </w:rPr>
      </w:pPr>
      <w:r w:rsidRPr="0008089D">
        <w:rPr>
          <w:rFonts w:ascii="Verdana" w:hAnsi="Verdana"/>
        </w:rPr>
        <w:t>24 normalne, brak węży, 5 drabin =&gt; 5 pkt</w:t>
      </w:r>
      <w:r w:rsidR="00401E75">
        <w:rPr>
          <w:rFonts w:ascii="Verdana" w:hAnsi="Verdana"/>
        </w:rPr>
        <w:t>.</w:t>
      </w:r>
      <w:r w:rsidRPr="0008089D">
        <w:rPr>
          <w:rFonts w:ascii="Verdana" w:hAnsi="Verdana"/>
        </w:rPr>
        <w:t xml:space="preserve"> za każe 3 normalne kwadraty do 15 kwadratów =&gt; 25 pkt</w:t>
      </w:r>
      <w:r w:rsidR="00401E75">
        <w:rPr>
          <w:rFonts w:ascii="Verdana" w:hAnsi="Verdana"/>
        </w:rPr>
        <w:t>.</w:t>
      </w:r>
      <w:r w:rsidRPr="0008089D">
        <w:rPr>
          <w:rFonts w:ascii="Verdana" w:hAnsi="Verdana"/>
        </w:rPr>
        <w:t xml:space="preserve"> plus 35 pkt</w:t>
      </w:r>
      <w:r w:rsidR="00401E75">
        <w:rPr>
          <w:rFonts w:ascii="Verdana" w:hAnsi="Verdana"/>
        </w:rPr>
        <w:t>.</w:t>
      </w:r>
      <w:r w:rsidRPr="0008089D">
        <w:rPr>
          <w:rFonts w:ascii="Verdana" w:hAnsi="Verdana"/>
        </w:rPr>
        <w:t xml:space="preserve"> za 3 drabiny =&gt; 60 pkt</w:t>
      </w:r>
      <w:r w:rsidR="00401E75">
        <w:rPr>
          <w:rFonts w:ascii="Verdana" w:hAnsi="Verdana"/>
        </w:rPr>
        <w:t>.</w:t>
      </w:r>
      <w:r w:rsidRPr="0008089D">
        <w:rPr>
          <w:rFonts w:ascii="Verdana" w:hAnsi="Verdana"/>
        </w:rPr>
        <w:t>, które będą dodane do punktacji z poprzedniego miesiąca [odpowiednio 1) do 5)]</w:t>
      </w:r>
    </w:p>
    <w:p w:rsidR="006F2B41" w:rsidRPr="0008089D" w:rsidRDefault="006F2B41" w:rsidP="006F2B41">
      <w:pPr>
        <w:pStyle w:val="Akapitzlist"/>
        <w:spacing w:line="276" w:lineRule="auto"/>
        <w:ind w:left="426"/>
        <w:jc w:val="both"/>
        <w:rPr>
          <w:rFonts w:ascii="Verdana" w:hAnsi="Verdana"/>
        </w:rPr>
      </w:pPr>
      <w:r w:rsidRPr="00401E75">
        <w:rPr>
          <w:rFonts w:ascii="Verdana" w:hAnsi="Verdana"/>
          <w:i/>
        </w:rPr>
        <w:t>Uwaga:</w:t>
      </w:r>
      <w:r w:rsidRPr="0008089D">
        <w:rPr>
          <w:rFonts w:ascii="Verdana" w:hAnsi="Verdana"/>
        </w:rPr>
        <w:t xml:space="preserve"> Uczestnik otrzymuje tu 25 pkt</w:t>
      </w:r>
      <w:r w:rsidR="00401E75">
        <w:rPr>
          <w:rFonts w:ascii="Verdana" w:hAnsi="Verdana"/>
        </w:rPr>
        <w:t>.</w:t>
      </w:r>
      <w:r w:rsidRPr="0008089D">
        <w:rPr>
          <w:rFonts w:ascii="Verdana" w:hAnsi="Verdana"/>
        </w:rPr>
        <w:t xml:space="preserve"> za pierwszą drabinę oraz po 5 pkt</w:t>
      </w:r>
      <w:r w:rsidR="00401E75">
        <w:rPr>
          <w:rFonts w:ascii="Verdana" w:hAnsi="Verdana"/>
        </w:rPr>
        <w:t>.</w:t>
      </w:r>
      <w:r w:rsidRPr="0008089D">
        <w:rPr>
          <w:rFonts w:ascii="Verdana" w:hAnsi="Verdana"/>
        </w:rPr>
        <w:t xml:space="preserve"> za drugą i trzecią, ale nie więcej, ponieważ pu</w:t>
      </w:r>
      <w:r w:rsidR="00401E75">
        <w:rPr>
          <w:rFonts w:ascii="Verdana" w:hAnsi="Verdana"/>
        </w:rPr>
        <w:t>n</w:t>
      </w:r>
      <w:r w:rsidRPr="0008089D">
        <w:rPr>
          <w:rFonts w:ascii="Verdana" w:hAnsi="Verdana"/>
        </w:rPr>
        <w:t>ktowane są tylko 3 pierwsze kwadraty-drabiny</w:t>
      </w:r>
      <w:r w:rsidR="00401E75">
        <w:rPr>
          <w:rFonts w:ascii="Verdana" w:hAnsi="Verdana"/>
        </w:rPr>
        <w:t>.</w:t>
      </w:r>
    </w:p>
    <w:p w:rsidR="006F2B41" w:rsidRPr="0008089D" w:rsidRDefault="006F2B41" w:rsidP="006F2B41">
      <w:pPr>
        <w:pStyle w:val="Akapitzlist"/>
        <w:numPr>
          <w:ilvl w:val="0"/>
          <w:numId w:val="4"/>
        </w:numPr>
        <w:spacing w:line="276" w:lineRule="auto"/>
        <w:ind w:left="426"/>
        <w:jc w:val="both"/>
        <w:rPr>
          <w:rFonts w:ascii="Verdana" w:hAnsi="Verdana"/>
        </w:rPr>
      </w:pPr>
      <w:r w:rsidRPr="0008089D">
        <w:rPr>
          <w:rFonts w:ascii="Verdana" w:hAnsi="Verdana"/>
        </w:rPr>
        <w:t>13 normal</w:t>
      </w:r>
      <w:r w:rsidR="001E0807" w:rsidRPr="0008089D">
        <w:rPr>
          <w:rFonts w:ascii="Verdana" w:hAnsi="Verdana"/>
        </w:rPr>
        <w:t>nych</w:t>
      </w:r>
      <w:r w:rsidRPr="0008089D">
        <w:rPr>
          <w:rFonts w:ascii="Verdana" w:hAnsi="Verdana"/>
        </w:rPr>
        <w:t xml:space="preserve">, 2 </w:t>
      </w:r>
      <w:r w:rsidR="001E0807" w:rsidRPr="0008089D">
        <w:rPr>
          <w:rFonts w:ascii="Verdana" w:hAnsi="Verdana"/>
        </w:rPr>
        <w:t>węże</w:t>
      </w:r>
      <w:r w:rsidRPr="0008089D">
        <w:rPr>
          <w:rFonts w:ascii="Verdana" w:hAnsi="Verdana"/>
        </w:rPr>
        <w:t xml:space="preserve"> (</w:t>
      </w:r>
      <w:r w:rsidR="001E0807" w:rsidRPr="0008089D">
        <w:rPr>
          <w:rFonts w:ascii="Verdana" w:hAnsi="Verdana"/>
        </w:rPr>
        <w:t xml:space="preserve">odliczenie </w:t>
      </w:r>
      <w:r w:rsidRPr="0008089D">
        <w:rPr>
          <w:rFonts w:ascii="Verdana" w:hAnsi="Verdana"/>
        </w:rPr>
        <w:t xml:space="preserve">15 </w:t>
      </w:r>
      <w:r w:rsidR="001E0807" w:rsidRPr="0008089D">
        <w:rPr>
          <w:rFonts w:ascii="Verdana" w:hAnsi="Verdana"/>
        </w:rPr>
        <w:t>i</w:t>
      </w:r>
      <w:r w:rsidRPr="0008089D">
        <w:rPr>
          <w:rFonts w:ascii="Verdana" w:hAnsi="Verdana"/>
        </w:rPr>
        <w:t xml:space="preserve"> 10 p</w:t>
      </w:r>
      <w:r w:rsidR="001E0807" w:rsidRPr="0008089D">
        <w:rPr>
          <w:rFonts w:ascii="Verdana" w:hAnsi="Verdana"/>
        </w:rPr>
        <w:t>kt</w:t>
      </w:r>
      <w:r w:rsidR="00401E75">
        <w:rPr>
          <w:rFonts w:ascii="Verdana" w:hAnsi="Verdana"/>
        </w:rPr>
        <w:t>.</w:t>
      </w:r>
      <w:r w:rsidRPr="0008089D">
        <w:rPr>
          <w:rFonts w:ascii="Verdana" w:hAnsi="Verdana"/>
        </w:rPr>
        <w:t>)</w:t>
      </w:r>
      <w:r w:rsidR="001E0807" w:rsidRPr="0008089D">
        <w:rPr>
          <w:rFonts w:ascii="Verdana" w:hAnsi="Verdana"/>
        </w:rPr>
        <w:t>,</w:t>
      </w:r>
      <w:r w:rsidRPr="0008089D">
        <w:rPr>
          <w:rFonts w:ascii="Verdana" w:hAnsi="Verdana"/>
        </w:rPr>
        <w:t xml:space="preserve"> </w:t>
      </w:r>
      <w:r w:rsidR="001E0807" w:rsidRPr="0008089D">
        <w:rPr>
          <w:rFonts w:ascii="Verdana" w:hAnsi="Verdana"/>
        </w:rPr>
        <w:t>brak drabin</w:t>
      </w:r>
      <w:r w:rsidRPr="0008089D">
        <w:rPr>
          <w:rFonts w:ascii="Verdana" w:hAnsi="Verdana"/>
        </w:rPr>
        <w:t xml:space="preserve"> =&gt; </w:t>
      </w:r>
      <w:r w:rsidR="001E0807" w:rsidRPr="0008089D">
        <w:rPr>
          <w:rFonts w:ascii="Verdana" w:hAnsi="Verdana"/>
        </w:rPr>
        <w:t xml:space="preserve">teraz się </w:t>
      </w:r>
      <w:r w:rsidR="00210F21" w:rsidRPr="0008089D">
        <w:rPr>
          <w:rFonts w:ascii="Verdana" w:hAnsi="Verdana"/>
        </w:rPr>
        <w:t>komplikuje</w:t>
      </w:r>
      <w:r w:rsidR="001E0807" w:rsidRPr="0008089D">
        <w:rPr>
          <w:rFonts w:ascii="Verdana" w:hAnsi="Verdana"/>
        </w:rPr>
        <w:t>!</w:t>
      </w:r>
      <w:r w:rsidRPr="0008089D">
        <w:rPr>
          <w:rFonts w:ascii="Verdana" w:hAnsi="Verdana"/>
        </w:rPr>
        <w:t xml:space="preserve"> =&gt; </w:t>
      </w:r>
      <w:r w:rsidR="001E0807" w:rsidRPr="0008089D">
        <w:rPr>
          <w:rFonts w:ascii="Verdana" w:hAnsi="Verdana"/>
        </w:rPr>
        <w:t>5 pkt</w:t>
      </w:r>
      <w:r w:rsidR="00401E75">
        <w:rPr>
          <w:rFonts w:ascii="Verdana" w:hAnsi="Verdana"/>
        </w:rPr>
        <w:t>.</w:t>
      </w:r>
      <w:r w:rsidR="001E0807" w:rsidRPr="0008089D">
        <w:rPr>
          <w:rFonts w:ascii="Verdana" w:hAnsi="Verdana"/>
        </w:rPr>
        <w:t xml:space="preserve"> za każe 3 normalne kwadraty </w:t>
      </w:r>
      <w:r w:rsidRPr="0008089D">
        <w:rPr>
          <w:rFonts w:ascii="Verdana" w:hAnsi="Verdana"/>
        </w:rPr>
        <w:t>=&gt; 20 p</w:t>
      </w:r>
      <w:r w:rsidR="001E0807" w:rsidRPr="0008089D">
        <w:rPr>
          <w:rFonts w:ascii="Verdana" w:hAnsi="Verdana"/>
        </w:rPr>
        <w:t>kt</w:t>
      </w:r>
      <w:r w:rsidR="00401E75">
        <w:rPr>
          <w:rFonts w:ascii="Verdana" w:hAnsi="Verdana"/>
        </w:rPr>
        <w:t>.</w:t>
      </w:r>
      <w:r w:rsidR="001E0807" w:rsidRPr="0008089D">
        <w:rPr>
          <w:rFonts w:ascii="Verdana" w:hAnsi="Verdana"/>
        </w:rPr>
        <w:t>,</w:t>
      </w:r>
      <w:r w:rsidRPr="0008089D">
        <w:rPr>
          <w:rFonts w:ascii="Verdana" w:hAnsi="Verdana"/>
        </w:rPr>
        <w:t xml:space="preserve"> </w:t>
      </w:r>
      <w:r w:rsidR="00210F21" w:rsidRPr="0008089D">
        <w:rPr>
          <w:rFonts w:ascii="Verdana" w:hAnsi="Verdana"/>
        </w:rPr>
        <w:lastRenderedPageBreak/>
        <w:t>które będą dodane do punktacji z poprzedniego miesiąca [ale tylko w sytuacji 1), 2) lub 4)]</w:t>
      </w:r>
      <w:r w:rsidRPr="0008089D">
        <w:rPr>
          <w:rFonts w:ascii="Verdana" w:hAnsi="Verdana"/>
        </w:rPr>
        <w:t xml:space="preserve">. </w:t>
      </w:r>
      <w:r w:rsidR="00210F21" w:rsidRPr="0008089D">
        <w:rPr>
          <w:rFonts w:ascii="Verdana" w:hAnsi="Verdana"/>
        </w:rPr>
        <w:t xml:space="preserve">W przypadku sytuacji opisanej w </w:t>
      </w:r>
      <w:r w:rsidRPr="0008089D">
        <w:rPr>
          <w:rFonts w:ascii="Verdana" w:hAnsi="Verdana"/>
        </w:rPr>
        <w:t xml:space="preserve">3) </w:t>
      </w:r>
      <w:r w:rsidR="00210F21" w:rsidRPr="0008089D">
        <w:rPr>
          <w:rFonts w:ascii="Verdana" w:hAnsi="Verdana"/>
        </w:rPr>
        <w:t>i</w:t>
      </w:r>
      <w:r w:rsidRPr="0008089D">
        <w:rPr>
          <w:rFonts w:ascii="Verdana" w:hAnsi="Verdana"/>
        </w:rPr>
        <w:t xml:space="preserve"> 5), </w:t>
      </w:r>
      <w:r w:rsidR="00210F21" w:rsidRPr="0008089D">
        <w:rPr>
          <w:rFonts w:ascii="Verdana" w:hAnsi="Verdana"/>
        </w:rPr>
        <w:t>uczestnik wspiął się po drabinie</w:t>
      </w:r>
      <w:r w:rsidRPr="0008089D">
        <w:rPr>
          <w:rFonts w:ascii="Verdana" w:hAnsi="Verdana"/>
        </w:rPr>
        <w:t xml:space="preserve">, </w:t>
      </w:r>
      <w:r w:rsidR="00210F21" w:rsidRPr="0008089D">
        <w:rPr>
          <w:rFonts w:ascii="Verdana" w:hAnsi="Verdana"/>
        </w:rPr>
        <w:t>więc jest ukąszony przez węża</w:t>
      </w:r>
      <w:r w:rsidRPr="0008089D">
        <w:rPr>
          <w:rFonts w:ascii="Verdana" w:hAnsi="Verdana"/>
        </w:rPr>
        <w:t xml:space="preserve">! </w:t>
      </w:r>
      <w:proofErr w:type="spellStart"/>
      <w:r w:rsidR="00210F21" w:rsidRPr="0008089D">
        <w:rPr>
          <w:rFonts w:ascii="Verdana" w:hAnsi="Verdana"/>
        </w:rPr>
        <w:t>Auć</w:t>
      </w:r>
      <w:proofErr w:type="spellEnd"/>
      <w:r w:rsidRPr="0008089D">
        <w:rPr>
          <w:rFonts w:ascii="Verdana" w:hAnsi="Verdana"/>
        </w:rPr>
        <w:t xml:space="preserve">! =&gt; </w:t>
      </w:r>
      <w:r w:rsidR="00210F21" w:rsidRPr="0008089D">
        <w:rPr>
          <w:rFonts w:ascii="Verdana" w:hAnsi="Verdana"/>
        </w:rPr>
        <w:t>Odliczamy</w:t>
      </w:r>
      <w:r w:rsidRPr="0008089D">
        <w:rPr>
          <w:rFonts w:ascii="Verdana" w:hAnsi="Verdana"/>
        </w:rPr>
        <w:t xml:space="preserve"> 15 </w:t>
      </w:r>
      <w:r w:rsidR="00210F21" w:rsidRPr="0008089D">
        <w:rPr>
          <w:rFonts w:ascii="Verdana" w:hAnsi="Verdana"/>
        </w:rPr>
        <w:t>pkt</w:t>
      </w:r>
      <w:r w:rsidR="00401E75">
        <w:rPr>
          <w:rFonts w:ascii="Verdana" w:hAnsi="Verdana"/>
        </w:rPr>
        <w:t>.</w:t>
      </w:r>
      <w:r w:rsidRPr="0008089D">
        <w:rPr>
          <w:rFonts w:ascii="Verdana" w:hAnsi="Verdana"/>
        </w:rPr>
        <w:t xml:space="preserve"> </w:t>
      </w:r>
      <w:r w:rsidR="00210F21" w:rsidRPr="0008089D">
        <w:rPr>
          <w:rFonts w:ascii="Verdana" w:hAnsi="Verdana"/>
        </w:rPr>
        <w:t>od zdobytych</w:t>
      </w:r>
      <w:r w:rsidRPr="0008089D">
        <w:rPr>
          <w:rFonts w:ascii="Verdana" w:hAnsi="Verdana"/>
        </w:rPr>
        <w:t xml:space="preserve"> 20 </w:t>
      </w:r>
      <w:r w:rsidR="00210F21" w:rsidRPr="0008089D">
        <w:rPr>
          <w:rFonts w:ascii="Verdana" w:hAnsi="Verdana"/>
        </w:rPr>
        <w:t>pkt</w:t>
      </w:r>
      <w:r w:rsidR="00401E75">
        <w:rPr>
          <w:rFonts w:ascii="Verdana" w:hAnsi="Verdana"/>
        </w:rPr>
        <w:t>.</w:t>
      </w:r>
      <w:r w:rsidRPr="0008089D">
        <w:rPr>
          <w:rFonts w:ascii="Verdana" w:hAnsi="Verdana"/>
        </w:rPr>
        <w:t xml:space="preserve"> </w:t>
      </w:r>
      <w:r w:rsidR="00210F21" w:rsidRPr="0008089D">
        <w:rPr>
          <w:rFonts w:ascii="Verdana" w:hAnsi="Verdana"/>
        </w:rPr>
        <w:t>za</w:t>
      </w:r>
      <w:r w:rsidRPr="0008089D">
        <w:rPr>
          <w:rFonts w:ascii="Verdana" w:hAnsi="Verdana"/>
        </w:rPr>
        <w:t xml:space="preserve"> 13 normal</w:t>
      </w:r>
      <w:r w:rsidR="00210F21" w:rsidRPr="0008089D">
        <w:rPr>
          <w:rFonts w:ascii="Verdana" w:hAnsi="Verdana"/>
        </w:rPr>
        <w:t>nych</w:t>
      </w:r>
      <w:r w:rsidRPr="0008089D">
        <w:rPr>
          <w:rFonts w:ascii="Verdana" w:hAnsi="Verdana"/>
        </w:rPr>
        <w:t xml:space="preserve"> </w:t>
      </w:r>
      <w:r w:rsidR="00210F21" w:rsidRPr="0008089D">
        <w:rPr>
          <w:rFonts w:ascii="Verdana" w:hAnsi="Verdana"/>
        </w:rPr>
        <w:t>kwadratów</w:t>
      </w:r>
      <w:r w:rsidRPr="0008089D">
        <w:rPr>
          <w:rFonts w:ascii="Verdana" w:hAnsi="Verdana"/>
        </w:rPr>
        <w:t xml:space="preserve"> =&gt; </w:t>
      </w:r>
      <w:r w:rsidR="00210F21" w:rsidRPr="0008089D">
        <w:rPr>
          <w:rFonts w:ascii="Verdana" w:hAnsi="Verdana"/>
        </w:rPr>
        <w:t>Można więc dodać tylko</w:t>
      </w:r>
      <w:r w:rsidRPr="0008089D">
        <w:rPr>
          <w:rFonts w:ascii="Verdana" w:hAnsi="Verdana"/>
        </w:rPr>
        <w:t xml:space="preserve"> 5 p</w:t>
      </w:r>
      <w:r w:rsidR="00210F21" w:rsidRPr="0008089D">
        <w:rPr>
          <w:rFonts w:ascii="Verdana" w:hAnsi="Verdana"/>
        </w:rPr>
        <w:t>kt</w:t>
      </w:r>
      <w:r w:rsidR="00401E75">
        <w:rPr>
          <w:rFonts w:ascii="Verdana" w:hAnsi="Verdana"/>
        </w:rPr>
        <w:t>.</w:t>
      </w:r>
      <w:r w:rsidRPr="0008089D">
        <w:rPr>
          <w:rFonts w:ascii="Verdana" w:hAnsi="Verdana"/>
        </w:rPr>
        <w:t xml:space="preserve"> </w:t>
      </w:r>
      <w:r w:rsidR="00210F21" w:rsidRPr="0008089D">
        <w:rPr>
          <w:rFonts w:ascii="Verdana" w:hAnsi="Verdana"/>
        </w:rPr>
        <w:t>do punktacji z poprzedniego miesiąca [odpowiednio z 3) lub 5)]</w:t>
      </w:r>
    </w:p>
    <w:p w:rsidR="00210F21" w:rsidRPr="0008089D" w:rsidRDefault="00210F21" w:rsidP="006F2B41">
      <w:pPr>
        <w:pStyle w:val="Akapitzlist"/>
        <w:spacing w:line="276" w:lineRule="auto"/>
        <w:ind w:left="426"/>
        <w:jc w:val="both"/>
        <w:rPr>
          <w:rFonts w:ascii="Verdana" w:hAnsi="Verdana"/>
        </w:rPr>
      </w:pPr>
      <w:r w:rsidRPr="00401E75">
        <w:rPr>
          <w:rFonts w:ascii="Verdana" w:hAnsi="Verdana"/>
          <w:i/>
        </w:rPr>
        <w:t>Uwaga</w:t>
      </w:r>
      <w:r w:rsidR="006F2B41" w:rsidRPr="00401E75">
        <w:rPr>
          <w:rFonts w:ascii="Verdana" w:hAnsi="Verdana"/>
          <w:i/>
        </w:rPr>
        <w:t>:</w:t>
      </w:r>
      <w:r w:rsidR="006F2B41" w:rsidRPr="0008089D">
        <w:rPr>
          <w:rFonts w:ascii="Verdana" w:hAnsi="Verdana"/>
        </w:rPr>
        <w:t xml:space="preserve"> </w:t>
      </w:r>
      <w:r w:rsidRPr="0008089D">
        <w:rPr>
          <w:rFonts w:ascii="Verdana" w:hAnsi="Verdana"/>
        </w:rPr>
        <w:t>tylko 1 wąż może ukąsić w danym momencie; zawsze jest to ukąszenie najgroźniejsze z możliwych, dlatego tutaj odliczono uczestnikowi 15 pkt</w:t>
      </w:r>
      <w:r w:rsidR="00401E75">
        <w:rPr>
          <w:rFonts w:ascii="Verdana" w:hAnsi="Verdana"/>
        </w:rPr>
        <w:t>.</w:t>
      </w:r>
    </w:p>
    <w:p w:rsidR="00210F21" w:rsidRPr="0008089D" w:rsidRDefault="00210F21" w:rsidP="00210F21">
      <w:pPr>
        <w:pStyle w:val="Akapitzlist"/>
        <w:numPr>
          <w:ilvl w:val="0"/>
          <w:numId w:val="4"/>
        </w:numPr>
        <w:spacing w:line="276" w:lineRule="auto"/>
        <w:ind w:left="426"/>
        <w:jc w:val="both"/>
        <w:rPr>
          <w:rFonts w:ascii="Verdana" w:hAnsi="Verdana"/>
          <w:lang w:val="en-US"/>
        </w:rPr>
      </w:pPr>
      <w:r w:rsidRPr="0008089D">
        <w:rPr>
          <w:rFonts w:ascii="Verdana" w:hAnsi="Verdana"/>
        </w:rPr>
        <w:t>2 normalne, 2 węże (odliczenie 10 i 5 pkt</w:t>
      </w:r>
      <w:r w:rsidR="00401E75">
        <w:rPr>
          <w:rFonts w:ascii="Verdana" w:hAnsi="Verdana"/>
        </w:rPr>
        <w:t>.</w:t>
      </w:r>
      <w:r w:rsidRPr="0008089D">
        <w:rPr>
          <w:rFonts w:ascii="Verdana" w:hAnsi="Verdana"/>
        </w:rPr>
        <w:t xml:space="preserve">), brak drabin =&gt; znowu się komplikuje =&gt; </w:t>
      </w:r>
      <w:r w:rsidR="00263406" w:rsidRPr="0008089D">
        <w:rPr>
          <w:rFonts w:ascii="Verdana" w:hAnsi="Verdana"/>
        </w:rPr>
        <w:t>5 pkt</w:t>
      </w:r>
      <w:r w:rsidR="00401E75">
        <w:rPr>
          <w:rFonts w:ascii="Verdana" w:hAnsi="Verdana"/>
        </w:rPr>
        <w:t>.</w:t>
      </w:r>
      <w:r w:rsidR="00263406" w:rsidRPr="0008089D">
        <w:rPr>
          <w:rFonts w:ascii="Verdana" w:hAnsi="Verdana"/>
        </w:rPr>
        <w:t xml:space="preserve"> za każe 3 normalne kwadraty</w:t>
      </w:r>
      <w:r w:rsidRPr="0008089D">
        <w:rPr>
          <w:rFonts w:ascii="Verdana" w:hAnsi="Verdana"/>
        </w:rPr>
        <w:t xml:space="preserve"> =&gt; 0 p</w:t>
      </w:r>
      <w:r w:rsidR="00263406" w:rsidRPr="0008089D">
        <w:rPr>
          <w:rFonts w:ascii="Verdana" w:hAnsi="Verdana"/>
        </w:rPr>
        <w:t>kt</w:t>
      </w:r>
      <w:r w:rsidR="00401E75">
        <w:rPr>
          <w:rFonts w:ascii="Verdana" w:hAnsi="Verdana"/>
        </w:rPr>
        <w:t>.</w:t>
      </w:r>
      <w:r w:rsidRPr="0008089D">
        <w:rPr>
          <w:rFonts w:ascii="Verdana" w:hAnsi="Verdana"/>
        </w:rPr>
        <w:t xml:space="preserve"> to </w:t>
      </w:r>
      <w:r w:rsidR="00263406" w:rsidRPr="0008089D">
        <w:rPr>
          <w:rFonts w:ascii="Verdana" w:hAnsi="Verdana"/>
        </w:rPr>
        <w:t>które będą dodane do punktacji z poprzedniego miesiąca [ale tylko w sytuacji 1), 2) lub 4)]</w:t>
      </w:r>
      <w:r w:rsidRPr="0008089D">
        <w:rPr>
          <w:rFonts w:ascii="Verdana" w:hAnsi="Verdana"/>
        </w:rPr>
        <w:t xml:space="preserve">. </w:t>
      </w:r>
      <w:r w:rsidR="00263406" w:rsidRPr="0008089D">
        <w:rPr>
          <w:rFonts w:ascii="Verdana" w:hAnsi="Verdana"/>
        </w:rPr>
        <w:t xml:space="preserve">W przypadku sytuacji opisanej w 3) i 5), uczestnik wspiął się po drabinie, więc jest ukąszony przez węża! </w:t>
      </w:r>
      <w:proofErr w:type="spellStart"/>
      <w:r w:rsidR="00263406" w:rsidRPr="0008089D">
        <w:rPr>
          <w:rFonts w:ascii="Verdana" w:hAnsi="Verdana"/>
          <w:lang w:val="en-US"/>
        </w:rPr>
        <w:t>Auć</w:t>
      </w:r>
      <w:proofErr w:type="spellEnd"/>
      <w:r w:rsidR="00263406" w:rsidRPr="0008089D">
        <w:rPr>
          <w:rFonts w:ascii="Verdana" w:hAnsi="Verdana"/>
          <w:lang w:val="en-US"/>
        </w:rPr>
        <w:t xml:space="preserve">! </w:t>
      </w:r>
      <w:r w:rsidRPr="0008089D">
        <w:rPr>
          <w:rFonts w:ascii="Verdana" w:hAnsi="Verdana"/>
          <w:lang w:val="en-US"/>
        </w:rPr>
        <w:t xml:space="preserve">=&gt; </w:t>
      </w:r>
      <w:r w:rsidR="00263406" w:rsidRPr="0008089D">
        <w:rPr>
          <w:rFonts w:ascii="Verdana" w:hAnsi="Verdana"/>
        </w:rPr>
        <w:t xml:space="preserve">Odliczamy </w:t>
      </w:r>
      <w:r w:rsidRPr="0008089D">
        <w:rPr>
          <w:rFonts w:ascii="Verdana" w:hAnsi="Verdana"/>
          <w:lang w:val="en-US"/>
        </w:rPr>
        <w:t>10 p</w:t>
      </w:r>
      <w:r w:rsidR="00263406" w:rsidRPr="0008089D">
        <w:rPr>
          <w:rFonts w:ascii="Verdana" w:hAnsi="Verdana"/>
          <w:lang w:val="en-US"/>
        </w:rPr>
        <w:t>kt</w:t>
      </w:r>
      <w:r w:rsidR="00401E75">
        <w:rPr>
          <w:rFonts w:ascii="Verdana" w:hAnsi="Verdana"/>
          <w:lang w:val="en-US"/>
        </w:rPr>
        <w:t>.</w:t>
      </w:r>
      <w:r w:rsidRPr="0008089D">
        <w:rPr>
          <w:rFonts w:ascii="Verdana" w:hAnsi="Verdana"/>
          <w:lang w:val="en-US"/>
        </w:rPr>
        <w:t xml:space="preserve"> </w:t>
      </w:r>
      <w:proofErr w:type="spellStart"/>
      <w:r w:rsidR="00263406" w:rsidRPr="0008089D">
        <w:rPr>
          <w:rFonts w:ascii="Verdana" w:hAnsi="Verdana"/>
          <w:lang w:val="en-US"/>
        </w:rPr>
        <w:t>od</w:t>
      </w:r>
      <w:proofErr w:type="spellEnd"/>
      <w:r w:rsidR="00263406" w:rsidRPr="0008089D">
        <w:rPr>
          <w:rFonts w:ascii="Verdana" w:hAnsi="Verdana"/>
          <w:lang w:val="en-US"/>
        </w:rPr>
        <w:t xml:space="preserve"> </w:t>
      </w:r>
      <w:proofErr w:type="spellStart"/>
      <w:r w:rsidR="00263406" w:rsidRPr="0008089D">
        <w:rPr>
          <w:rFonts w:ascii="Verdana" w:hAnsi="Verdana"/>
          <w:lang w:val="en-US"/>
        </w:rPr>
        <w:t>punktacji</w:t>
      </w:r>
      <w:proofErr w:type="spellEnd"/>
      <w:r w:rsidR="00263406" w:rsidRPr="0008089D">
        <w:rPr>
          <w:rFonts w:ascii="Verdana" w:hAnsi="Verdana"/>
          <w:lang w:val="en-US"/>
        </w:rPr>
        <w:t xml:space="preserve"> </w:t>
      </w:r>
      <w:proofErr w:type="spellStart"/>
      <w:r w:rsidR="00263406" w:rsidRPr="0008089D">
        <w:rPr>
          <w:rFonts w:ascii="Verdana" w:hAnsi="Verdana"/>
          <w:lang w:val="en-US"/>
        </w:rPr>
        <w:t>odpowiednio</w:t>
      </w:r>
      <w:proofErr w:type="spellEnd"/>
      <w:r w:rsidR="00263406" w:rsidRPr="0008089D">
        <w:rPr>
          <w:rFonts w:ascii="Verdana" w:hAnsi="Verdana"/>
          <w:lang w:val="en-US"/>
        </w:rPr>
        <w:t xml:space="preserve"> z </w:t>
      </w:r>
      <w:r w:rsidRPr="0008089D">
        <w:rPr>
          <w:rFonts w:ascii="Verdana" w:hAnsi="Verdana"/>
          <w:lang w:val="en-US"/>
        </w:rPr>
        <w:t xml:space="preserve">3) or 5) </w:t>
      </w:r>
    </w:p>
    <w:p w:rsidR="00263406" w:rsidRPr="0008089D" w:rsidRDefault="00263406" w:rsidP="00210F21">
      <w:pPr>
        <w:pStyle w:val="Akapitzlist"/>
        <w:spacing w:line="276" w:lineRule="auto"/>
        <w:ind w:left="426"/>
        <w:jc w:val="both"/>
        <w:rPr>
          <w:rFonts w:ascii="Verdana" w:hAnsi="Verdana"/>
        </w:rPr>
      </w:pPr>
      <w:r w:rsidRPr="00401E75">
        <w:rPr>
          <w:rFonts w:ascii="Verdana" w:hAnsi="Verdana"/>
          <w:i/>
        </w:rPr>
        <w:t>Uwaga</w:t>
      </w:r>
      <w:r w:rsidR="00210F21" w:rsidRPr="00401E75">
        <w:rPr>
          <w:rFonts w:ascii="Verdana" w:hAnsi="Verdana"/>
          <w:i/>
        </w:rPr>
        <w:t>:</w:t>
      </w:r>
      <w:r w:rsidR="00210F21" w:rsidRPr="0008089D">
        <w:rPr>
          <w:rFonts w:ascii="Verdana" w:hAnsi="Verdana"/>
        </w:rPr>
        <w:t xml:space="preserve"> </w:t>
      </w:r>
      <w:r w:rsidRPr="0008089D">
        <w:rPr>
          <w:rFonts w:ascii="Verdana" w:hAnsi="Verdana"/>
        </w:rPr>
        <w:t>Obniżenie wyniku końcowego może nastąpić tylko raz po każdym wspięciu się po drabinie</w:t>
      </w:r>
      <w:r w:rsidR="00210F21" w:rsidRPr="0008089D">
        <w:rPr>
          <w:rFonts w:ascii="Verdana" w:hAnsi="Verdana"/>
        </w:rPr>
        <w:t xml:space="preserve">. </w:t>
      </w:r>
      <w:r w:rsidRPr="0008089D">
        <w:rPr>
          <w:rFonts w:ascii="Verdana" w:hAnsi="Verdana"/>
        </w:rPr>
        <w:t>Ujemne wyniki są wykluczone, ponieważ najkrótsza drabina jest dłuższa niż długość najbardziej jadowitego (największego) węża.</w:t>
      </w:r>
    </w:p>
    <w:p w:rsidR="00263406" w:rsidRPr="0008089D" w:rsidRDefault="00263406" w:rsidP="00263406">
      <w:pPr>
        <w:pStyle w:val="Akapitzlist"/>
        <w:numPr>
          <w:ilvl w:val="0"/>
          <w:numId w:val="4"/>
        </w:numPr>
        <w:spacing w:line="276" w:lineRule="auto"/>
        <w:ind w:left="426"/>
        <w:jc w:val="both"/>
        <w:rPr>
          <w:rFonts w:ascii="Verdana" w:hAnsi="Verdana"/>
        </w:rPr>
      </w:pPr>
      <w:r w:rsidRPr="0008089D">
        <w:rPr>
          <w:rFonts w:ascii="Verdana" w:hAnsi="Verdana"/>
        </w:rPr>
        <w:t xml:space="preserve">9 normalnych, 1 wąż, 1 drabina =&gt; 5 </w:t>
      </w:r>
      <w:proofErr w:type="spellStart"/>
      <w:r w:rsidRPr="0008089D">
        <w:rPr>
          <w:rFonts w:ascii="Verdana" w:hAnsi="Verdana"/>
        </w:rPr>
        <w:t>pkt</w:t>
      </w:r>
      <w:proofErr w:type="spellEnd"/>
      <w:r w:rsidRPr="0008089D">
        <w:rPr>
          <w:rFonts w:ascii="Verdana" w:hAnsi="Verdana"/>
        </w:rPr>
        <w:t xml:space="preserve"> za każe 3 normalne kwadraty =&gt; 15 </w:t>
      </w:r>
      <w:proofErr w:type="spellStart"/>
      <w:r w:rsidRPr="0008089D">
        <w:rPr>
          <w:rFonts w:ascii="Verdana" w:hAnsi="Verdana"/>
        </w:rPr>
        <w:t>pkt</w:t>
      </w:r>
      <w:proofErr w:type="spellEnd"/>
      <w:r w:rsidRPr="0008089D">
        <w:rPr>
          <w:rFonts w:ascii="Verdana" w:hAnsi="Verdana"/>
        </w:rPr>
        <w:t xml:space="preserve"> plus 25 </w:t>
      </w:r>
      <w:proofErr w:type="spellStart"/>
      <w:r w:rsidRPr="0008089D">
        <w:rPr>
          <w:rFonts w:ascii="Verdana" w:hAnsi="Verdana"/>
        </w:rPr>
        <w:t>pkt</w:t>
      </w:r>
      <w:proofErr w:type="spellEnd"/>
      <w:r w:rsidRPr="0008089D">
        <w:rPr>
          <w:rFonts w:ascii="Verdana" w:hAnsi="Verdana"/>
        </w:rPr>
        <w:t xml:space="preserve"> za drabinę =&gt; 40 </w:t>
      </w:r>
      <w:proofErr w:type="spellStart"/>
      <w:r w:rsidRPr="0008089D">
        <w:rPr>
          <w:rFonts w:ascii="Verdana" w:hAnsi="Verdana"/>
        </w:rPr>
        <w:t>pkt</w:t>
      </w:r>
      <w:proofErr w:type="spellEnd"/>
      <w:r w:rsidRPr="0008089D">
        <w:rPr>
          <w:rFonts w:ascii="Verdana" w:hAnsi="Verdana"/>
        </w:rPr>
        <w:t>, będą dodane do punktacji z poprzedniego miesiąca [odpowiednio 1) do 5)]</w:t>
      </w:r>
    </w:p>
    <w:p w:rsidR="00263406" w:rsidRPr="0008089D" w:rsidRDefault="00263406" w:rsidP="00263406">
      <w:pPr>
        <w:pStyle w:val="Akapitzlist"/>
        <w:spacing w:line="276" w:lineRule="auto"/>
        <w:ind w:left="426"/>
        <w:jc w:val="both"/>
        <w:rPr>
          <w:rFonts w:ascii="Verdana" w:hAnsi="Verdana"/>
        </w:rPr>
      </w:pPr>
      <w:r w:rsidRPr="0008089D">
        <w:rPr>
          <w:rFonts w:ascii="Verdana" w:hAnsi="Verdana"/>
        </w:rPr>
        <w:t>Uwaga: wąż nie kąsa, ponieważ uczestnik w tej turze wspiął się po drabinie</w:t>
      </w:r>
    </w:p>
    <w:p w:rsidR="00263406" w:rsidRPr="0008089D" w:rsidRDefault="00263406" w:rsidP="00263406">
      <w:pPr>
        <w:pStyle w:val="Akapitzlist"/>
        <w:numPr>
          <w:ilvl w:val="0"/>
          <w:numId w:val="4"/>
        </w:numPr>
        <w:spacing w:line="276" w:lineRule="auto"/>
        <w:ind w:left="426"/>
        <w:jc w:val="both"/>
        <w:rPr>
          <w:rFonts w:ascii="Verdana" w:hAnsi="Verdana"/>
        </w:rPr>
      </w:pPr>
      <w:r w:rsidRPr="0008089D">
        <w:rPr>
          <w:rFonts w:ascii="Verdana" w:hAnsi="Verdana"/>
        </w:rPr>
        <w:t>119 normal</w:t>
      </w:r>
      <w:r w:rsidR="00E87277" w:rsidRPr="0008089D">
        <w:rPr>
          <w:rFonts w:ascii="Verdana" w:hAnsi="Verdana"/>
        </w:rPr>
        <w:t>nych</w:t>
      </w:r>
      <w:r w:rsidRPr="0008089D">
        <w:rPr>
          <w:rFonts w:ascii="Verdana" w:hAnsi="Verdana"/>
        </w:rPr>
        <w:t xml:space="preserve">, 6 </w:t>
      </w:r>
      <w:r w:rsidR="00E87277" w:rsidRPr="0008089D">
        <w:rPr>
          <w:rFonts w:ascii="Verdana" w:hAnsi="Verdana"/>
        </w:rPr>
        <w:t>węży,</w:t>
      </w:r>
      <w:r w:rsidRPr="0008089D">
        <w:rPr>
          <w:rFonts w:ascii="Verdana" w:hAnsi="Verdana"/>
        </w:rPr>
        <w:t xml:space="preserve"> 7 </w:t>
      </w:r>
      <w:r w:rsidR="00E87277" w:rsidRPr="0008089D">
        <w:rPr>
          <w:rFonts w:ascii="Verdana" w:hAnsi="Verdana"/>
        </w:rPr>
        <w:t>drabin</w:t>
      </w:r>
      <w:r w:rsidRPr="0008089D">
        <w:rPr>
          <w:rFonts w:ascii="Verdana" w:hAnsi="Verdana"/>
        </w:rPr>
        <w:t xml:space="preserve"> =&gt; </w:t>
      </w:r>
      <w:r w:rsidR="00E87277" w:rsidRPr="0008089D">
        <w:rPr>
          <w:rFonts w:ascii="Verdana" w:hAnsi="Verdana"/>
        </w:rPr>
        <w:t>5 pkt</w:t>
      </w:r>
      <w:r w:rsidR="00401E75">
        <w:rPr>
          <w:rFonts w:ascii="Verdana" w:hAnsi="Verdana"/>
        </w:rPr>
        <w:t>.</w:t>
      </w:r>
      <w:r w:rsidR="00E87277" w:rsidRPr="0008089D">
        <w:rPr>
          <w:rFonts w:ascii="Verdana" w:hAnsi="Verdana"/>
        </w:rPr>
        <w:t xml:space="preserve"> za każe 3 normalne kwadraty do 15 kwadratów </w:t>
      </w:r>
      <w:r w:rsidRPr="0008089D">
        <w:rPr>
          <w:rFonts w:ascii="Verdana" w:hAnsi="Verdana"/>
        </w:rPr>
        <w:t>=&gt; 25 p</w:t>
      </w:r>
      <w:r w:rsidR="00E87277" w:rsidRPr="0008089D">
        <w:rPr>
          <w:rFonts w:ascii="Verdana" w:hAnsi="Verdana"/>
        </w:rPr>
        <w:t>kt</w:t>
      </w:r>
      <w:r w:rsidR="00401E75">
        <w:rPr>
          <w:rFonts w:ascii="Verdana" w:hAnsi="Verdana"/>
        </w:rPr>
        <w:t>.</w:t>
      </w:r>
      <w:r w:rsidRPr="0008089D">
        <w:rPr>
          <w:rFonts w:ascii="Verdana" w:hAnsi="Verdana"/>
        </w:rPr>
        <w:t xml:space="preserve"> plus 35 p</w:t>
      </w:r>
      <w:r w:rsidR="00E87277" w:rsidRPr="0008089D">
        <w:rPr>
          <w:rFonts w:ascii="Verdana" w:hAnsi="Verdana"/>
        </w:rPr>
        <w:t>kt</w:t>
      </w:r>
      <w:r w:rsidR="00401E75">
        <w:rPr>
          <w:rFonts w:ascii="Verdana" w:hAnsi="Verdana"/>
        </w:rPr>
        <w:t>.</w:t>
      </w:r>
      <w:r w:rsidRPr="0008089D">
        <w:rPr>
          <w:rFonts w:ascii="Verdana" w:hAnsi="Verdana"/>
        </w:rPr>
        <w:t xml:space="preserve"> </w:t>
      </w:r>
      <w:r w:rsidR="00E87277" w:rsidRPr="0008089D">
        <w:rPr>
          <w:rFonts w:ascii="Verdana" w:hAnsi="Verdana"/>
        </w:rPr>
        <w:t>za</w:t>
      </w:r>
      <w:r w:rsidRPr="0008089D">
        <w:rPr>
          <w:rFonts w:ascii="Verdana" w:hAnsi="Verdana"/>
        </w:rPr>
        <w:t xml:space="preserve"> 3 </w:t>
      </w:r>
      <w:r w:rsidR="00E87277" w:rsidRPr="0008089D">
        <w:rPr>
          <w:rFonts w:ascii="Verdana" w:hAnsi="Verdana"/>
        </w:rPr>
        <w:t>drabiny</w:t>
      </w:r>
      <w:r w:rsidRPr="0008089D">
        <w:rPr>
          <w:rFonts w:ascii="Verdana" w:hAnsi="Verdana"/>
        </w:rPr>
        <w:t xml:space="preserve"> =&gt; 60 </w:t>
      </w:r>
      <w:r w:rsidR="00E87277" w:rsidRPr="0008089D">
        <w:rPr>
          <w:rFonts w:ascii="Verdana" w:hAnsi="Verdana"/>
        </w:rPr>
        <w:t>pkt</w:t>
      </w:r>
      <w:r w:rsidR="00401E75">
        <w:rPr>
          <w:rFonts w:ascii="Verdana" w:hAnsi="Verdana"/>
        </w:rPr>
        <w:t>.</w:t>
      </w:r>
      <w:r w:rsidR="00E87277" w:rsidRPr="0008089D">
        <w:rPr>
          <w:rFonts w:ascii="Verdana" w:hAnsi="Verdana"/>
        </w:rPr>
        <w:t>, będą dodane do punktacji z poprzedniego miesiąca [odpowiednio 1) do 5)]</w:t>
      </w:r>
    </w:p>
    <w:p w:rsidR="006F2B41" w:rsidRPr="0008089D" w:rsidRDefault="00E87277" w:rsidP="00E87277">
      <w:pPr>
        <w:pStyle w:val="Akapitzlist"/>
        <w:spacing w:line="276" w:lineRule="auto"/>
        <w:ind w:left="426"/>
        <w:jc w:val="both"/>
        <w:rPr>
          <w:rFonts w:ascii="Verdana" w:hAnsi="Verdana"/>
        </w:rPr>
      </w:pPr>
      <w:r w:rsidRPr="00401E75">
        <w:rPr>
          <w:rFonts w:ascii="Verdana" w:hAnsi="Verdana"/>
          <w:i/>
        </w:rPr>
        <w:t>Uwaga</w:t>
      </w:r>
      <w:r w:rsidR="00263406" w:rsidRPr="00401E75">
        <w:rPr>
          <w:rFonts w:ascii="Verdana" w:hAnsi="Verdana"/>
          <w:i/>
        </w:rPr>
        <w:t>:</w:t>
      </w:r>
      <w:r w:rsidR="00263406" w:rsidRPr="0008089D">
        <w:rPr>
          <w:rFonts w:ascii="Verdana" w:hAnsi="Verdana"/>
        </w:rPr>
        <w:t xml:space="preserve"> 25 </w:t>
      </w:r>
      <w:r w:rsidRPr="0008089D">
        <w:rPr>
          <w:rFonts w:ascii="Verdana" w:hAnsi="Verdana"/>
        </w:rPr>
        <w:t>pkt</w:t>
      </w:r>
      <w:r w:rsidR="00401E75">
        <w:rPr>
          <w:rFonts w:ascii="Verdana" w:hAnsi="Verdana"/>
        </w:rPr>
        <w:t>.</w:t>
      </w:r>
      <w:r w:rsidRPr="0008089D">
        <w:rPr>
          <w:rFonts w:ascii="Verdana" w:hAnsi="Verdana"/>
        </w:rPr>
        <w:t xml:space="preserve"> za pierwszy kwadrat-drabinę</w:t>
      </w:r>
      <w:r w:rsidR="00263406" w:rsidRPr="0008089D">
        <w:rPr>
          <w:rFonts w:ascii="Verdana" w:hAnsi="Verdana"/>
        </w:rPr>
        <w:t xml:space="preserve">, </w:t>
      </w:r>
      <w:r w:rsidRPr="0008089D">
        <w:rPr>
          <w:rFonts w:ascii="Verdana" w:hAnsi="Verdana"/>
        </w:rPr>
        <w:t xml:space="preserve">następnie po </w:t>
      </w:r>
      <w:r w:rsidR="00263406" w:rsidRPr="0008089D">
        <w:rPr>
          <w:rFonts w:ascii="Verdana" w:hAnsi="Verdana"/>
        </w:rPr>
        <w:t xml:space="preserve">5 </w:t>
      </w:r>
      <w:r w:rsidRPr="0008089D">
        <w:rPr>
          <w:rFonts w:ascii="Verdana" w:hAnsi="Verdana"/>
        </w:rPr>
        <w:t>pkt</w:t>
      </w:r>
      <w:r w:rsidR="00401E75">
        <w:rPr>
          <w:rFonts w:ascii="Verdana" w:hAnsi="Verdana"/>
        </w:rPr>
        <w:t>.</w:t>
      </w:r>
      <w:r w:rsidRPr="0008089D">
        <w:rPr>
          <w:rFonts w:ascii="Verdana" w:hAnsi="Verdana"/>
        </w:rPr>
        <w:t xml:space="preserve"> za drugą i trzecią drabinę (ale nie więcej niż 3 drabiny są punktowane)</w:t>
      </w:r>
      <w:r w:rsidR="00263406" w:rsidRPr="0008089D">
        <w:rPr>
          <w:rFonts w:ascii="Verdana" w:hAnsi="Verdana"/>
        </w:rPr>
        <w:t xml:space="preserve">; </w:t>
      </w:r>
      <w:r w:rsidRPr="0008089D">
        <w:rPr>
          <w:rFonts w:ascii="Verdana" w:hAnsi="Verdana"/>
        </w:rPr>
        <w:t>węże nie kąsają, ponieważ uczestnik w tej turze wspiął się po drabinie</w:t>
      </w:r>
      <w:r w:rsidR="00263406" w:rsidRPr="0008089D">
        <w:rPr>
          <w:rFonts w:ascii="Verdana" w:hAnsi="Verdana"/>
        </w:rPr>
        <w:t xml:space="preserve">; </w:t>
      </w:r>
      <w:r w:rsidRPr="0008089D">
        <w:rPr>
          <w:rFonts w:ascii="Verdana" w:hAnsi="Verdana"/>
        </w:rPr>
        <w:t>tylko pierwsze</w:t>
      </w:r>
      <w:r w:rsidR="00263406" w:rsidRPr="0008089D">
        <w:rPr>
          <w:rFonts w:ascii="Verdana" w:hAnsi="Verdana"/>
        </w:rPr>
        <w:t xml:space="preserve"> 15 normal</w:t>
      </w:r>
      <w:r w:rsidRPr="0008089D">
        <w:rPr>
          <w:rFonts w:ascii="Verdana" w:hAnsi="Verdana"/>
        </w:rPr>
        <w:t>nych</w:t>
      </w:r>
      <w:r w:rsidR="00263406" w:rsidRPr="0008089D">
        <w:rPr>
          <w:rFonts w:ascii="Verdana" w:hAnsi="Verdana"/>
        </w:rPr>
        <w:t xml:space="preserve"> </w:t>
      </w:r>
      <w:r w:rsidRPr="0008089D">
        <w:rPr>
          <w:rFonts w:ascii="Verdana" w:hAnsi="Verdana"/>
        </w:rPr>
        <w:t>kwadratów daje punkty</w:t>
      </w:r>
      <w:r w:rsidR="00263406" w:rsidRPr="0008089D">
        <w:rPr>
          <w:rFonts w:ascii="Verdana" w:hAnsi="Verdana"/>
        </w:rPr>
        <w:t xml:space="preserve"> =&gt;</w:t>
      </w:r>
      <w:r w:rsidRPr="0008089D">
        <w:rPr>
          <w:rFonts w:ascii="Verdana" w:hAnsi="Verdana"/>
        </w:rPr>
        <w:t xml:space="preserve"> maksymalna ilość punktów, jaką można zdobyć w danej turze miesięcznej to 60 pkt</w:t>
      </w:r>
      <w:r w:rsidR="00401E75">
        <w:rPr>
          <w:rFonts w:ascii="Verdana" w:hAnsi="Verdana"/>
        </w:rPr>
        <w:t>.</w:t>
      </w:r>
      <w:r w:rsidR="00263406" w:rsidRPr="0008089D">
        <w:rPr>
          <w:rFonts w:ascii="Verdana" w:hAnsi="Verdana"/>
        </w:rPr>
        <w:t>!</w:t>
      </w:r>
    </w:p>
    <w:p w:rsidR="007D72F4" w:rsidRPr="0008089D" w:rsidRDefault="007D72F4" w:rsidP="007D72F4">
      <w:pPr>
        <w:spacing w:line="276" w:lineRule="auto"/>
        <w:jc w:val="both"/>
        <w:rPr>
          <w:rFonts w:ascii="Verdana" w:hAnsi="Verdana"/>
        </w:rPr>
      </w:pPr>
    </w:p>
    <w:p w:rsidR="007D72F4" w:rsidRPr="002A3FD2" w:rsidRDefault="007D72F4" w:rsidP="007D72F4">
      <w:pPr>
        <w:spacing w:line="276" w:lineRule="auto"/>
        <w:jc w:val="both"/>
        <w:rPr>
          <w:rFonts w:ascii="Verdana" w:hAnsi="Verdana"/>
          <w:i/>
        </w:rPr>
      </w:pPr>
      <w:r w:rsidRPr="002A3FD2">
        <w:rPr>
          <w:rFonts w:ascii="Verdana" w:hAnsi="Verdana"/>
          <w:i/>
        </w:rPr>
        <w:t>Tłum</w:t>
      </w:r>
      <w:r w:rsidR="003628DF" w:rsidRPr="002A3FD2">
        <w:rPr>
          <w:rFonts w:ascii="Verdana" w:hAnsi="Verdana"/>
          <w:i/>
        </w:rPr>
        <w:t>.</w:t>
      </w:r>
      <w:r w:rsidRPr="002A3FD2">
        <w:rPr>
          <w:rFonts w:ascii="Verdana" w:hAnsi="Verdana"/>
          <w:i/>
        </w:rPr>
        <w:t xml:space="preserve"> </w:t>
      </w:r>
      <w:proofErr w:type="spellStart"/>
      <w:r w:rsidR="002A3FD2">
        <w:rPr>
          <w:rFonts w:ascii="Verdana" w:hAnsi="Verdana"/>
          <w:i/>
        </w:rPr>
        <w:t>eQTC</w:t>
      </w:r>
      <w:proofErr w:type="spellEnd"/>
      <w:r w:rsidR="002A3FD2">
        <w:rPr>
          <w:rFonts w:ascii="Verdana" w:hAnsi="Verdana"/>
          <w:i/>
        </w:rPr>
        <w:t xml:space="preserve"> - </w:t>
      </w:r>
      <w:r w:rsidRPr="002A3FD2">
        <w:rPr>
          <w:rFonts w:ascii="Verdana" w:hAnsi="Verdana"/>
          <w:i/>
        </w:rPr>
        <w:t>Robert</w:t>
      </w:r>
      <w:r w:rsidR="002A3FD2" w:rsidRPr="002A3FD2">
        <w:rPr>
          <w:rFonts w:ascii="Verdana" w:hAnsi="Verdana"/>
          <w:i/>
        </w:rPr>
        <w:t>,</w:t>
      </w:r>
      <w:r w:rsidR="003628DF" w:rsidRPr="002A3FD2">
        <w:rPr>
          <w:rFonts w:ascii="Verdana" w:hAnsi="Verdana"/>
          <w:i/>
        </w:rPr>
        <w:t xml:space="preserve"> SP1EGN</w:t>
      </w:r>
      <w:r w:rsidR="002A3FD2">
        <w:rPr>
          <w:rFonts w:ascii="Verdana" w:hAnsi="Verdana"/>
          <w:i/>
        </w:rPr>
        <w:t xml:space="preserve"> </w:t>
      </w:r>
      <w:r w:rsidRPr="002A3FD2">
        <w:rPr>
          <w:rFonts w:ascii="Verdana" w:hAnsi="Verdana"/>
          <w:i/>
        </w:rPr>
        <w:t xml:space="preserve"> </w:t>
      </w:r>
    </w:p>
    <w:sectPr w:rsidR="007D72F4" w:rsidRPr="002A3FD2" w:rsidSect="000D144E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7FF7" w:rsidRDefault="00FA7FF7" w:rsidP="00751F0E">
      <w:r>
        <w:separator/>
      </w:r>
    </w:p>
  </w:endnote>
  <w:endnote w:type="continuationSeparator" w:id="0">
    <w:p w:rsidR="00FA7FF7" w:rsidRDefault="00FA7FF7" w:rsidP="00751F0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6618376"/>
      <w:docPartObj>
        <w:docPartGallery w:val="Page Numbers (Bottom of Page)"/>
        <w:docPartUnique/>
      </w:docPartObj>
    </w:sdtPr>
    <w:sdtContent>
      <w:p w:rsidR="00A46449" w:rsidRDefault="0002722F">
        <w:pPr>
          <w:pStyle w:val="Stopka"/>
          <w:jc w:val="right"/>
        </w:pPr>
        <w:fldSimple w:instr=" PAGE   \* MERGEFORMAT ">
          <w:r w:rsidR="002A3FD2">
            <w:rPr>
              <w:noProof/>
            </w:rPr>
            <w:t>11</w:t>
          </w:r>
        </w:fldSimple>
      </w:p>
    </w:sdtContent>
  </w:sdt>
  <w:p w:rsidR="00A46449" w:rsidRDefault="00A46449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7FF7" w:rsidRDefault="00FA7FF7" w:rsidP="00751F0E">
      <w:r>
        <w:separator/>
      </w:r>
    </w:p>
  </w:footnote>
  <w:footnote w:type="continuationSeparator" w:id="0">
    <w:p w:rsidR="00FA7FF7" w:rsidRDefault="00FA7FF7" w:rsidP="00751F0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DC73E7"/>
    <w:multiLevelType w:val="hybridMultilevel"/>
    <w:tmpl w:val="8CC4E34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3F2CD1"/>
    <w:multiLevelType w:val="hybridMultilevel"/>
    <w:tmpl w:val="1DF0FA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3A3778"/>
    <w:multiLevelType w:val="hybridMultilevel"/>
    <w:tmpl w:val="54E6813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F92B9B"/>
    <w:multiLevelType w:val="hybridMultilevel"/>
    <w:tmpl w:val="61185A0C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341EB"/>
    <w:rsid w:val="0002722F"/>
    <w:rsid w:val="00050AF9"/>
    <w:rsid w:val="00076ADE"/>
    <w:rsid w:val="0008089D"/>
    <w:rsid w:val="00090F56"/>
    <w:rsid w:val="000A15A0"/>
    <w:rsid w:val="000D103F"/>
    <w:rsid w:val="000D133F"/>
    <w:rsid w:val="000D144E"/>
    <w:rsid w:val="000D5446"/>
    <w:rsid w:val="000E678C"/>
    <w:rsid w:val="00120231"/>
    <w:rsid w:val="001E0807"/>
    <w:rsid w:val="00210F21"/>
    <w:rsid w:val="00233446"/>
    <w:rsid w:val="00250FC9"/>
    <w:rsid w:val="00261D30"/>
    <w:rsid w:val="00263406"/>
    <w:rsid w:val="00270854"/>
    <w:rsid w:val="002A3FD2"/>
    <w:rsid w:val="002D156D"/>
    <w:rsid w:val="002D47E1"/>
    <w:rsid w:val="002E1814"/>
    <w:rsid w:val="002F4013"/>
    <w:rsid w:val="003202ED"/>
    <w:rsid w:val="00327A95"/>
    <w:rsid w:val="003349C7"/>
    <w:rsid w:val="003416BE"/>
    <w:rsid w:val="003628DF"/>
    <w:rsid w:val="0036504E"/>
    <w:rsid w:val="003854FA"/>
    <w:rsid w:val="003C1C52"/>
    <w:rsid w:val="003E2014"/>
    <w:rsid w:val="00401E75"/>
    <w:rsid w:val="0043269F"/>
    <w:rsid w:val="004341EB"/>
    <w:rsid w:val="0044504A"/>
    <w:rsid w:val="00465677"/>
    <w:rsid w:val="00470CD7"/>
    <w:rsid w:val="00476CE4"/>
    <w:rsid w:val="004A79D6"/>
    <w:rsid w:val="004B7669"/>
    <w:rsid w:val="004E7BB1"/>
    <w:rsid w:val="0050440D"/>
    <w:rsid w:val="00534D85"/>
    <w:rsid w:val="00550A93"/>
    <w:rsid w:val="005770B3"/>
    <w:rsid w:val="005A0453"/>
    <w:rsid w:val="005A34E4"/>
    <w:rsid w:val="005A662F"/>
    <w:rsid w:val="005B6CE1"/>
    <w:rsid w:val="005D017B"/>
    <w:rsid w:val="0064119B"/>
    <w:rsid w:val="00677A00"/>
    <w:rsid w:val="006831C0"/>
    <w:rsid w:val="00697B98"/>
    <w:rsid w:val="006B1735"/>
    <w:rsid w:val="006B4974"/>
    <w:rsid w:val="006B7CFB"/>
    <w:rsid w:val="006E46FE"/>
    <w:rsid w:val="006F1E47"/>
    <w:rsid w:val="006F2B41"/>
    <w:rsid w:val="007031C2"/>
    <w:rsid w:val="00717E92"/>
    <w:rsid w:val="00725F12"/>
    <w:rsid w:val="00734E19"/>
    <w:rsid w:val="007403A1"/>
    <w:rsid w:val="007410DB"/>
    <w:rsid w:val="00751F0E"/>
    <w:rsid w:val="007948DE"/>
    <w:rsid w:val="00796297"/>
    <w:rsid w:val="007D72F4"/>
    <w:rsid w:val="008100B3"/>
    <w:rsid w:val="008E420C"/>
    <w:rsid w:val="00913155"/>
    <w:rsid w:val="0092743D"/>
    <w:rsid w:val="00927E81"/>
    <w:rsid w:val="009335AA"/>
    <w:rsid w:val="00937FE3"/>
    <w:rsid w:val="00950EC3"/>
    <w:rsid w:val="009A56D1"/>
    <w:rsid w:val="009D2F82"/>
    <w:rsid w:val="009E36EF"/>
    <w:rsid w:val="00A2086C"/>
    <w:rsid w:val="00A34AC1"/>
    <w:rsid w:val="00A40DC1"/>
    <w:rsid w:val="00A46449"/>
    <w:rsid w:val="00A47091"/>
    <w:rsid w:val="00A51EFB"/>
    <w:rsid w:val="00A954A3"/>
    <w:rsid w:val="00AA336E"/>
    <w:rsid w:val="00AC5CFD"/>
    <w:rsid w:val="00AE6B76"/>
    <w:rsid w:val="00B32668"/>
    <w:rsid w:val="00B403FE"/>
    <w:rsid w:val="00B42BB2"/>
    <w:rsid w:val="00B60584"/>
    <w:rsid w:val="00B642FC"/>
    <w:rsid w:val="00B70489"/>
    <w:rsid w:val="00BA5C95"/>
    <w:rsid w:val="00BC3303"/>
    <w:rsid w:val="00C03445"/>
    <w:rsid w:val="00C05065"/>
    <w:rsid w:val="00C14D6A"/>
    <w:rsid w:val="00C220B3"/>
    <w:rsid w:val="00C56A7E"/>
    <w:rsid w:val="00CB47DD"/>
    <w:rsid w:val="00CC6531"/>
    <w:rsid w:val="00CE018B"/>
    <w:rsid w:val="00CE5871"/>
    <w:rsid w:val="00CF0956"/>
    <w:rsid w:val="00D31EBB"/>
    <w:rsid w:val="00D71B06"/>
    <w:rsid w:val="00DA2D15"/>
    <w:rsid w:val="00DA6F7E"/>
    <w:rsid w:val="00DB3E04"/>
    <w:rsid w:val="00DB5729"/>
    <w:rsid w:val="00DC3212"/>
    <w:rsid w:val="00DD45FC"/>
    <w:rsid w:val="00DE0B21"/>
    <w:rsid w:val="00E36A1C"/>
    <w:rsid w:val="00E54BFA"/>
    <w:rsid w:val="00E66F26"/>
    <w:rsid w:val="00E87277"/>
    <w:rsid w:val="00EA1A85"/>
    <w:rsid w:val="00F974CC"/>
    <w:rsid w:val="00FA7FF7"/>
    <w:rsid w:val="00FB2A4A"/>
    <w:rsid w:val="00FC4C7B"/>
    <w:rsid w:val="00FD71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50A93"/>
    <w:rPr>
      <w:rFonts w:ascii="Times New Roman" w:hAnsi="Times New Roman"/>
      <w:sz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otranslate">
    <w:name w:val="notranslate"/>
    <w:basedOn w:val="Domylnaczcionkaakapitu"/>
    <w:rsid w:val="00C14D6A"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3349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3349C7"/>
    <w:rPr>
      <w:rFonts w:ascii="Courier New" w:eastAsia="Times New Roman" w:hAnsi="Courier New" w:cs="Courier New"/>
      <w:sz w:val="20"/>
      <w:szCs w:val="20"/>
      <w:lang w:eastAsia="pl-PL"/>
    </w:rPr>
  </w:style>
  <w:style w:type="table" w:styleId="Tabela-Siatka">
    <w:name w:val="Table Grid"/>
    <w:basedOn w:val="Standardowy"/>
    <w:uiPriority w:val="59"/>
    <w:rsid w:val="003349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agwek">
    <w:name w:val="header"/>
    <w:basedOn w:val="Normalny"/>
    <w:link w:val="NagwekZnak"/>
    <w:uiPriority w:val="99"/>
    <w:semiHidden/>
    <w:unhideWhenUsed/>
    <w:rsid w:val="00751F0E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751F0E"/>
    <w:rPr>
      <w:rFonts w:ascii="Times New Roman" w:hAnsi="Times New Roman"/>
      <w:sz w:val="24"/>
    </w:rPr>
  </w:style>
  <w:style w:type="paragraph" w:styleId="Stopka">
    <w:name w:val="footer"/>
    <w:basedOn w:val="Normalny"/>
    <w:link w:val="StopkaZnak"/>
    <w:uiPriority w:val="99"/>
    <w:unhideWhenUsed/>
    <w:rsid w:val="00751F0E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751F0E"/>
    <w:rPr>
      <w:rFonts w:ascii="Times New Roman" w:hAnsi="Times New Roman"/>
      <w:sz w:val="24"/>
    </w:rPr>
  </w:style>
  <w:style w:type="paragraph" w:styleId="Akapitzlist">
    <w:name w:val="List Paragraph"/>
    <w:basedOn w:val="Normalny"/>
    <w:uiPriority w:val="34"/>
    <w:qFormat/>
    <w:rsid w:val="00D31EBB"/>
    <w:pPr>
      <w:ind w:left="720"/>
      <w:contextualSpacing/>
    </w:pPr>
  </w:style>
  <w:style w:type="character" w:customStyle="1" w:styleId="hps">
    <w:name w:val="hps"/>
    <w:basedOn w:val="Domylnaczcionkaakapitu"/>
    <w:rsid w:val="009E36EF"/>
  </w:style>
  <w:style w:type="character" w:styleId="Hipercze">
    <w:name w:val="Hyperlink"/>
    <w:basedOn w:val="Domylnaczcionkaakapitu"/>
    <w:uiPriority w:val="99"/>
    <w:unhideWhenUsed/>
    <w:rsid w:val="007D72F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41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8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0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25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17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863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844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SL@eucw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11</Pages>
  <Words>2513</Words>
  <Characters>15078</Characters>
  <Application>Microsoft Office Word</Application>
  <DocSecurity>0</DocSecurity>
  <Lines>125</Lines>
  <Paragraphs>35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***</dc:creator>
  <cp:lastModifiedBy>User</cp:lastModifiedBy>
  <cp:revision>3</cp:revision>
  <dcterms:created xsi:type="dcterms:W3CDTF">2014-02-04T22:00:00Z</dcterms:created>
  <dcterms:modified xsi:type="dcterms:W3CDTF">2014-02-06T21:21:00Z</dcterms:modified>
</cp:coreProperties>
</file>